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CC9" w:rsidRPr="00912CC9" w:rsidRDefault="00912CC9" w:rsidP="00912CC9">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912CC9">
        <w:rPr>
          <w:rFonts w:ascii="Arial" w:eastAsia="Times New Roman" w:hAnsi="Arial" w:cs="Arial"/>
          <w:b/>
          <w:bCs/>
          <w:color w:val="2D2D2D"/>
          <w:spacing w:val="2"/>
          <w:kern w:val="36"/>
          <w:sz w:val="46"/>
          <w:szCs w:val="46"/>
          <w:lang w:eastAsia="ru-RU"/>
        </w:rPr>
        <w:t>ОДН 218.010-98 Инструкция по проектированию, строительству и эксплуатации ледовых переправ</w:t>
      </w:r>
    </w:p>
    <w:p w:rsidR="00912CC9" w:rsidRPr="00912CC9" w:rsidRDefault="00912CC9" w:rsidP="00912CC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t>ОДН 218.010-98</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912CC9">
        <w:rPr>
          <w:rFonts w:ascii="Arial" w:eastAsia="Times New Roman" w:hAnsi="Arial" w:cs="Arial"/>
          <w:color w:val="3C3C3C"/>
          <w:spacing w:val="2"/>
          <w:sz w:val="31"/>
          <w:szCs w:val="31"/>
          <w:lang w:eastAsia="ru-RU"/>
        </w:rPr>
        <w:t>ОТРАСЛЕВЫЕ ДОРОЖНЫЕ НОРМЫ</w:t>
      </w:r>
      <w:r w:rsidRPr="00912CC9">
        <w:rPr>
          <w:rFonts w:ascii="Arial" w:eastAsia="Times New Roman" w:hAnsi="Arial" w:cs="Arial"/>
          <w:color w:val="3C3C3C"/>
          <w:spacing w:val="2"/>
          <w:sz w:val="31"/>
          <w:szCs w:val="31"/>
          <w:lang w:eastAsia="ru-RU"/>
        </w:rPr>
        <w:br/>
      </w:r>
      <w:r w:rsidRPr="00912CC9">
        <w:rPr>
          <w:rFonts w:ascii="Arial" w:eastAsia="Times New Roman" w:hAnsi="Arial" w:cs="Arial"/>
          <w:color w:val="3C3C3C"/>
          <w:spacing w:val="2"/>
          <w:sz w:val="31"/>
          <w:szCs w:val="31"/>
          <w:lang w:eastAsia="ru-RU"/>
        </w:rPr>
        <w:br/>
      </w:r>
      <w:r w:rsidRPr="00912CC9">
        <w:rPr>
          <w:rFonts w:ascii="Arial" w:eastAsia="Times New Roman" w:hAnsi="Arial" w:cs="Arial"/>
          <w:color w:val="3C3C3C"/>
          <w:spacing w:val="2"/>
          <w:sz w:val="31"/>
          <w:szCs w:val="31"/>
          <w:lang w:eastAsia="ru-RU"/>
        </w:rPr>
        <w:br/>
        <w:t>ИНСТРУКЦИЯ ПО ПРОЕКТИРОВАНИЮ, СТРОИТЕЛЬСТВУ И ЭКСПЛУАТАЦИИ ЛЕДОВЫХ</w:t>
      </w:r>
      <w:r w:rsidRPr="00912CC9">
        <w:rPr>
          <w:rFonts w:ascii="Arial" w:eastAsia="Times New Roman" w:hAnsi="Arial" w:cs="Arial"/>
          <w:color w:val="3C3C3C"/>
          <w:spacing w:val="2"/>
          <w:sz w:val="31"/>
          <w:szCs w:val="31"/>
          <w:lang w:eastAsia="ru-RU"/>
        </w:rPr>
        <w:br/>
        <w:t>ПЕРЕПРАВ</w:t>
      </w:r>
    </w:p>
    <w:p w:rsidR="00912CC9" w:rsidRPr="00912CC9" w:rsidRDefault="00912CC9" w:rsidP="00912CC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Дата введения 1998-10-01</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912CC9">
        <w:rPr>
          <w:rFonts w:ascii="Arial" w:eastAsia="Times New Roman" w:hAnsi="Arial" w:cs="Arial"/>
          <w:color w:val="3C3C3C"/>
          <w:spacing w:val="2"/>
          <w:sz w:val="31"/>
          <w:szCs w:val="31"/>
          <w:lang w:eastAsia="ru-RU"/>
        </w:rPr>
        <w:t>Предисловие</w:t>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1. Отраслевые дорожные нормы разработаны ГП РОСДОРНИИ на основе текста, представленного институтом </w:t>
      </w:r>
      <w:proofErr w:type="spellStart"/>
      <w:r w:rsidRPr="00912CC9">
        <w:rPr>
          <w:rFonts w:ascii="Arial" w:eastAsia="Times New Roman" w:hAnsi="Arial" w:cs="Arial"/>
          <w:color w:val="2D2D2D"/>
          <w:spacing w:val="2"/>
          <w:sz w:val="21"/>
          <w:szCs w:val="21"/>
          <w:lang w:eastAsia="ru-RU"/>
        </w:rPr>
        <w:t>Гипротюменьнефтегаз</w:t>
      </w:r>
      <w:proofErr w:type="spellEnd"/>
      <w:r w:rsidRPr="00912CC9">
        <w:rPr>
          <w:rFonts w:ascii="Arial" w:eastAsia="Times New Roman" w:hAnsi="Arial" w:cs="Arial"/>
          <w:color w:val="2D2D2D"/>
          <w:spacing w:val="2"/>
          <w:sz w:val="21"/>
          <w:szCs w:val="21"/>
          <w:lang w:eastAsia="ru-RU"/>
        </w:rPr>
        <w:t xml:space="preserve">, с учетом материалов и опыта ГП </w:t>
      </w:r>
      <w:proofErr w:type="spellStart"/>
      <w:r w:rsidRPr="00912CC9">
        <w:rPr>
          <w:rFonts w:ascii="Arial" w:eastAsia="Times New Roman" w:hAnsi="Arial" w:cs="Arial"/>
          <w:color w:val="2D2D2D"/>
          <w:spacing w:val="2"/>
          <w:sz w:val="21"/>
          <w:szCs w:val="21"/>
          <w:lang w:eastAsia="ru-RU"/>
        </w:rPr>
        <w:t>Росдорнии</w:t>
      </w:r>
      <w:proofErr w:type="spellEnd"/>
      <w:r w:rsidRPr="00912CC9">
        <w:rPr>
          <w:rFonts w:ascii="Arial" w:eastAsia="Times New Roman" w:hAnsi="Arial" w:cs="Arial"/>
          <w:color w:val="2D2D2D"/>
          <w:spacing w:val="2"/>
          <w:sz w:val="21"/>
          <w:szCs w:val="21"/>
          <w:lang w:eastAsia="ru-RU"/>
        </w:rPr>
        <w:t xml:space="preserve"> в области ремонта и содержания дорог, мостов, паромных и ледовых переправ. Кроме того, в инструкции учтены требования </w:t>
      </w:r>
      <w:hyperlink r:id="rId4" w:history="1">
        <w:r w:rsidRPr="00912CC9">
          <w:rPr>
            <w:rFonts w:ascii="Arial" w:eastAsia="Times New Roman" w:hAnsi="Arial" w:cs="Arial"/>
            <w:color w:val="00466E"/>
            <w:spacing w:val="2"/>
            <w:sz w:val="21"/>
            <w:u w:val="single"/>
            <w:lang w:eastAsia="ru-RU"/>
          </w:rPr>
          <w:t xml:space="preserve">ВСН 24-88 "Технические правила ремонта и </w:t>
        </w:r>
        <w:proofErr w:type="gramStart"/>
        <w:r w:rsidRPr="00912CC9">
          <w:rPr>
            <w:rFonts w:ascii="Arial" w:eastAsia="Times New Roman" w:hAnsi="Arial" w:cs="Arial"/>
            <w:color w:val="00466E"/>
            <w:spacing w:val="2"/>
            <w:sz w:val="21"/>
            <w:u w:val="single"/>
            <w:lang w:eastAsia="ru-RU"/>
          </w:rPr>
          <w:t>содержания</w:t>
        </w:r>
        <w:proofErr w:type="gramEnd"/>
        <w:r w:rsidRPr="00912CC9">
          <w:rPr>
            <w:rFonts w:ascii="Arial" w:eastAsia="Times New Roman" w:hAnsi="Arial" w:cs="Arial"/>
            <w:color w:val="00466E"/>
            <w:spacing w:val="2"/>
            <w:sz w:val="21"/>
            <w:u w:val="single"/>
            <w:lang w:eastAsia="ru-RU"/>
          </w:rPr>
          <w:t xml:space="preserve"> автомобильных дорог"</w:t>
        </w:r>
      </w:hyperlink>
      <w:r w:rsidRPr="00912CC9">
        <w:rPr>
          <w:rFonts w:ascii="Arial" w:eastAsia="Times New Roman" w:hAnsi="Arial" w:cs="Arial"/>
          <w:color w:val="2D2D2D"/>
          <w:spacing w:val="2"/>
          <w:sz w:val="21"/>
          <w:szCs w:val="21"/>
          <w:lang w:eastAsia="ru-RU"/>
        </w:rPr>
        <w:t>, </w:t>
      </w:r>
      <w:hyperlink r:id="rId5" w:history="1">
        <w:r w:rsidRPr="00912CC9">
          <w:rPr>
            <w:rFonts w:ascii="Arial" w:eastAsia="Times New Roman" w:hAnsi="Arial" w:cs="Arial"/>
            <w:color w:val="00466E"/>
            <w:spacing w:val="2"/>
            <w:sz w:val="21"/>
            <w:u w:val="single"/>
            <w:lang w:eastAsia="ru-RU"/>
          </w:rPr>
          <w:t xml:space="preserve">ВСН 137-89 "Инструкция по проектированию, строительству и содержанию зимних автомобильных дорог на снежном и ледяном покрове в условиях Сибири и </w:t>
        </w:r>
        <w:proofErr w:type="spellStart"/>
        <w:r w:rsidRPr="00912CC9">
          <w:rPr>
            <w:rFonts w:ascii="Arial" w:eastAsia="Times New Roman" w:hAnsi="Arial" w:cs="Arial"/>
            <w:color w:val="00466E"/>
            <w:spacing w:val="2"/>
            <w:sz w:val="21"/>
            <w:u w:val="single"/>
            <w:lang w:eastAsia="ru-RU"/>
          </w:rPr>
          <w:t>Северо-Востока</w:t>
        </w:r>
        <w:proofErr w:type="spellEnd"/>
        <w:r w:rsidRPr="00912CC9">
          <w:rPr>
            <w:rFonts w:ascii="Arial" w:eastAsia="Times New Roman" w:hAnsi="Arial" w:cs="Arial"/>
            <w:color w:val="00466E"/>
            <w:spacing w:val="2"/>
            <w:sz w:val="21"/>
            <w:u w:val="single"/>
            <w:lang w:eastAsia="ru-RU"/>
          </w:rPr>
          <w:t xml:space="preserve"> СССР"</w:t>
        </w:r>
      </w:hyperlink>
      <w:r w:rsidRPr="00912CC9">
        <w:rPr>
          <w:rFonts w:ascii="Arial" w:eastAsia="Times New Roman" w:hAnsi="Arial" w:cs="Arial"/>
          <w:color w:val="2D2D2D"/>
          <w:spacing w:val="2"/>
          <w:sz w:val="21"/>
          <w:szCs w:val="21"/>
          <w:lang w:eastAsia="ru-RU"/>
        </w:rPr>
        <w:t> и других нормативных документов отрасли.</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proofErr w:type="gramStart"/>
      <w:r w:rsidRPr="00912CC9">
        <w:rPr>
          <w:rFonts w:ascii="Arial" w:eastAsia="Times New Roman" w:hAnsi="Arial" w:cs="Arial"/>
          <w:color w:val="2D2D2D"/>
          <w:spacing w:val="2"/>
          <w:sz w:val="21"/>
          <w:szCs w:val="21"/>
          <w:lang w:eastAsia="ru-RU"/>
        </w:rPr>
        <w:t>Внесены</w:t>
      </w:r>
      <w:proofErr w:type="gramEnd"/>
      <w:r w:rsidRPr="00912CC9">
        <w:rPr>
          <w:rFonts w:ascii="Arial" w:eastAsia="Times New Roman" w:hAnsi="Arial" w:cs="Arial"/>
          <w:color w:val="2D2D2D"/>
          <w:spacing w:val="2"/>
          <w:sz w:val="21"/>
          <w:szCs w:val="21"/>
          <w:lang w:eastAsia="ru-RU"/>
        </w:rPr>
        <w:t xml:space="preserve"> Федеральной дорожной службой России.</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2. Приняты и введены в действие приказом ФДС России 26.08.98 г. N 228</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3. Согласованы:</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proofErr w:type="gramStart"/>
      <w:r w:rsidRPr="00912CC9">
        <w:rPr>
          <w:rFonts w:ascii="Arial" w:eastAsia="Times New Roman" w:hAnsi="Arial" w:cs="Arial"/>
          <w:color w:val="2D2D2D"/>
          <w:spacing w:val="2"/>
          <w:sz w:val="21"/>
          <w:szCs w:val="21"/>
          <w:lang w:eastAsia="ru-RU"/>
        </w:rPr>
        <w:t>Государственным комитетом по экологии Российской Федерации N 02-12/24-2714 от 05.09.97 г.</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Министерством природных ресурсов Российской Федерации N МК 29/2060 от 30.05.97 г.</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xml:space="preserve">Центральным управлением по </w:t>
      </w:r>
      <w:proofErr w:type="spellStart"/>
      <w:r w:rsidRPr="00912CC9">
        <w:rPr>
          <w:rFonts w:ascii="Arial" w:eastAsia="Times New Roman" w:hAnsi="Arial" w:cs="Arial"/>
          <w:color w:val="2D2D2D"/>
          <w:spacing w:val="2"/>
          <w:sz w:val="21"/>
          <w:szCs w:val="21"/>
          <w:lang w:eastAsia="ru-RU"/>
        </w:rPr>
        <w:t>рыбохозяйственной</w:t>
      </w:r>
      <w:proofErr w:type="spellEnd"/>
      <w:r w:rsidRPr="00912CC9">
        <w:rPr>
          <w:rFonts w:ascii="Arial" w:eastAsia="Times New Roman" w:hAnsi="Arial" w:cs="Arial"/>
          <w:color w:val="2D2D2D"/>
          <w:spacing w:val="2"/>
          <w:sz w:val="21"/>
          <w:szCs w:val="21"/>
          <w:lang w:eastAsia="ru-RU"/>
        </w:rPr>
        <w:t xml:space="preserve"> экспертизе и нормативам по охране и воспроизводству рыбных запасов (ЦУРЭН) N 02-03/110 от 18.03.97 г.</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Департаментом автомобильного транспорта Министерства транспорта Российской Федерации N ОБД-14/77 от 17.12.96 г.</w:t>
      </w:r>
      <w:proofErr w:type="gramEnd"/>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lastRenderedPageBreak/>
        <w:br/>
        <w:t>4. Вводится взамен ВСН 40-68. </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xml:space="preserve">Настоящие отраслевые нормы подготовлены главным специалистом ГП </w:t>
      </w:r>
      <w:proofErr w:type="spellStart"/>
      <w:r w:rsidRPr="00912CC9">
        <w:rPr>
          <w:rFonts w:ascii="Arial" w:eastAsia="Times New Roman" w:hAnsi="Arial" w:cs="Arial"/>
          <w:color w:val="2D2D2D"/>
          <w:spacing w:val="2"/>
          <w:sz w:val="21"/>
          <w:szCs w:val="21"/>
          <w:lang w:eastAsia="ru-RU"/>
        </w:rPr>
        <w:t>Росдорнии</w:t>
      </w:r>
      <w:proofErr w:type="spellEnd"/>
      <w:r w:rsidRPr="00912CC9">
        <w:rPr>
          <w:rFonts w:ascii="Arial" w:eastAsia="Times New Roman" w:hAnsi="Arial" w:cs="Arial"/>
          <w:color w:val="2D2D2D"/>
          <w:spacing w:val="2"/>
          <w:sz w:val="21"/>
          <w:szCs w:val="21"/>
          <w:lang w:eastAsia="ru-RU"/>
        </w:rPr>
        <w:t xml:space="preserve"> к.т.н. Н.Н.Петровым при участии ст. </w:t>
      </w:r>
      <w:proofErr w:type="spellStart"/>
      <w:r w:rsidRPr="00912CC9">
        <w:rPr>
          <w:rFonts w:ascii="Arial" w:eastAsia="Times New Roman" w:hAnsi="Arial" w:cs="Arial"/>
          <w:color w:val="2D2D2D"/>
          <w:spacing w:val="2"/>
          <w:sz w:val="21"/>
          <w:szCs w:val="21"/>
          <w:lang w:eastAsia="ru-RU"/>
        </w:rPr>
        <w:t>науч</w:t>
      </w:r>
      <w:proofErr w:type="spellEnd"/>
      <w:r w:rsidRPr="00912CC9">
        <w:rPr>
          <w:rFonts w:ascii="Arial" w:eastAsia="Times New Roman" w:hAnsi="Arial" w:cs="Arial"/>
          <w:color w:val="2D2D2D"/>
          <w:spacing w:val="2"/>
          <w:sz w:val="21"/>
          <w:szCs w:val="21"/>
          <w:lang w:eastAsia="ru-RU"/>
        </w:rPr>
        <w:t xml:space="preserve">. </w:t>
      </w:r>
      <w:proofErr w:type="spellStart"/>
      <w:r w:rsidRPr="00912CC9">
        <w:rPr>
          <w:rFonts w:ascii="Arial" w:eastAsia="Times New Roman" w:hAnsi="Arial" w:cs="Arial"/>
          <w:color w:val="2D2D2D"/>
          <w:spacing w:val="2"/>
          <w:sz w:val="21"/>
          <w:szCs w:val="21"/>
          <w:lang w:eastAsia="ru-RU"/>
        </w:rPr>
        <w:t>сотр</w:t>
      </w:r>
      <w:proofErr w:type="spellEnd"/>
      <w:r w:rsidRPr="00912CC9">
        <w:rPr>
          <w:rFonts w:ascii="Arial" w:eastAsia="Times New Roman" w:hAnsi="Arial" w:cs="Arial"/>
          <w:color w:val="2D2D2D"/>
          <w:spacing w:val="2"/>
          <w:sz w:val="21"/>
          <w:szCs w:val="21"/>
          <w:lang w:eastAsia="ru-RU"/>
        </w:rPr>
        <w:t xml:space="preserve">. </w:t>
      </w:r>
      <w:proofErr w:type="spellStart"/>
      <w:r w:rsidRPr="00912CC9">
        <w:rPr>
          <w:rFonts w:ascii="Arial" w:eastAsia="Times New Roman" w:hAnsi="Arial" w:cs="Arial"/>
          <w:color w:val="2D2D2D"/>
          <w:spacing w:val="2"/>
          <w:sz w:val="21"/>
          <w:szCs w:val="21"/>
          <w:lang w:eastAsia="ru-RU"/>
        </w:rPr>
        <w:t>И.А.Ганеевой</w:t>
      </w:r>
      <w:proofErr w:type="spellEnd"/>
      <w:r w:rsidRPr="00912CC9">
        <w:rPr>
          <w:rFonts w:ascii="Arial" w:eastAsia="Times New Roman" w:hAnsi="Arial" w:cs="Arial"/>
          <w:color w:val="2D2D2D"/>
          <w:spacing w:val="2"/>
          <w:sz w:val="21"/>
          <w:szCs w:val="21"/>
          <w:lang w:eastAsia="ru-RU"/>
        </w:rPr>
        <w:t xml:space="preserve"> и </w:t>
      </w:r>
      <w:proofErr w:type="spellStart"/>
      <w:r w:rsidRPr="00912CC9">
        <w:rPr>
          <w:rFonts w:ascii="Arial" w:eastAsia="Times New Roman" w:hAnsi="Arial" w:cs="Arial"/>
          <w:color w:val="2D2D2D"/>
          <w:spacing w:val="2"/>
          <w:sz w:val="21"/>
          <w:szCs w:val="21"/>
          <w:lang w:eastAsia="ru-RU"/>
        </w:rPr>
        <w:t>инж</w:t>
      </w:r>
      <w:proofErr w:type="spellEnd"/>
      <w:r w:rsidRPr="00912CC9">
        <w:rPr>
          <w:rFonts w:ascii="Arial" w:eastAsia="Times New Roman" w:hAnsi="Arial" w:cs="Arial"/>
          <w:color w:val="2D2D2D"/>
          <w:spacing w:val="2"/>
          <w:sz w:val="21"/>
          <w:szCs w:val="21"/>
          <w:lang w:eastAsia="ru-RU"/>
        </w:rPr>
        <w:t xml:space="preserve">. I кат. В.К.Баулиной с использованием материалов </w:t>
      </w:r>
      <w:proofErr w:type="spellStart"/>
      <w:r w:rsidRPr="00912CC9">
        <w:rPr>
          <w:rFonts w:ascii="Arial" w:eastAsia="Times New Roman" w:hAnsi="Arial" w:cs="Arial"/>
          <w:color w:val="2D2D2D"/>
          <w:spacing w:val="2"/>
          <w:sz w:val="21"/>
          <w:szCs w:val="21"/>
          <w:lang w:eastAsia="ru-RU"/>
        </w:rPr>
        <w:t>В.Г.Чураря</w:t>
      </w:r>
      <w:proofErr w:type="spellEnd"/>
      <w:r w:rsidRPr="00912CC9">
        <w:rPr>
          <w:rFonts w:ascii="Arial" w:eastAsia="Times New Roman" w:hAnsi="Arial" w:cs="Arial"/>
          <w:color w:val="2D2D2D"/>
          <w:spacing w:val="2"/>
          <w:sz w:val="21"/>
          <w:szCs w:val="21"/>
          <w:lang w:eastAsia="ru-RU"/>
        </w:rPr>
        <w:t xml:space="preserve"> (</w:t>
      </w:r>
      <w:proofErr w:type="spellStart"/>
      <w:r w:rsidRPr="00912CC9">
        <w:rPr>
          <w:rFonts w:ascii="Arial" w:eastAsia="Times New Roman" w:hAnsi="Arial" w:cs="Arial"/>
          <w:color w:val="2D2D2D"/>
          <w:spacing w:val="2"/>
          <w:sz w:val="21"/>
          <w:szCs w:val="21"/>
          <w:lang w:eastAsia="ru-RU"/>
        </w:rPr>
        <w:t>Союздорнии</w:t>
      </w:r>
      <w:proofErr w:type="spellEnd"/>
      <w:r w:rsidRPr="00912CC9">
        <w:rPr>
          <w:rFonts w:ascii="Arial" w:eastAsia="Times New Roman" w:hAnsi="Arial" w:cs="Arial"/>
          <w:color w:val="2D2D2D"/>
          <w:spacing w:val="2"/>
          <w:sz w:val="21"/>
          <w:szCs w:val="21"/>
          <w:lang w:eastAsia="ru-RU"/>
        </w:rPr>
        <w:t>).</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xml:space="preserve">Материалы </w:t>
      </w:r>
      <w:proofErr w:type="spellStart"/>
      <w:r w:rsidRPr="00912CC9">
        <w:rPr>
          <w:rFonts w:ascii="Arial" w:eastAsia="Times New Roman" w:hAnsi="Arial" w:cs="Arial"/>
          <w:color w:val="2D2D2D"/>
          <w:spacing w:val="2"/>
          <w:sz w:val="21"/>
          <w:szCs w:val="21"/>
          <w:lang w:eastAsia="ru-RU"/>
        </w:rPr>
        <w:t>Гипротюменьнефтегаза</w:t>
      </w:r>
      <w:proofErr w:type="spellEnd"/>
      <w:r w:rsidRPr="00912CC9">
        <w:rPr>
          <w:rFonts w:ascii="Arial" w:eastAsia="Times New Roman" w:hAnsi="Arial" w:cs="Arial"/>
          <w:color w:val="2D2D2D"/>
          <w:spacing w:val="2"/>
          <w:sz w:val="21"/>
          <w:szCs w:val="21"/>
          <w:lang w:eastAsia="ru-RU"/>
        </w:rPr>
        <w:t xml:space="preserve"> подготовлены ст. </w:t>
      </w:r>
      <w:proofErr w:type="spellStart"/>
      <w:r w:rsidRPr="00912CC9">
        <w:rPr>
          <w:rFonts w:ascii="Arial" w:eastAsia="Times New Roman" w:hAnsi="Arial" w:cs="Arial"/>
          <w:color w:val="2D2D2D"/>
          <w:spacing w:val="2"/>
          <w:sz w:val="21"/>
          <w:szCs w:val="21"/>
          <w:lang w:eastAsia="ru-RU"/>
        </w:rPr>
        <w:t>науч</w:t>
      </w:r>
      <w:proofErr w:type="spellEnd"/>
      <w:r w:rsidRPr="00912CC9">
        <w:rPr>
          <w:rFonts w:ascii="Arial" w:eastAsia="Times New Roman" w:hAnsi="Arial" w:cs="Arial"/>
          <w:color w:val="2D2D2D"/>
          <w:spacing w:val="2"/>
          <w:sz w:val="21"/>
          <w:szCs w:val="21"/>
          <w:lang w:eastAsia="ru-RU"/>
        </w:rPr>
        <w:t xml:space="preserve">. </w:t>
      </w:r>
      <w:proofErr w:type="spellStart"/>
      <w:r w:rsidRPr="00912CC9">
        <w:rPr>
          <w:rFonts w:ascii="Arial" w:eastAsia="Times New Roman" w:hAnsi="Arial" w:cs="Arial"/>
          <w:color w:val="2D2D2D"/>
          <w:spacing w:val="2"/>
          <w:sz w:val="21"/>
          <w:szCs w:val="21"/>
          <w:lang w:eastAsia="ru-RU"/>
        </w:rPr>
        <w:t>сотр</w:t>
      </w:r>
      <w:proofErr w:type="spellEnd"/>
      <w:r w:rsidRPr="00912CC9">
        <w:rPr>
          <w:rFonts w:ascii="Arial" w:eastAsia="Times New Roman" w:hAnsi="Arial" w:cs="Arial"/>
          <w:color w:val="2D2D2D"/>
          <w:spacing w:val="2"/>
          <w:sz w:val="21"/>
          <w:szCs w:val="21"/>
          <w:lang w:eastAsia="ru-RU"/>
        </w:rPr>
        <w:t>. Г.Я.Томасом при участии рук</w:t>
      </w:r>
      <w:proofErr w:type="gramStart"/>
      <w:r w:rsidRPr="00912CC9">
        <w:rPr>
          <w:rFonts w:ascii="Arial" w:eastAsia="Times New Roman" w:hAnsi="Arial" w:cs="Arial"/>
          <w:color w:val="2D2D2D"/>
          <w:spacing w:val="2"/>
          <w:sz w:val="21"/>
          <w:szCs w:val="21"/>
          <w:lang w:eastAsia="ru-RU"/>
        </w:rPr>
        <w:t>.</w:t>
      </w:r>
      <w:proofErr w:type="gramEnd"/>
      <w:r w:rsidRPr="00912CC9">
        <w:rPr>
          <w:rFonts w:ascii="Arial" w:eastAsia="Times New Roman" w:hAnsi="Arial" w:cs="Arial"/>
          <w:color w:val="2D2D2D"/>
          <w:spacing w:val="2"/>
          <w:sz w:val="21"/>
          <w:szCs w:val="21"/>
          <w:lang w:eastAsia="ru-RU"/>
        </w:rPr>
        <w:t xml:space="preserve"> </w:t>
      </w:r>
      <w:proofErr w:type="gramStart"/>
      <w:r w:rsidRPr="00912CC9">
        <w:rPr>
          <w:rFonts w:ascii="Arial" w:eastAsia="Times New Roman" w:hAnsi="Arial" w:cs="Arial"/>
          <w:color w:val="2D2D2D"/>
          <w:spacing w:val="2"/>
          <w:sz w:val="21"/>
          <w:szCs w:val="21"/>
          <w:lang w:eastAsia="ru-RU"/>
        </w:rPr>
        <w:t>г</w:t>
      </w:r>
      <w:proofErr w:type="gramEnd"/>
      <w:r w:rsidRPr="00912CC9">
        <w:rPr>
          <w:rFonts w:ascii="Arial" w:eastAsia="Times New Roman" w:hAnsi="Arial" w:cs="Arial"/>
          <w:color w:val="2D2D2D"/>
          <w:spacing w:val="2"/>
          <w:sz w:val="21"/>
          <w:szCs w:val="21"/>
          <w:lang w:eastAsia="ru-RU"/>
        </w:rPr>
        <w:t xml:space="preserve">р. </w:t>
      </w:r>
      <w:proofErr w:type="spellStart"/>
      <w:r w:rsidRPr="00912CC9">
        <w:rPr>
          <w:rFonts w:ascii="Arial" w:eastAsia="Times New Roman" w:hAnsi="Arial" w:cs="Arial"/>
          <w:color w:val="2D2D2D"/>
          <w:spacing w:val="2"/>
          <w:sz w:val="21"/>
          <w:szCs w:val="21"/>
          <w:lang w:eastAsia="ru-RU"/>
        </w:rPr>
        <w:t>Главтюменьнефтегаза</w:t>
      </w:r>
      <w:proofErr w:type="spellEnd"/>
      <w:r w:rsidRPr="00912CC9">
        <w:rPr>
          <w:rFonts w:ascii="Arial" w:eastAsia="Times New Roman" w:hAnsi="Arial" w:cs="Arial"/>
          <w:color w:val="2D2D2D"/>
          <w:spacing w:val="2"/>
          <w:sz w:val="21"/>
          <w:szCs w:val="21"/>
          <w:lang w:eastAsia="ru-RU"/>
        </w:rPr>
        <w:t xml:space="preserve"> В.Л.Петрова и зав. отд. СКБ "</w:t>
      </w:r>
      <w:proofErr w:type="spellStart"/>
      <w:r w:rsidRPr="00912CC9">
        <w:rPr>
          <w:rFonts w:ascii="Arial" w:eastAsia="Times New Roman" w:hAnsi="Arial" w:cs="Arial"/>
          <w:color w:val="2D2D2D"/>
          <w:spacing w:val="2"/>
          <w:sz w:val="21"/>
          <w:szCs w:val="21"/>
          <w:lang w:eastAsia="ru-RU"/>
        </w:rPr>
        <w:t>Трубопроводтрансмаш</w:t>
      </w:r>
      <w:proofErr w:type="spellEnd"/>
      <w:r w:rsidRPr="00912CC9">
        <w:rPr>
          <w:rFonts w:ascii="Arial" w:eastAsia="Times New Roman" w:hAnsi="Arial" w:cs="Arial"/>
          <w:color w:val="2D2D2D"/>
          <w:spacing w:val="2"/>
          <w:sz w:val="21"/>
          <w:szCs w:val="21"/>
          <w:lang w:eastAsia="ru-RU"/>
        </w:rPr>
        <w:t xml:space="preserve">" В.П.Елисеева и с использованием рекомендаций к.т.н. Б.И.Попова (Омский филиал </w:t>
      </w:r>
      <w:proofErr w:type="spellStart"/>
      <w:r w:rsidRPr="00912CC9">
        <w:rPr>
          <w:rFonts w:ascii="Arial" w:eastAsia="Times New Roman" w:hAnsi="Arial" w:cs="Arial"/>
          <w:color w:val="2D2D2D"/>
          <w:spacing w:val="2"/>
          <w:sz w:val="21"/>
          <w:szCs w:val="21"/>
          <w:lang w:eastAsia="ru-RU"/>
        </w:rPr>
        <w:t>СоюздорНИИ</w:t>
      </w:r>
      <w:proofErr w:type="spellEnd"/>
      <w:r w:rsidRPr="00912CC9">
        <w:rPr>
          <w:rFonts w:ascii="Arial" w:eastAsia="Times New Roman" w:hAnsi="Arial" w:cs="Arial"/>
          <w:color w:val="2D2D2D"/>
          <w:spacing w:val="2"/>
          <w:sz w:val="21"/>
          <w:szCs w:val="21"/>
          <w:lang w:eastAsia="ru-RU"/>
        </w:rPr>
        <w:t>), к.т.н. Н.М.Тупицына (</w:t>
      </w:r>
      <w:proofErr w:type="spellStart"/>
      <w:r w:rsidRPr="00912CC9">
        <w:rPr>
          <w:rFonts w:ascii="Arial" w:eastAsia="Times New Roman" w:hAnsi="Arial" w:cs="Arial"/>
          <w:color w:val="2D2D2D"/>
          <w:spacing w:val="2"/>
          <w:sz w:val="21"/>
          <w:szCs w:val="21"/>
          <w:lang w:eastAsia="ru-RU"/>
        </w:rPr>
        <w:t>СибАДИ</w:t>
      </w:r>
      <w:proofErr w:type="spellEnd"/>
      <w:r w:rsidRPr="00912CC9">
        <w:rPr>
          <w:rFonts w:ascii="Arial" w:eastAsia="Times New Roman" w:hAnsi="Arial" w:cs="Arial"/>
          <w:color w:val="2D2D2D"/>
          <w:spacing w:val="2"/>
          <w:sz w:val="21"/>
          <w:szCs w:val="21"/>
          <w:lang w:eastAsia="ru-RU"/>
        </w:rPr>
        <w:t xml:space="preserve">), к.т.н. </w:t>
      </w:r>
      <w:proofErr w:type="spellStart"/>
      <w:r w:rsidRPr="00912CC9">
        <w:rPr>
          <w:rFonts w:ascii="Arial" w:eastAsia="Times New Roman" w:hAnsi="Arial" w:cs="Arial"/>
          <w:color w:val="2D2D2D"/>
          <w:spacing w:val="2"/>
          <w:sz w:val="21"/>
          <w:szCs w:val="21"/>
          <w:lang w:eastAsia="ru-RU"/>
        </w:rPr>
        <w:t>Ф.И.Птухина</w:t>
      </w:r>
      <w:proofErr w:type="spellEnd"/>
      <w:r w:rsidRPr="00912CC9">
        <w:rPr>
          <w:rFonts w:ascii="Arial" w:eastAsia="Times New Roman" w:hAnsi="Arial" w:cs="Arial"/>
          <w:color w:val="2D2D2D"/>
          <w:spacing w:val="2"/>
          <w:sz w:val="21"/>
          <w:szCs w:val="21"/>
          <w:lang w:eastAsia="ru-RU"/>
        </w:rPr>
        <w:t xml:space="preserve">, д.т.н. К.Н.Коржавина (НИИЖТ), В.В.Борисова, </w:t>
      </w:r>
      <w:proofErr w:type="spellStart"/>
      <w:r w:rsidRPr="00912CC9">
        <w:rPr>
          <w:rFonts w:ascii="Arial" w:eastAsia="Times New Roman" w:hAnsi="Arial" w:cs="Arial"/>
          <w:color w:val="2D2D2D"/>
          <w:spacing w:val="2"/>
          <w:sz w:val="21"/>
          <w:szCs w:val="21"/>
          <w:lang w:eastAsia="ru-RU"/>
        </w:rPr>
        <w:t>Г.А.Чухачева</w:t>
      </w:r>
      <w:proofErr w:type="spellEnd"/>
      <w:r w:rsidRPr="00912CC9">
        <w:rPr>
          <w:rFonts w:ascii="Arial" w:eastAsia="Times New Roman" w:hAnsi="Arial" w:cs="Arial"/>
          <w:color w:val="2D2D2D"/>
          <w:spacing w:val="2"/>
          <w:sz w:val="21"/>
          <w:szCs w:val="21"/>
          <w:lang w:eastAsia="ru-RU"/>
        </w:rPr>
        <w:t xml:space="preserve">, </w:t>
      </w:r>
      <w:proofErr w:type="spellStart"/>
      <w:r w:rsidRPr="00912CC9">
        <w:rPr>
          <w:rFonts w:ascii="Arial" w:eastAsia="Times New Roman" w:hAnsi="Arial" w:cs="Arial"/>
          <w:color w:val="2D2D2D"/>
          <w:spacing w:val="2"/>
          <w:sz w:val="21"/>
          <w:szCs w:val="21"/>
          <w:lang w:eastAsia="ru-RU"/>
        </w:rPr>
        <w:t>С.А.</w:t>
      </w:r>
      <w:proofErr w:type="gramStart"/>
      <w:r w:rsidRPr="00912CC9">
        <w:rPr>
          <w:rFonts w:ascii="Arial" w:eastAsia="Times New Roman" w:hAnsi="Arial" w:cs="Arial"/>
          <w:color w:val="2D2D2D"/>
          <w:spacing w:val="2"/>
          <w:sz w:val="21"/>
          <w:szCs w:val="21"/>
          <w:lang w:eastAsia="ru-RU"/>
        </w:rPr>
        <w:t>Пашилова</w:t>
      </w:r>
      <w:proofErr w:type="spellEnd"/>
      <w:r w:rsidRPr="00912CC9">
        <w:rPr>
          <w:rFonts w:ascii="Arial" w:eastAsia="Times New Roman" w:hAnsi="Arial" w:cs="Arial"/>
          <w:color w:val="2D2D2D"/>
          <w:spacing w:val="2"/>
          <w:sz w:val="21"/>
          <w:szCs w:val="21"/>
          <w:lang w:eastAsia="ru-RU"/>
        </w:rPr>
        <w:t xml:space="preserve"> (</w:t>
      </w:r>
      <w:proofErr w:type="spellStart"/>
      <w:r w:rsidRPr="00912CC9">
        <w:rPr>
          <w:rFonts w:ascii="Arial" w:eastAsia="Times New Roman" w:hAnsi="Arial" w:cs="Arial"/>
          <w:color w:val="2D2D2D"/>
          <w:spacing w:val="2"/>
          <w:sz w:val="21"/>
          <w:szCs w:val="21"/>
          <w:lang w:eastAsia="ru-RU"/>
        </w:rPr>
        <w:t>Нижневартовскнефтедорстройремонт</w:t>
      </w:r>
      <w:proofErr w:type="spellEnd"/>
      <w:r w:rsidRPr="00912CC9">
        <w:rPr>
          <w:rFonts w:ascii="Arial" w:eastAsia="Times New Roman" w:hAnsi="Arial" w:cs="Arial"/>
          <w:color w:val="2D2D2D"/>
          <w:spacing w:val="2"/>
          <w:sz w:val="21"/>
          <w:szCs w:val="21"/>
          <w:lang w:eastAsia="ru-RU"/>
        </w:rPr>
        <w:t xml:space="preserve">), к.т.н. В.Р.Майера, </w:t>
      </w:r>
      <w:proofErr w:type="spellStart"/>
      <w:r w:rsidRPr="00912CC9">
        <w:rPr>
          <w:rFonts w:ascii="Arial" w:eastAsia="Times New Roman" w:hAnsi="Arial" w:cs="Arial"/>
          <w:color w:val="2D2D2D"/>
          <w:spacing w:val="2"/>
          <w:sz w:val="21"/>
          <w:szCs w:val="21"/>
          <w:lang w:eastAsia="ru-RU"/>
        </w:rPr>
        <w:t>А.Д.Паздерина</w:t>
      </w:r>
      <w:proofErr w:type="spellEnd"/>
      <w:r w:rsidRPr="00912CC9">
        <w:rPr>
          <w:rFonts w:ascii="Arial" w:eastAsia="Times New Roman" w:hAnsi="Arial" w:cs="Arial"/>
          <w:color w:val="2D2D2D"/>
          <w:spacing w:val="2"/>
          <w:sz w:val="21"/>
          <w:szCs w:val="21"/>
          <w:lang w:eastAsia="ru-RU"/>
        </w:rPr>
        <w:t xml:space="preserve">, </w:t>
      </w:r>
      <w:proofErr w:type="spellStart"/>
      <w:r w:rsidRPr="00912CC9">
        <w:rPr>
          <w:rFonts w:ascii="Arial" w:eastAsia="Times New Roman" w:hAnsi="Arial" w:cs="Arial"/>
          <w:color w:val="2D2D2D"/>
          <w:spacing w:val="2"/>
          <w:sz w:val="21"/>
          <w:szCs w:val="21"/>
          <w:lang w:eastAsia="ru-RU"/>
        </w:rPr>
        <w:t>А.Г.Вайнбендера</w:t>
      </w:r>
      <w:proofErr w:type="spellEnd"/>
      <w:r w:rsidRPr="00912CC9">
        <w:rPr>
          <w:rFonts w:ascii="Arial" w:eastAsia="Times New Roman" w:hAnsi="Arial" w:cs="Arial"/>
          <w:color w:val="2D2D2D"/>
          <w:spacing w:val="2"/>
          <w:sz w:val="21"/>
          <w:szCs w:val="21"/>
          <w:lang w:eastAsia="ru-RU"/>
        </w:rPr>
        <w:t xml:space="preserve"> (</w:t>
      </w:r>
      <w:proofErr w:type="spellStart"/>
      <w:r w:rsidRPr="00912CC9">
        <w:rPr>
          <w:rFonts w:ascii="Arial" w:eastAsia="Times New Roman" w:hAnsi="Arial" w:cs="Arial"/>
          <w:color w:val="2D2D2D"/>
          <w:spacing w:val="2"/>
          <w:sz w:val="21"/>
          <w:szCs w:val="21"/>
          <w:lang w:eastAsia="ru-RU"/>
        </w:rPr>
        <w:t>Гипротюменьнефтегаз</w:t>
      </w:r>
      <w:proofErr w:type="spellEnd"/>
      <w:r w:rsidRPr="00912CC9">
        <w:rPr>
          <w:rFonts w:ascii="Arial" w:eastAsia="Times New Roman" w:hAnsi="Arial" w:cs="Arial"/>
          <w:color w:val="2D2D2D"/>
          <w:spacing w:val="2"/>
          <w:sz w:val="21"/>
          <w:szCs w:val="21"/>
          <w:lang w:eastAsia="ru-RU"/>
        </w:rPr>
        <w:t>), В.Н.Солдатова (</w:t>
      </w:r>
      <w:proofErr w:type="spellStart"/>
      <w:r w:rsidRPr="00912CC9">
        <w:rPr>
          <w:rFonts w:ascii="Arial" w:eastAsia="Times New Roman" w:hAnsi="Arial" w:cs="Arial"/>
          <w:color w:val="2D2D2D"/>
          <w:spacing w:val="2"/>
          <w:sz w:val="21"/>
          <w:szCs w:val="21"/>
          <w:lang w:eastAsia="ru-RU"/>
        </w:rPr>
        <w:t>Главтюменьнефтегаз</w:t>
      </w:r>
      <w:proofErr w:type="spellEnd"/>
      <w:r w:rsidRPr="00912CC9">
        <w:rPr>
          <w:rFonts w:ascii="Arial" w:eastAsia="Times New Roman" w:hAnsi="Arial" w:cs="Arial"/>
          <w:color w:val="2D2D2D"/>
          <w:spacing w:val="2"/>
          <w:sz w:val="21"/>
          <w:szCs w:val="21"/>
          <w:lang w:eastAsia="ru-RU"/>
        </w:rPr>
        <w:t xml:space="preserve">), </w:t>
      </w:r>
      <w:proofErr w:type="spellStart"/>
      <w:r w:rsidRPr="00912CC9">
        <w:rPr>
          <w:rFonts w:ascii="Arial" w:eastAsia="Times New Roman" w:hAnsi="Arial" w:cs="Arial"/>
          <w:color w:val="2D2D2D"/>
          <w:spacing w:val="2"/>
          <w:sz w:val="21"/>
          <w:szCs w:val="21"/>
          <w:lang w:eastAsia="ru-RU"/>
        </w:rPr>
        <w:t>В.М.Шестоперова</w:t>
      </w:r>
      <w:proofErr w:type="spellEnd"/>
      <w:r w:rsidRPr="00912CC9">
        <w:rPr>
          <w:rFonts w:ascii="Arial" w:eastAsia="Times New Roman" w:hAnsi="Arial" w:cs="Arial"/>
          <w:color w:val="2D2D2D"/>
          <w:spacing w:val="2"/>
          <w:sz w:val="21"/>
          <w:szCs w:val="21"/>
          <w:lang w:eastAsia="ru-RU"/>
        </w:rPr>
        <w:t xml:space="preserve"> (ГИБДД УВД Тюменского облисполкома), А.В.Осипова (судоходная инспекция </w:t>
      </w:r>
      <w:proofErr w:type="spellStart"/>
      <w:r w:rsidRPr="00912CC9">
        <w:rPr>
          <w:rFonts w:ascii="Arial" w:eastAsia="Times New Roman" w:hAnsi="Arial" w:cs="Arial"/>
          <w:color w:val="2D2D2D"/>
          <w:spacing w:val="2"/>
          <w:sz w:val="21"/>
          <w:szCs w:val="21"/>
          <w:lang w:eastAsia="ru-RU"/>
        </w:rPr>
        <w:t>Обь-Иртышского</w:t>
      </w:r>
      <w:proofErr w:type="spellEnd"/>
      <w:r w:rsidRPr="00912CC9">
        <w:rPr>
          <w:rFonts w:ascii="Arial" w:eastAsia="Times New Roman" w:hAnsi="Arial" w:cs="Arial"/>
          <w:color w:val="2D2D2D"/>
          <w:spacing w:val="2"/>
          <w:sz w:val="21"/>
          <w:szCs w:val="21"/>
          <w:lang w:eastAsia="ru-RU"/>
        </w:rPr>
        <w:t xml:space="preserve"> бассейна), </w:t>
      </w:r>
      <w:proofErr w:type="spellStart"/>
      <w:r w:rsidRPr="00912CC9">
        <w:rPr>
          <w:rFonts w:ascii="Arial" w:eastAsia="Times New Roman" w:hAnsi="Arial" w:cs="Arial"/>
          <w:color w:val="2D2D2D"/>
          <w:spacing w:val="2"/>
          <w:sz w:val="21"/>
          <w:szCs w:val="21"/>
          <w:lang w:eastAsia="ru-RU"/>
        </w:rPr>
        <w:t>В.Н.Боринского</w:t>
      </w:r>
      <w:proofErr w:type="spellEnd"/>
      <w:r w:rsidRPr="00912CC9">
        <w:rPr>
          <w:rFonts w:ascii="Arial" w:eastAsia="Times New Roman" w:hAnsi="Arial" w:cs="Arial"/>
          <w:color w:val="2D2D2D"/>
          <w:spacing w:val="2"/>
          <w:sz w:val="21"/>
          <w:szCs w:val="21"/>
          <w:lang w:eastAsia="ru-RU"/>
        </w:rPr>
        <w:t>, В.Н.Белова (ГУ ГИМС), В.И.Смолина (</w:t>
      </w:r>
      <w:proofErr w:type="spellStart"/>
      <w:r w:rsidRPr="00912CC9">
        <w:rPr>
          <w:rFonts w:ascii="Arial" w:eastAsia="Times New Roman" w:hAnsi="Arial" w:cs="Arial"/>
          <w:color w:val="2D2D2D"/>
          <w:spacing w:val="2"/>
          <w:sz w:val="21"/>
          <w:szCs w:val="21"/>
          <w:lang w:eastAsia="ru-RU"/>
        </w:rPr>
        <w:t>Тюменьавтодор</w:t>
      </w:r>
      <w:proofErr w:type="spellEnd"/>
      <w:r w:rsidRPr="00912CC9">
        <w:rPr>
          <w:rFonts w:ascii="Arial" w:eastAsia="Times New Roman" w:hAnsi="Arial" w:cs="Arial"/>
          <w:color w:val="2D2D2D"/>
          <w:spacing w:val="2"/>
          <w:sz w:val="21"/>
          <w:szCs w:val="21"/>
          <w:lang w:eastAsia="ru-RU"/>
        </w:rPr>
        <w:t xml:space="preserve">), М.Ф.Хасанова, </w:t>
      </w:r>
      <w:proofErr w:type="spellStart"/>
      <w:r w:rsidRPr="00912CC9">
        <w:rPr>
          <w:rFonts w:ascii="Arial" w:eastAsia="Times New Roman" w:hAnsi="Arial" w:cs="Arial"/>
          <w:color w:val="2D2D2D"/>
          <w:spacing w:val="2"/>
          <w:sz w:val="21"/>
          <w:szCs w:val="21"/>
          <w:lang w:eastAsia="ru-RU"/>
        </w:rPr>
        <w:t>Ю.И.Голубева</w:t>
      </w:r>
      <w:proofErr w:type="spellEnd"/>
      <w:r w:rsidRPr="00912CC9">
        <w:rPr>
          <w:rFonts w:ascii="Arial" w:eastAsia="Times New Roman" w:hAnsi="Arial" w:cs="Arial"/>
          <w:color w:val="2D2D2D"/>
          <w:spacing w:val="2"/>
          <w:sz w:val="21"/>
          <w:szCs w:val="21"/>
          <w:lang w:eastAsia="ru-RU"/>
        </w:rPr>
        <w:t>, И.Ш.Ибрагимова (</w:t>
      </w:r>
      <w:proofErr w:type="spellStart"/>
      <w:r w:rsidRPr="00912CC9">
        <w:rPr>
          <w:rFonts w:ascii="Arial" w:eastAsia="Times New Roman" w:hAnsi="Arial" w:cs="Arial"/>
          <w:color w:val="2D2D2D"/>
          <w:spacing w:val="2"/>
          <w:sz w:val="21"/>
          <w:szCs w:val="21"/>
          <w:lang w:eastAsia="ru-RU"/>
        </w:rPr>
        <w:t>СибПНИИИС</w:t>
      </w:r>
      <w:proofErr w:type="spellEnd"/>
      <w:r w:rsidRPr="00912CC9">
        <w:rPr>
          <w:rFonts w:ascii="Arial" w:eastAsia="Times New Roman" w:hAnsi="Arial" w:cs="Arial"/>
          <w:color w:val="2D2D2D"/>
          <w:spacing w:val="2"/>
          <w:sz w:val="21"/>
          <w:szCs w:val="21"/>
          <w:lang w:eastAsia="ru-RU"/>
        </w:rPr>
        <w:t xml:space="preserve">), </w:t>
      </w:r>
      <w:proofErr w:type="spellStart"/>
      <w:r w:rsidRPr="00912CC9">
        <w:rPr>
          <w:rFonts w:ascii="Arial" w:eastAsia="Times New Roman" w:hAnsi="Arial" w:cs="Arial"/>
          <w:color w:val="2D2D2D"/>
          <w:spacing w:val="2"/>
          <w:sz w:val="21"/>
          <w:szCs w:val="21"/>
          <w:lang w:eastAsia="ru-RU"/>
        </w:rPr>
        <w:t>И.П.Бранзбурга</w:t>
      </w:r>
      <w:proofErr w:type="spellEnd"/>
      <w:r w:rsidRPr="00912CC9">
        <w:rPr>
          <w:rFonts w:ascii="Arial" w:eastAsia="Times New Roman" w:hAnsi="Arial" w:cs="Arial"/>
          <w:color w:val="2D2D2D"/>
          <w:spacing w:val="2"/>
          <w:sz w:val="21"/>
          <w:szCs w:val="21"/>
          <w:lang w:eastAsia="ru-RU"/>
        </w:rPr>
        <w:t xml:space="preserve"> (</w:t>
      </w:r>
      <w:proofErr w:type="spellStart"/>
      <w:r w:rsidRPr="00912CC9">
        <w:rPr>
          <w:rFonts w:ascii="Arial" w:eastAsia="Times New Roman" w:hAnsi="Arial" w:cs="Arial"/>
          <w:color w:val="2D2D2D"/>
          <w:spacing w:val="2"/>
          <w:sz w:val="21"/>
          <w:szCs w:val="21"/>
          <w:lang w:eastAsia="ru-RU"/>
        </w:rPr>
        <w:t>Главтюменьгеология</w:t>
      </w:r>
      <w:proofErr w:type="spellEnd"/>
      <w:r w:rsidRPr="00912CC9">
        <w:rPr>
          <w:rFonts w:ascii="Arial" w:eastAsia="Times New Roman" w:hAnsi="Arial" w:cs="Arial"/>
          <w:color w:val="2D2D2D"/>
          <w:spacing w:val="2"/>
          <w:sz w:val="21"/>
          <w:szCs w:val="21"/>
          <w:lang w:eastAsia="ru-RU"/>
        </w:rPr>
        <w:t>), В.</w:t>
      </w:r>
      <w:proofErr w:type="gramEnd"/>
      <w:r w:rsidRPr="00912CC9">
        <w:rPr>
          <w:rFonts w:ascii="Arial" w:eastAsia="Times New Roman" w:hAnsi="Arial" w:cs="Arial"/>
          <w:color w:val="2D2D2D"/>
          <w:spacing w:val="2"/>
          <w:sz w:val="21"/>
          <w:szCs w:val="21"/>
          <w:lang w:eastAsia="ru-RU"/>
        </w:rPr>
        <w:t xml:space="preserve">Г.Нестерова (Тюменский </w:t>
      </w:r>
      <w:proofErr w:type="spellStart"/>
      <w:r w:rsidRPr="00912CC9">
        <w:rPr>
          <w:rFonts w:ascii="Arial" w:eastAsia="Times New Roman" w:hAnsi="Arial" w:cs="Arial"/>
          <w:color w:val="2D2D2D"/>
          <w:spacing w:val="2"/>
          <w:sz w:val="21"/>
          <w:szCs w:val="21"/>
          <w:lang w:eastAsia="ru-RU"/>
        </w:rPr>
        <w:t>облсовпроф</w:t>
      </w:r>
      <w:proofErr w:type="spellEnd"/>
      <w:r w:rsidRPr="00912CC9">
        <w:rPr>
          <w:rFonts w:ascii="Arial" w:eastAsia="Times New Roman" w:hAnsi="Arial" w:cs="Arial"/>
          <w:color w:val="2D2D2D"/>
          <w:spacing w:val="2"/>
          <w:sz w:val="21"/>
          <w:szCs w:val="21"/>
          <w:lang w:eastAsia="ru-RU"/>
        </w:rPr>
        <w:t xml:space="preserve">), </w:t>
      </w:r>
      <w:proofErr w:type="spellStart"/>
      <w:r w:rsidRPr="00912CC9">
        <w:rPr>
          <w:rFonts w:ascii="Arial" w:eastAsia="Times New Roman" w:hAnsi="Arial" w:cs="Arial"/>
          <w:color w:val="2D2D2D"/>
          <w:spacing w:val="2"/>
          <w:sz w:val="21"/>
          <w:szCs w:val="21"/>
          <w:lang w:eastAsia="ru-RU"/>
        </w:rPr>
        <w:t>Ю.В.Батиевского</w:t>
      </w:r>
      <w:proofErr w:type="spellEnd"/>
      <w:r w:rsidRPr="00912CC9">
        <w:rPr>
          <w:rFonts w:ascii="Arial" w:eastAsia="Times New Roman" w:hAnsi="Arial" w:cs="Arial"/>
          <w:color w:val="2D2D2D"/>
          <w:spacing w:val="2"/>
          <w:sz w:val="21"/>
          <w:szCs w:val="21"/>
          <w:lang w:eastAsia="ru-RU"/>
        </w:rPr>
        <w:t>, С.Н.Внукова (</w:t>
      </w:r>
      <w:proofErr w:type="spellStart"/>
      <w:r w:rsidRPr="00912CC9">
        <w:rPr>
          <w:rFonts w:ascii="Arial" w:eastAsia="Times New Roman" w:hAnsi="Arial" w:cs="Arial"/>
          <w:color w:val="2D2D2D"/>
          <w:spacing w:val="2"/>
          <w:sz w:val="21"/>
          <w:szCs w:val="21"/>
          <w:lang w:eastAsia="ru-RU"/>
        </w:rPr>
        <w:t>Ленанефтегазгеология</w:t>
      </w:r>
      <w:proofErr w:type="spellEnd"/>
      <w:r w:rsidRPr="00912CC9">
        <w:rPr>
          <w:rFonts w:ascii="Arial" w:eastAsia="Times New Roman" w:hAnsi="Arial" w:cs="Arial"/>
          <w:color w:val="2D2D2D"/>
          <w:spacing w:val="2"/>
          <w:sz w:val="21"/>
          <w:szCs w:val="21"/>
          <w:lang w:eastAsia="ru-RU"/>
        </w:rPr>
        <w:t xml:space="preserve">), к.т.н. </w:t>
      </w:r>
      <w:proofErr w:type="spellStart"/>
      <w:r w:rsidRPr="00912CC9">
        <w:rPr>
          <w:rFonts w:ascii="Arial" w:eastAsia="Times New Roman" w:hAnsi="Arial" w:cs="Arial"/>
          <w:color w:val="2D2D2D"/>
          <w:spacing w:val="2"/>
          <w:sz w:val="21"/>
          <w:szCs w:val="21"/>
          <w:lang w:eastAsia="ru-RU"/>
        </w:rPr>
        <w:t>П.А.Вислобицкого</w:t>
      </w:r>
      <w:proofErr w:type="spellEnd"/>
      <w:r w:rsidRPr="00912CC9">
        <w:rPr>
          <w:rFonts w:ascii="Arial" w:eastAsia="Times New Roman" w:hAnsi="Arial" w:cs="Arial"/>
          <w:color w:val="2D2D2D"/>
          <w:spacing w:val="2"/>
          <w:sz w:val="21"/>
          <w:szCs w:val="21"/>
          <w:lang w:eastAsia="ru-RU"/>
        </w:rPr>
        <w:t xml:space="preserve"> (Киевский филиал </w:t>
      </w:r>
      <w:proofErr w:type="spellStart"/>
      <w:r w:rsidRPr="00912CC9">
        <w:rPr>
          <w:rFonts w:ascii="Arial" w:eastAsia="Times New Roman" w:hAnsi="Arial" w:cs="Arial"/>
          <w:color w:val="2D2D2D"/>
          <w:spacing w:val="2"/>
          <w:sz w:val="21"/>
          <w:szCs w:val="21"/>
          <w:lang w:eastAsia="ru-RU"/>
        </w:rPr>
        <w:t>ВНИИПК-техоргнефтегазстроя</w:t>
      </w:r>
      <w:proofErr w:type="spellEnd"/>
      <w:r w:rsidRPr="00912CC9">
        <w:rPr>
          <w:rFonts w:ascii="Arial" w:eastAsia="Times New Roman" w:hAnsi="Arial" w:cs="Arial"/>
          <w:color w:val="2D2D2D"/>
          <w:spacing w:val="2"/>
          <w:sz w:val="21"/>
          <w:szCs w:val="21"/>
          <w:lang w:eastAsia="ru-RU"/>
        </w:rPr>
        <w:t>), К.И.Васильева (</w:t>
      </w:r>
      <w:proofErr w:type="spellStart"/>
      <w:r w:rsidRPr="00912CC9">
        <w:rPr>
          <w:rFonts w:ascii="Arial" w:eastAsia="Times New Roman" w:hAnsi="Arial" w:cs="Arial"/>
          <w:color w:val="2D2D2D"/>
          <w:spacing w:val="2"/>
          <w:sz w:val="21"/>
          <w:szCs w:val="21"/>
          <w:lang w:eastAsia="ru-RU"/>
        </w:rPr>
        <w:t>Главсибкомплектмонтаж</w:t>
      </w:r>
      <w:proofErr w:type="spellEnd"/>
      <w:r w:rsidRPr="00912CC9">
        <w:rPr>
          <w:rFonts w:ascii="Arial" w:eastAsia="Times New Roman" w:hAnsi="Arial" w:cs="Arial"/>
          <w:color w:val="2D2D2D"/>
          <w:spacing w:val="2"/>
          <w:sz w:val="21"/>
          <w:szCs w:val="21"/>
          <w:lang w:eastAsia="ru-RU"/>
        </w:rPr>
        <w:t xml:space="preserve">), д.т.н. </w:t>
      </w:r>
      <w:proofErr w:type="spellStart"/>
      <w:r w:rsidRPr="00912CC9">
        <w:rPr>
          <w:rFonts w:ascii="Arial" w:eastAsia="Times New Roman" w:hAnsi="Arial" w:cs="Arial"/>
          <w:color w:val="2D2D2D"/>
          <w:spacing w:val="2"/>
          <w:sz w:val="21"/>
          <w:szCs w:val="21"/>
          <w:lang w:eastAsia="ru-RU"/>
        </w:rPr>
        <w:t>А.В.Линцера</w:t>
      </w:r>
      <w:proofErr w:type="spellEnd"/>
      <w:r w:rsidRPr="00912CC9">
        <w:rPr>
          <w:rFonts w:ascii="Arial" w:eastAsia="Times New Roman" w:hAnsi="Arial" w:cs="Arial"/>
          <w:color w:val="2D2D2D"/>
          <w:spacing w:val="2"/>
          <w:sz w:val="21"/>
          <w:szCs w:val="21"/>
          <w:lang w:eastAsia="ru-RU"/>
        </w:rPr>
        <w:t xml:space="preserve"> (</w:t>
      </w:r>
      <w:proofErr w:type="spellStart"/>
      <w:r w:rsidRPr="00912CC9">
        <w:rPr>
          <w:rFonts w:ascii="Arial" w:eastAsia="Times New Roman" w:hAnsi="Arial" w:cs="Arial"/>
          <w:color w:val="2D2D2D"/>
          <w:spacing w:val="2"/>
          <w:sz w:val="21"/>
          <w:szCs w:val="21"/>
          <w:lang w:eastAsia="ru-RU"/>
        </w:rPr>
        <w:t>ТюмИСИ</w:t>
      </w:r>
      <w:proofErr w:type="spellEnd"/>
      <w:r w:rsidRPr="00912CC9">
        <w:rPr>
          <w:rFonts w:ascii="Arial" w:eastAsia="Times New Roman" w:hAnsi="Arial" w:cs="Arial"/>
          <w:color w:val="2D2D2D"/>
          <w:spacing w:val="2"/>
          <w:sz w:val="21"/>
          <w:szCs w:val="21"/>
          <w:lang w:eastAsia="ru-RU"/>
        </w:rPr>
        <w:t>).</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912CC9">
        <w:rPr>
          <w:rFonts w:ascii="Arial" w:eastAsia="Times New Roman" w:hAnsi="Arial" w:cs="Arial"/>
          <w:color w:val="3C3C3C"/>
          <w:spacing w:val="2"/>
          <w:sz w:val="31"/>
          <w:szCs w:val="31"/>
          <w:lang w:eastAsia="ru-RU"/>
        </w:rPr>
        <w:t>1. ОБЩИЕ ПОЛОЖЕНИЯ</w:t>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1.1. Настоящая Инструкция предназначена для инженерно-технического и обслуживающего персонала, занятого изысканием, проектированием, строительством и эксплуатацией ледовых переправ на сети автомобильных дорог общего пользования Российской Федерации, на временных зимних автодорогах и т.д.</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1.2. Действие Инструкции распространяется на изыскание, проектирование, строительство и эксплуатацию ледовых переправ.</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1.3. Ледовые переправы - это переправы, проложенные по ледяному покрову рек и озер. Эти переправы могут быть частью временных зимних автодорог (автозимников), временно заменять недействующий мост или в зимний период паромную переправу постоянной автодороги.</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1.4. Основными задачами устройства и содержания ледовых переправ являются: организация переправы и безопасного пропуска транспортных средств по ним; регулирование движения; наблюдение за состоянием ледяного покрова, деревянных конструкций усиления и съездов на лед; восстановление переправ.</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lastRenderedPageBreak/>
        <w:t>1.5. Статус ледовых переправ, режим их работы, порядок и вопросы оплаты перевозок автотранспорта и пассажиров, а также горючих, опасных грузов и спецтранспорта определяются эксплуатирующими организациями и согласовываются с областными (районными) Администрациями и территориальными органами ГИБДД МВД России в части безопасных условий движения транспорта и пешеходов.</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1.6. Ледовые переправы должны иметь пропускную способность, обеспечивающую установленную для них расчетную интенсивность движения, обеспечивать пропуск расчетных нагрузок, безопасные условия пересечения переправы транспортными средствами и пассажирами (пешеходами), безопасность движения автомобилей на переправах и подходах к ним.</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1.7. На каждую переправу должны быть разработаны проект переправы и, с учетом ее конструктивных особенностей и местных условий перевозок, правила пользования переправой, регламентирующие порядок пропуска автомобилей и перевозки пассажиров, поведение водителей и пассажиров на переправе и т.д.</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Разделы проекта по строительству и эксплуатации ледовой переправы разрабатываются (или корректируются) ежегодно с уточнением интенсивности движения, пропускной и несущей способности переправы.</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Транспаранты и плакаты с правилами должны быть установлены перед въездом на переправу.</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1.8. </w:t>
      </w:r>
      <w:proofErr w:type="gramStart"/>
      <w:r w:rsidRPr="00912CC9">
        <w:rPr>
          <w:rFonts w:ascii="Arial" w:eastAsia="Times New Roman" w:hAnsi="Arial" w:cs="Arial"/>
          <w:color w:val="2D2D2D"/>
          <w:spacing w:val="2"/>
          <w:sz w:val="21"/>
          <w:szCs w:val="21"/>
          <w:lang w:eastAsia="ru-RU"/>
        </w:rPr>
        <w:t>В задачи эксплуатации ледовых переправ входят организация работы переправы с установлением режима работы в течение суток; укомплектование переправы штатами, подготовка кадров и повышение их квалификации, решение вопросов оплаты труда и материального стимулирования; поддержание установленного режима эксплуатации дорожных знаков и инженерного оборудования переправы; организация и регулирование движения автотранспорта на переправах и подходах к ним;</w:t>
      </w:r>
      <w:proofErr w:type="gramEnd"/>
      <w:r w:rsidRPr="00912CC9">
        <w:rPr>
          <w:rFonts w:ascii="Arial" w:eastAsia="Times New Roman" w:hAnsi="Arial" w:cs="Arial"/>
          <w:color w:val="2D2D2D"/>
          <w:spacing w:val="2"/>
          <w:sz w:val="21"/>
          <w:szCs w:val="21"/>
          <w:lang w:eastAsia="ru-RU"/>
        </w:rPr>
        <w:t xml:space="preserve"> </w:t>
      </w:r>
      <w:proofErr w:type="gramStart"/>
      <w:r w:rsidRPr="00912CC9">
        <w:rPr>
          <w:rFonts w:ascii="Arial" w:eastAsia="Times New Roman" w:hAnsi="Arial" w:cs="Arial"/>
          <w:color w:val="2D2D2D"/>
          <w:spacing w:val="2"/>
          <w:sz w:val="21"/>
          <w:szCs w:val="21"/>
          <w:lang w:eastAsia="ru-RU"/>
        </w:rPr>
        <w:t>контроль за</w:t>
      </w:r>
      <w:proofErr w:type="gramEnd"/>
      <w:r w:rsidRPr="00912CC9">
        <w:rPr>
          <w:rFonts w:ascii="Arial" w:eastAsia="Times New Roman" w:hAnsi="Arial" w:cs="Arial"/>
          <w:color w:val="2D2D2D"/>
          <w:spacing w:val="2"/>
          <w:sz w:val="21"/>
          <w:szCs w:val="21"/>
          <w:lang w:eastAsia="ru-RU"/>
        </w:rPr>
        <w:t xml:space="preserve"> весовыми параметрами пропускаемых по переправе нагрузок.</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1.9. </w:t>
      </w:r>
      <w:proofErr w:type="gramStart"/>
      <w:r w:rsidRPr="00912CC9">
        <w:rPr>
          <w:rFonts w:ascii="Arial" w:eastAsia="Times New Roman" w:hAnsi="Arial" w:cs="Arial"/>
          <w:color w:val="2D2D2D"/>
          <w:spacing w:val="2"/>
          <w:sz w:val="21"/>
          <w:szCs w:val="21"/>
          <w:lang w:eastAsia="ru-RU"/>
        </w:rPr>
        <w:t>Основные задачи текущего ремонта и содержания ледовых переправ: следить за толщиной льда и его состоянием, чистотой проезжей части на переправе и подходах, площадок для пассажиров, исправным состоянием съездов и конструкций усиления, проводить ремонт и замену отдельных поврежденных и изношенных элементов этих конструкций, которые не требуют прекращения работы переправы, осуществлять заделку трещин в ледовом покрове.</w:t>
      </w:r>
      <w:r w:rsidRPr="00912CC9">
        <w:rPr>
          <w:rFonts w:ascii="Arial" w:eastAsia="Times New Roman" w:hAnsi="Arial" w:cs="Arial"/>
          <w:color w:val="2D2D2D"/>
          <w:spacing w:val="2"/>
          <w:sz w:val="21"/>
          <w:szCs w:val="21"/>
          <w:lang w:eastAsia="ru-RU"/>
        </w:rPr>
        <w:br/>
      </w:r>
      <w:proofErr w:type="gramEnd"/>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1.10. Обслуживающий персонал ледовых переправ обязан обеспечить безаварийную и бесперебойную работу переправы в соответствии с утвержденными графиками работы, их исправное техническое состояние, охрану и сохранность имущества, инвентаря, инструментов и материалов на переправе, правильную эксплуатацию, своевременное техническое обслуживание, ремонт и содержание всех конструкций, машин, механизмов и устройств переправы, оказание первой медицинской помощи.</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lastRenderedPageBreak/>
        <w:br/>
      </w:r>
    </w:p>
    <w:p w:rsidR="00912CC9" w:rsidRPr="00912CC9" w:rsidRDefault="00912CC9" w:rsidP="00912CC9">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912CC9">
        <w:rPr>
          <w:rFonts w:ascii="Arial" w:eastAsia="Times New Roman" w:hAnsi="Arial" w:cs="Arial"/>
          <w:color w:val="3C3C3C"/>
          <w:spacing w:val="2"/>
          <w:sz w:val="31"/>
          <w:szCs w:val="31"/>
          <w:lang w:eastAsia="ru-RU"/>
        </w:rPr>
        <w:t>2. ОРГАНИЗАЦИЯ ЛЕДОВЫХ ПЕРЕПРАВ</w:t>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2.1. Ледовые переправы на автомобильных дорогах организуют в случаях отсутствия мостовых переходов, невозможности устройства паромной переправы в зимний период и при образовании на водных преградах требуемого ледяного покрова.</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Выбор трассы переправы, назначение состава, изыскание, проектирование и строительство переправы, ее содержание и эксплуатация осуществляются исходя из классификации ледовых переправ.</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2.2. Ледовые переправы классифицируются:</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по продолжительности эксплуатации - регулярные (возобновляемые на одной и той же трассе каждую зиму в течение ряда лет), временные (возводимые на одну зиму), разовые (возводимые для одного пропуска колонны автомобилей или другого агрегата);</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по расчетной интенсивности движения - переправы I категории с интенсивностью движения свыше 150 авт./</w:t>
      </w:r>
      <w:proofErr w:type="spellStart"/>
      <w:r w:rsidRPr="00912CC9">
        <w:rPr>
          <w:rFonts w:ascii="Arial" w:eastAsia="Times New Roman" w:hAnsi="Arial" w:cs="Arial"/>
          <w:color w:val="2D2D2D"/>
          <w:spacing w:val="2"/>
          <w:sz w:val="21"/>
          <w:szCs w:val="21"/>
          <w:lang w:eastAsia="ru-RU"/>
        </w:rPr>
        <w:t>сут</w:t>
      </w:r>
      <w:proofErr w:type="spellEnd"/>
      <w:r w:rsidRPr="00912CC9">
        <w:rPr>
          <w:rFonts w:ascii="Arial" w:eastAsia="Times New Roman" w:hAnsi="Arial" w:cs="Arial"/>
          <w:color w:val="2D2D2D"/>
          <w:spacing w:val="2"/>
          <w:sz w:val="21"/>
          <w:szCs w:val="21"/>
          <w:lang w:eastAsia="ru-RU"/>
        </w:rPr>
        <w:t xml:space="preserve"> (приведенных к автомобилю грузоподъемностью 5 тонн) и переправы II категории с интенсивностью движения 150 авт./</w:t>
      </w:r>
      <w:proofErr w:type="spellStart"/>
      <w:proofErr w:type="gramStart"/>
      <w:r w:rsidRPr="00912CC9">
        <w:rPr>
          <w:rFonts w:ascii="Arial" w:eastAsia="Times New Roman" w:hAnsi="Arial" w:cs="Arial"/>
          <w:color w:val="2D2D2D"/>
          <w:spacing w:val="2"/>
          <w:sz w:val="21"/>
          <w:szCs w:val="21"/>
          <w:lang w:eastAsia="ru-RU"/>
        </w:rPr>
        <w:t>сут</w:t>
      </w:r>
      <w:proofErr w:type="spellEnd"/>
      <w:r w:rsidRPr="00912CC9">
        <w:rPr>
          <w:rFonts w:ascii="Arial" w:eastAsia="Times New Roman" w:hAnsi="Arial" w:cs="Arial"/>
          <w:color w:val="2D2D2D"/>
          <w:spacing w:val="2"/>
          <w:sz w:val="21"/>
          <w:szCs w:val="21"/>
          <w:lang w:eastAsia="ru-RU"/>
        </w:rPr>
        <w:t xml:space="preserve"> и</w:t>
      </w:r>
      <w:proofErr w:type="gramEnd"/>
      <w:r w:rsidRPr="00912CC9">
        <w:rPr>
          <w:rFonts w:ascii="Arial" w:eastAsia="Times New Roman" w:hAnsi="Arial" w:cs="Arial"/>
          <w:color w:val="2D2D2D"/>
          <w:spacing w:val="2"/>
          <w:sz w:val="21"/>
          <w:szCs w:val="21"/>
          <w:lang w:eastAsia="ru-RU"/>
        </w:rPr>
        <w:t xml:space="preserve"> менее;</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по типу водоема - переправы речные (с быстрым или медленным течением), озерные и морские;</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по солености водоема - переправы через пресные, соленые или водоемы промежуточной солености;</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xml:space="preserve">- </w:t>
      </w:r>
      <w:proofErr w:type="gramStart"/>
      <w:r w:rsidRPr="00912CC9">
        <w:rPr>
          <w:rFonts w:ascii="Arial" w:eastAsia="Times New Roman" w:hAnsi="Arial" w:cs="Arial"/>
          <w:color w:val="2D2D2D"/>
          <w:spacing w:val="2"/>
          <w:sz w:val="21"/>
          <w:szCs w:val="21"/>
          <w:lang w:eastAsia="ru-RU"/>
        </w:rPr>
        <w:t>по характеру ледяного покрова, используемого для движения транспортных средств:</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естественный ледяной покров (с очисткой и без очистки его от снега);</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xml:space="preserve">покров, утолщаемый </w:t>
      </w:r>
      <w:proofErr w:type="spellStart"/>
      <w:r w:rsidRPr="00912CC9">
        <w:rPr>
          <w:rFonts w:ascii="Arial" w:eastAsia="Times New Roman" w:hAnsi="Arial" w:cs="Arial"/>
          <w:color w:val="2D2D2D"/>
          <w:spacing w:val="2"/>
          <w:sz w:val="21"/>
          <w:szCs w:val="21"/>
          <w:lang w:eastAsia="ru-RU"/>
        </w:rPr>
        <w:t>намораживанием</w:t>
      </w:r>
      <w:proofErr w:type="spellEnd"/>
      <w:r w:rsidRPr="00912CC9">
        <w:rPr>
          <w:rFonts w:ascii="Arial" w:eastAsia="Times New Roman" w:hAnsi="Arial" w:cs="Arial"/>
          <w:color w:val="2D2D2D"/>
          <w:spacing w:val="2"/>
          <w:sz w:val="21"/>
          <w:szCs w:val="21"/>
          <w:lang w:eastAsia="ru-RU"/>
        </w:rPr>
        <w:t xml:space="preserve"> сверху;</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xml:space="preserve">покров, утолщаемый </w:t>
      </w:r>
      <w:proofErr w:type="spellStart"/>
      <w:r w:rsidRPr="00912CC9">
        <w:rPr>
          <w:rFonts w:ascii="Arial" w:eastAsia="Times New Roman" w:hAnsi="Arial" w:cs="Arial"/>
          <w:color w:val="2D2D2D"/>
          <w:spacing w:val="2"/>
          <w:sz w:val="21"/>
          <w:szCs w:val="21"/>
          <w:lang w:eastAsia="ru-RU"/>
        </w:rPr>
        <w:t>намораживанием</w:t>
      </w:r>
      <w:proofErr w:type="spellEnd"/>
      <w:r w:rsidRPr="00912CC9">
        <w:rPr>
          <w:rFonts w:ascii="Arial" w:eastAsia="Times New Roman" w:hAnsi="Arial" w:cs="Arial"/>
          <w:color w:val="2D2D2D"/>
          <w:spacing w:val="2"/>
          <w:sz w:val="21"/>
          <w:szCs w:val="21"/>
          <w:lang w:eastAsia="ru-RU"/>
        </w:rPr>
        <w:t xml:space="preserve"> снизу;</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покров, утолщаемый одновременно с двух сторон;</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по крутизне берегов водоема (90 ‰ и более или менее);</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по длительности зимнего периода с устойчивыми отрицательными температурами;</w:t>
      </w:r>
      <w:proofErr w:type="gramEnd"/>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lastRenderedPageBreak/>
        <w:t>- по наличию усиления или армирования ледяного покрова и его характеру и конструкции.</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2.3. </w:t>
      </w:r>
      <w:proofErr w:type="gramStart"/>
      <w:r w:rsidRPr="00912CC9">
        <w:rPr>
          <w:rFonts w:ascii="Arial" w:eastAsia="Times New Roman" w:hAnsi="Arial" w:cs="Arial"/>
          <w:color w:val="2D2D2D"/>
          <w:spacing w:val="2"/>
          <w:sz w:val="21"/>
          <w:szCs w:val="21"/>
          <w:lang w:eastAsia="ru-RU"/>
        </w:rPr>
        <w:t>На стадии организации ледовой переправы необходимо решение следующих вопросов:</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определение состава переправы (см. п.п.2.4-2.6);</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предварительный выбор трассы переправы (см. п.п.2.7-2.8);</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определение грузоподъемности ледяного покрова (см. п.п.2.9-2.11);</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определение режима работы переправы (см. п.п.2.12-2.13);</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решение вопросов финансирования работ по изысканию, строительству и эксплуатации переправы (см. п.2.14).</w:t>
      </w:r>
      <w:r w:rsidRPr="00912CC9">
        <w:rPr>
          <w:rFonts w:ascii="Arial" w:eastAsia="Times New Roman" w:hAnsi="Arial" w:cs="Arial"/>
          <w:color w:val="2D2D2D"/>
          <w:spacing w:val="2"/>
          <w:sz w:val="21"/>
          <w:szCs w:val="21"/>
          <w:lang w:eastAsia="ru-RU"/>
        </w:rPr>
        <w:br/>
      </w:r>
      <w:proofErr w:type="gramEnd"/>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2.4. Ледовые переправы устраиваются в виде двух полос с односторонним движением или в виде одной полосы с поочередным пропуском транспортных средств.</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Расстояние между осями полос должно быть не менее 100 м. Ширина полосы устанавливается на 5 м более ширины наиболее габаритного груза, но не менее 20 м для переправ нефтегазопромысловых зимников.</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2.5.С обеих сторон переправы необходимо предусматривать, по возможности, место для устройства резервных полос на расстоянии 100 м </w:t>
      </w:r>
      <w:proofErr w:type="gramStart"/>
      <w:r w:rsidRPr="00912CC9">
        <w:rPr>
          <w:rFonts w:ascii="Arial" w:eastAsia="Times New Roman" w:hAnsi="Arial" w:cs="Arial"/>
          <w:color w:val="2D2D2D"/>
          <w:spacing w:val="2"/>
          <w:sz w:val="21"/>
          <w:szCs w:val="21"/>
          <w:lang w:eastAsia="ru-RU"/>
        </w:rPr>
        <w:t>от</w:t>
      </w:r>
      <w:proofErr w:type="gramEnd"/>
      <w:r w:rsidRPr="00912CC9">
        <w:rPr>
          <w:rFonts w:ascii="Arial" w:eastAsia="Times New Roman" w:hAnsi="Arial" w:cs="Arial"/>
          <w:color w:val="2D2D2D"/>
          <w:spacing w:val="2"/>
          <w:sz w:val="21"/>
          <w:szCs w:val="21"/>
          <w:lang w:eastAsia="ru-RU"/>
        </w:rPr>
        <w:t xml:space="preserve"> основных.</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2.6. Назначение состава переправы (определение количества ниток переправы и порядка пропуска транспортных средств по ним) производится на основе расчета ее пропускной способности, которая должна отвечать расчетной интенсивности движения по дороге и составу транспортного потока.</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Перспективная расчетная суточная интенсивность движения и состав транспортного потока для ледовых переправ определяется на год ввода переправы в эксплуатацию.</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Расчет пропускной способности одной нитки паромной переправы выполняется по методике, приведенной в прил.1.</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xml:space="preserve">Если одна нитка переправы не обеспечивает требуемую пропускную способность, то устраивают </w:t>
      </w:r>
      <w:proofErr w:type="gramStart"/>
      <w:r w:rsidRPr="00912CC9">
        <w:rPr>
          <w:rFonts w:ascii="Arial" w:eastAsia="Times New Roman" w:hAnsi="Arial" w:cs="Arial"/>
          <w:color w:val="2D2D2D"/>
          <w:spacing w:val="2"/>
          <w:sz w:val="21"/>
          <w:szCs w:val="21"/>
          <w:lang w:eastAsia="ru-RU"/>
        </w:rPr>
        <w:t>две и более ниток</w:t>
      </w:r>
      <w:proofErr w:type="gramEnd"/>
      <w:r w:rsidRPr="00912CC9">
        <w:rPr>
          <w:rFonts w:ascii="Arial" w:eastAsia="Times New Roman" w:hAnsi="Arial" w:cs="Arial"/>
          <w:color w:val="2D2D2D"/>
          <w:spacing w:val="2"/>
          <w:sz w:val="21"/>
          <w:szCs w:val="21"/>
          <w:lang w:eastAsia="ru-RU"/>
        </w:rPr>
        <w:t xml:space="preserve"> переправы.</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2.7. При определении места переправы выбирают берега реки, промеряют глубины русла и толщины льда, а также определяют качество льда и состояние снежного покрова.</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В месте расположения переправ (на 100 м в обе стороны от оси трассы) не должно быть полыней, площадок для заготовки льда, выходов грунтовых вод, ме</w:t>
      </w:r>
      <w:proofErr w:type="gramStart"/>
      <w:r w:rsidRPr="00912CC9">
        <w:rPr>
          <w:rFonts w:ascii="Arial" w:eastAsia="Times New Roman" w:hAnsi="Arial" w:cs="Arial"/>
          <w:color w:val="2D2D2D"/>
          <w:spacing w:val="2"/>
          <w:sz w:val="21"/>
          <w:szCs w:val="21"/>
          <w:lang w:eastAsia="ru-RU"/>
        </w:rPr>
        <w:t>ст сбр</w:t>
      </w:r>
      <w:proofErr w:type="gramEnd"/>
      <w:r w:rsidRPr="00912CC9">
        <w:rPr>
          <w:rFonts w:ascii="Arial" w:eastAsia="Times New Roman" w:hAnsi="Arial" w:cs="Arial"/>
          <w:color w:val="2D2D2D"/>
          <w:spacing w:val="2"/>
          <w:sz w:val="21"/>
          <w:szCs w:val="21"/>
          <w:lang w:eastAsia="ru-RU"/>
        </w:rPr>
        <w:t>оса теплых вод электростанций, нагромождений торосов.</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lastRenderedPageBreak/>
        <w:t>Берега следует выбирать по возможности пологие и удобные для подхода к реке и спуску на лед.</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2.8. Ось ледовой переправы рекомендуется назначать в конце плеса, выше переката, где лед более однороден по структуре и толщине.</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Трасса ледовой переправы должна быть по возможности прямолинейна и пересекать реку под углом не менее 45°. Минимальный радиус закругления должен быть не менее 60 м. Съезды на лед необходимо устраивать с продольным уклоном не более 60 ‰.</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2.9. При организации ледовой переправы на стадии предварительных проработок следует оценить возможную грузоподъемность переправы и требуемые меры по усилению ледяного покрова. Толщину льда на этой стадии можно принимать по данным наблюдений за режимом водоема в створе переправы. Расчетная нагрузка принимается, исходя из состава транспортного потока (</w:t>
      </w:r>
      <w:proofErr w:type="gramStart"/>
      <w:r w:rsidRPr="00912CC9">
        <w:rPr>
          <w:rFonts w:ascii="Arial" w:eastAsia="Times New Roman" w:hAnsi="Arial" w:cs="Arial"/>
          <w:color w:val="2D2D2D"/>
          <w:spacing w:val="2"/>
          <w:sz w:val="21"/>
          <w:szCs w:val="21"/>
          <w:lang w:eastAsia="ru-RU"/>
        </w:rPr>
        <w:t>см</w:t>
      </w:r>
      <w:proofErr w:type="gramEnd"/>
      <w:r w:rsidRPr="00912CC9">
        <w:rPr>
          <w:rFonts w:ascii="Arial" w:eastAsia="Times New Roman" w:hAnsi="Arial" w:cs="Arial"/>
          <w:color w:val="2D2D2D"/>
          <w:spacing w:val="2"/>
          <w:sz w:val="21"/>
          <w:szCs w:val="21"/>
          <w:lang w:eastAsia="ru-RU"/>
        </w:rPr>
        <w:t>. п.2.5). Определение грузоподъемности ледовой переправы производится по методике, изложенной в прил.2.</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2.10. При определении грузоподъемности ледовой переправы по методике прил.2 следует различать: </w:t>
      </w:r>
      <w:r w:rsidRPr="00912CC9">
        <w:rPr>
          <w:rFonts w:ascii="Arial" w:eastAsia="Times New Roman" w:hAnsi="Arial" w:cs="Arial"/>
          <w:color w:val="2D2D2D"/>
          <w:spacing w:val="2"/>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ДН 218.010-98 Инструкция по проектированию, строительству и эксплуатации ледовых переправ" style="width:20.25pt;height:18.75pt"/>
        </w:pict>
      </w:r>
      <w:r w:rsidRPr="00912CC9">
        <w:rPr>
          <w:rFonts w:ascii="Arial" w:eastAsia="Times New Roman" w:hAnsi="Arial" w:cs="Arial"/>
          <w:color w:val="2D2D2D"/>
          <w:spacing w:val="2"/>
          <w:sz w:val="21"/>
          <w:szCs w:val="21"/>
          <w:lang w:eastAsia="ru-RU"/>
        </w:rPr>
        <w:t> - требуемую толщину льда, определяемую в зависимости от расчетной нагрузки для кристально прозрачного льда; </w:t>
      </w:r>
      <w:r w:rsidRPr="00912CC9">
        <w:rPr>
          <w:rFonts w:ascii="Arial" w:eastAsia="Times New Roman" w:hAnsi="Arial" w:cs="Arial"/>
          <w:color w:val="2D2D2D"/>
          <w:spacing w:val="2"/>
          <w:sz w:val="21"/>
          <w:szCs w:val="21"/>
          <w:lang w:eastAsia="ru-RU"/>
        </w:rPr>
        <w:pict>
          <v:shape id="_x0000_i1026" type="#_x0000_t75" alt="ОДН 218.010-98 Инструкция по проектированию, строительству и эксплуатации ледовых переправ" style="width:9.75pt;height:12.75pt"/>
        </w:pict>
      </w:r>
      <w:r w:rsidRPr="00912CC9">
        <w:rPr>
          <w:rFonts w:ascii="Arial" w:eastAsia="Times New Roman" w:hAnsi="Arial" w:cs="Arial"/>
          <w:color w:val="2D2D2D"/>
          <w:spacing w:val="2"/>
          <w:sz w:val="21"/>
          <w:szCs w:val="21"/>
          <w:lang w:eastAsia="ru-RU"/>
        </w:rPr>
        <w:t> - расчетную толщину льда, определяемую в зависимости от структуры ледяного покрова в створе переправы.</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2.11. При соблюдении условия </w:t>
      </w:r>
      <w:r>
        <w:rPr>
          <w:rFonts w:ascii="Arial" w:eastAsia="Times New Roman" w:hAnsi="Arial" w:cs="Arial"/>
          <w:noProof/>
          <w:color w:val="2D2D2D"/>
          <w:spacing w:val="2"/>
          <w:sz w:val="21"/>
          <w:szCs w:val="21"/>
          <w:lang w:eastAsia="ru-RU"/>
        </w:rPr>
        <w:drawing>
          <wp:inline distT="0" distB="0" distL="0" distR="0">
            <wp:extent cx="495300" cy="238125"/>
            <wp:effectExtent l="19050" t="0" r="0" b="0"/>
            <wp:docPr id="3" name="Рисунок 3" descr="ОДН 218.010-98 Инструкция по проектированию, строительству и эксплуатации ледовых пере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 218.010-98 Инструкция по проектированию, строительству и эксплуатации ледовых переправ"/>
                    <pic:cNvPicPr>
                      <a:picLocks noChangeAspect="1" noChangeArrowheads="1"/>
                    </pic:cNvPicPr>
                  </pic:nvPicPr>
                  <pic:blipFill>
                    <a:blip r:embed="rId6" cstate="print"/>
                    <a:srcRect/>
                    <a:stretch>
                      <a:fillRect/>
                    </a:stretch>
                  </pic:blipFill>
                  <pic:spPr bwMode="auto">
                    <a:xfrm>
                      <a:off x="0" y="0"/>
                      <a:ext cx="495300" cy="238125"/>
                    </a:xfrm>
                    <a:prstGeom prst="rect">
                      <a:avLst/>
                    </a:prstGeom>
                    <a:noFill/>
                    <a:ln w="9525">
                      <a:noFill/>
                      <a:miter lim="800000"/>
                      <a:headEnd/>
                      <a:tailEnd/>
                    </a:ln>
                  </pic:spPr>
                </pic:pic>
              </a:graphicData>
            </a:graphic>
          </wp:inline>
        </w:drawing>
      </w:r>
      <w:r w:rsidRPr="00912CC9">
        <w:rPr>
          <w:rFonts w:ascii="Arial" w:eastAsia="Times New Roman" w:hAnsi="Arial" w:cs="Arial"/>
          <w:color w:val="2D2D2D"/>
          <w:spacing w:val="2"/>
          <w:sz w:val="21"/>
          <w:szCs w:val="21"/>
          <w:lang w:eastAsia="ru-RU"/>
        </w:rPr>
        <w:t> переправу можно организовать по естественному льду. Для защиты поверхности льда от износа снежный покров сохраняют на толщину до 10 см при плотном и до 15 см при рыхлом снеге или устраивают деревянный настил.</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proofErr w:type="gramStart"/>
      <w:r w:rsidRPr="00912CC9">
        <w:rPr>
          <w:rFonts w:ascii="Arial" w:eastAsia="Times New Roman" w:hAnsi="Arial" w:cs="Arial"/>
          <w:color w:val="2D2D2D"/>
          <w:spacing w:val="2"/>
          <w:sz w:val="21"/>
          <w:szCs w:val="21"/>
          <w:lang w:eastAsia="ru-RU"/>
        </w:rPr>
        <w:t>При </w:t>
      </w:r>
      <w:r>
        <w:rPr>
          <w:rFonts w:ascii="Arial" w:eastAsia="Times New Roman" w:hAnsi="Arial" w:cs="Arial"/>
          <w:noProof/>
          <w:color w:val="2D2D2D"/>
          <w:spacing w:val="2"/>
          <w:sz w:val="21"/>
          <w:szCs w:val="21"/>
          <w:lang w:eastAsia="ru-RU"/>
        </w:rPr>
        <w:drawing>
          <wp:inline distT="0" distB="0" distL="0" distR="0">
            <wp:extent cx="495300" cy="238125"/>
            <wp:effectExtent l="19050" t="0" r="0" b="0"/>
            <wp:docPr id="4" name="Рисунок 4" descr="ОДН 218.010-98 Инструкция по проектированию, строительству и эксплуатации ледовых пере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ДН 218.010-98 Инструкция по проектированию, строительству и эксплуатации ледовых переправ"/>
                    <pic:cNvPicPr>
                      <a:picLocks noChangeAspect="1" noChangeArrowheads="1"/>
                    </pic:cNvPicPr>
                  </pic:nvPicPr>
                  <pic:blipFill>
                    <a:blip r:embed="rId7" cstate="print"/>
                    <a:srcRect/>
                    <a:stretch>
                      <a:fillRect/>
                    </a:stretch>
                  </pic:blipFill>
                  <pic:spPr bwMode="auto">
                    <a:xfrm>
                      <a:off x="0" y="0"/>
                      <a:ext cx="495300" cy="238125"/>
                    </a:xfrm>
                    <a:prstGeom prst="rect">
                      <a:avLst/>
                    </a:prstGeom>
                    <a:noFill/>
                    <a:ln w="9525">
                      <a:noFill/>
                      <a:miter lim="800000"/>
                      <a:headEnd/>
                      <a:tailEnd/>
                    </a:ln>
                  </pic:spPr>
                </pic:pic>
              </a:graphicData>
            </a:graphic>
          </wp:inline>
        </w:drawing>
      </w:r>
      <w:r w:rsidRPr="00912CC9">
        <w:rPr>
          <w:rFonts w:ascii="Arial" w:eastAsia="Times New Roman" w:hAnsi="Arial" w:cs="Arial"/>
          <w:color w:val="2D2D2D"/>
          <w:spacing w:val="2"/>
          <w:sz w:val="21"/>
          <w:szCs w:val="21"/>
          <w:lang w:eastAsia="ru-RU"/>
        </w:rPr>
        <w:t xml:space="preserve"> требуется усиление льда </w:t>
      </w:r>
      <w:proofErr w:type="spellStart"/>
      <w:r w:rsidRPr="00912CC9">
        <w:rPr>
          <w:rFonts w:ascii="Arial" w:eastAsia="Times New Roman" w:hAnsi="Arial" w:cs="Arial"/>
          <w:color w:val="2D2D2D"/>
          <w:spacing w:val="2"/>
          <w:sz w:val="21"/>
          <w:szCs w:val="21"/>
          <w:lang w:eastAsia="ru-RU"/>
        </w:rPr>
        <w:t>намораживанием</w:t>
      </w:r>
      <w:proofErr w:type="spellEnd"/>
      <w:r w:rsidRPr="00912CC9">
        <w:rPr>
          <w:rFonts w:ascii="Arial" w:eastAsia="Times New Roman" w:hAnsi="Arial" w:cs="Arial"/>
          <w:color w:val="2D2D2D"/>
          <w:spacing w:val="2"/>
          <w:sz w:val="21"/>
          <w:szCs w:val="21"/>
          <w:lang w:eastAsia="ru-RU"/>
        </w:rPr>
        <w:t xml:space="preserve"> (сверху или снизу) при стабильных отрицательных температурах или устройством настила.</w:t>
      </w:r>
      <w:proofErr w:type="gramEnd"/>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Толщина намороженного льда и принятая конструкция усиления ледовой переправы должны соответствовать пропускаемой нагрузке.</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2.12. </w:t>
      </w:r>
      <w:proofErr w:type="gramStart"/>
      <w:r w:rsidRPr="00912CC9">
        <w:rPr>
          <w:rFonts w:ascii="Arial" w:eastAsia="Times New Roman" w:hAnsi="Arial" w:cs="Arial"/>
          <w:color w:val="2D2D2D"/>
          <w:spacing w:val="2"/>
          <w:sz w:val="21"/>
          <w:szCs w:val="21"/>
          <w:lang w:eastAsia="ru-RU"/>
        </w:rPr>
        <w:t>Режим (график) работы ледовых переправ в течение суток и в течение года определяется эксплуатирующими дорожными хозяйствами, исходя из интенсивности движения, характера грузов, их значения для хозяйства региона, межхозяйственных связей региона, возможности обеспечения этих связей по объездным дорогам в случае закрытия движения по переправе, обслуживаемых пассажиропотоков и других факторов и согласовывается (утверждается) местными (районными, областными) Администрациями.</w:t>
      </w:r>
      <w:r w:rsidRPr="00912CC9">
        <w:rPr>
          <w:rFonts w:ascii="Arial" w:eastAsia="Times New Roman" w:hAnsi="Arial" w:cs="Arial"/>
          <w:color w:val="2D2D2D"/>
          <w:spacing w:val="2"/>
          <w:sz w:val="21"/>
          <w:szCs w:val="21"/>
          <w:lang w:eastAsia="ru-RU"/>
        </w:rPr>
        <w:br/>
      </w:r>
      <w:proofErr w:type="gramEnd"/>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2.13. В течение суток должна быть обеспечена возможность круглосуточного функционирования переправы. При этом</w:t>
      </w:r>
      <w:proofErr w:type="gramStart"/>
      <w:r w:rsidRPr="00912CC9">
        <w:rPr>
          <w:rFonts w:ascii="Arial" w:eastAsia="Times New Roman" w:hAnsi="Arial" w:cs="Arial"/>
          <w:color w:val="2D2D2D"/>
          <w:spacing w:val="2"/>
          <w:sz w:val="21"/>
          <w:szCs w:val="21"/>
          <w:lang w:eastAsia="ru-RU"/>
        </w:rPr>
        <w:t>,</w:t>
      </w:r>
      <w:proofErr w:type="gramEnd"/>
      <w:r w:rsidRPr="00912CC9">
        <w:rPr>
          <w:rFonts w:ascii="Arial" w:eastAsia="Times New Roman" w:hAnsi="Arial" w:cs="Arial"/>
          <w:color w:val="2D2D2D"/>
          <w:spacing w:val="2"/>
          <w:sz w:val="21"/>
          <w:szCs w:val="21"/>
          <w:lang w:eastAsia="ru-RU"/>
        </w:rPr>
        <w:t xml:space="preserve"> в соответствии с установленным для данной переправы графиком работы, в целях повышения безопасности перевозок пропуск транспорта общего пользования, ведомственного и индивидуального рекомендуется осуществлять: с 5 до 23 ч (18-ти часовой режим работы) или с 6 до 22 ч (16-ти часовой режим работы). В ночное время при этом режиме работы должен предусматриваться </w:t>
      </w:r>
      <w:r w:rsidRPr="00912CC9">
        <w:rPr>
          <w:rFonts w:ascii="Arial" w:eastAsia="Times New Roman" w:hAnsi="Arial" w:cs="Arial"/>
          <w:color w:val="2D2D2D"/>
          <w:spacing w:val="2"/>
          <w:sz w:val="21"/>
          <w:szCs w:val="21"/>
          <w:lang w:eastAsia="ru-RU"/>
        </w:rPr>
        <w:lastRenderedPageBreak/>
        <w:t>пропуск автомобилей милиции, скорой медицинской помощи, пожарной охраны, ГИБДД, служб безопасности и других при выполнении ими неотложных служебных заданий.</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При интенсивном движении по дороге может быть предусмотрен круглосуточный график работы переправы.</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В суточном графике работы переправы должны быть предусмотрены перерывы для отдыха и приема пищи обслуживающим персоналом, а при невозможности перерывов - скользящий график отдыха и приема пищи с осуществлением соответствующих подмен лиц обслуживающего персонала.</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2.14. Финансирование изысканий, проектирования и строительства ледовых переправ осуществляется на основании разрабатываемой подрядчиком сметной документации на выполняемые работы. Финансирование работ по эксплуатации и ремонту ледовых переправ осуществляется на основании "Норм денежных затрат на ремонт и содержание ледовых переправ" (</w:t>
      </w:r>
      <w:proofErr w:type="gramStart"/>
      <w:r w:rsidRPr="00912CC9">
        <w:rPr>
          <w:rFonts w:ascii="Arial" w:eastAsia="Times New Roman" w:hAnsi="Arial" w:cs="Arial"/>
          <w:color w:val="2D2D2D"/>
          <w:spacing w:val="2"/>
          <w:sz w:val="21"/>
          <w:szCs w:val="21"/>
          <w:lang w:eastAsia="ru-RU"/>
        </w:rPr>
        <w:t>см</w:t>
      </w:r>
      <w:proofErr w:type="gramEnd"/>
      <w:r w:rsidRPr="00912CC9">
        <w:rPr>
          <w:rFonts w:ascii="Arial" w:eastAsia="Times New Roman" w:hAnsi="Arial" w:cs="Arial"/>
          <w:color w:val="2D2D2D"/>
          <w:spacing w:val="2"/>
          <w:sz w:val="21"/>
          <w:szCs w:val="21"/>
          <w:lang w:eastAsia="ru-RU"/>
        </w:rPr>
        <w:t>. прил.10) в зависимости от состава переправы.</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912CC9">
        <w:rPr>
          <w:rFonts w:ascii="Arial" w:eastAsia="Times New Roman" w:hAnsi="Arial" w:cs="Arial"/>
          <w:color w:val="3C3C3C"/>
          <w:spacing w:val="2"/>
          <w:sz w:val="31"/>
          <w:szCs w:val="31"/>
          <w:lang w:eastAsia="ru-RU"/>
        </w:rPr>
        <w:t>3. ИЗЫСКАНИЕ ЛЕДОВОЙ ПЕРЕПРАВЫ</w:t>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3.1. После предварительного выбора створа ледовой переправы через водоем (</w:t>
      </w:r>
      <w:proofErr w:type="gramStart"/>
      <w:r w:rsidRPr="00912CC9">
        <w:rPr>
          <w:rFonts w:ascii="Arial" w:eastAsia="Times New Roman" w:hAnsi="Arial" w:cs="Arial"/>
          <w:color w:val="2D2D2D"/>
          <w:spacing w:val="2"/>
          <w:sz w:val="21"/>
          <w:szCs w:val="21"/>
          <w:lang w:eastAsia="ru-RU"/>
        </w:rPr>
        <w:t>см</w:t>
      </w:r>
      <w:proofErr w:type="gramEnd"/>
      <w:r w:rsidRPr="00912CC9">
        <w:rPr>
          <w:rFonts w:ascii="Arial" w:eastAsia="Times New Roman" w:hAnsi="Arial" w:cs="Arial"/>
          <w:color w:val="2D2D2D"/>
          <w:spacing w:val="2"/>
          <w:sz w:val="21"/>
          <w:szCs w:val="21"/>
          <w:lang w:eastAsia="ru-RU"/>
        </w:rPr>
        <w:t xml:space="preserve">. п.п.2.7-2.8) на стадии организации переправы или в процессе изысканий, проводимых при выборе трассы зимника в целом, приступают к детальному изысканию ледовой переправы. Желательно начать их летом и осуществить при этом сбор сведений о режиме водоема и характерных особенностях района предварительно выбранного створа переправы (по данным местной </w:t>
      </w:r>
      <w:proofErr w:type="spellStart"/>
      <w:r w:rsidRPr="00912CC9">
        <w:rPr>
          <w:rFonts w:ascii="Arial" w:eastAsia="Times New Roman" w:hAnsi="Arial" w:cs="Arial"/>
          <w:color w:val="2D2D2D"/>
          <w:spacing w:val="2"/>
          <w:sz w:val="21"/>
          <w:szCs w:val="21"/>
          <w:lang w:eastAsia="ru-RU"/>
        </w:rPr>
        <w:t>гидрометеослужбы</w:t>
      </w:r>
      <w:proofErr w:type="spellEnd"/>
      <w:r w:rsidRPr="00912CC9">
        <w:rPr>
          <w:rFonts w:ascii="Arial" w:eastAsia="Times New Roman" w:hAnsi="Arial" w:cs="Arial"/>
          <w:color w:val="2D2D2D"/>
          <w:spacing w:val="2"/>
          <w:sz w:val="21"/>
          <w:szCs w:val="21"/>
          <w:lang w:eastAsia="ru-RU"/>
        </w:rPr>
        <w:t xml:space="preserve"> и других соответствующих организаций, по результатам опроса жителей-старожилов и т.д.).</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3.2. В начале зимы месторасположение створа уточняется сначала визуальным осмотром с берега или с вертолета, а затем обследуется изыскательской группой в составе не менее трех человек (</w:t>
      </w:r>
      <w:proofErr w:type="gramStart"/>
      <w:r w:rsidRPr="00912CC9">
        <w:rPr>
          <w:rFonts w:ascii="Arial" w:eastAsia="Times New Roman" w:hAnsi="Arial" w:cs="Arial"/>
          <w:color w:val="2D2D2D"/>
          <w:spacing w:val="2"/>
          <w:sz w:val="21"/>
          <w:szCs w:val="21"/>
          <w:lang w:eastAsia="ru-RU"/>
        </w:rPr>
        <w:t>см</w:t>
      </w:r>
      <w:proofErr w:type="gramEnd"/>
      <w:r w:rsidRPr="00912CC9">
        <w:rPr>
          <w:rFonts w:ascii="Arial" w:eastAsia="Times New Roman" w:hAnsi="Arial" w:cs="Arial"/>
          <w:color w:val="2D2D2D"/>
          <w:spacing w:val="2"/>
          <w:sz w:val="21"/>
          <w:szCs w:val="21"/>
          <w:lang w:eastAsia="ru-RU"/>
        </w:rPr>
        <w:t>. п.10.3). При этом проверяется, чтобы вблизи места переправы не было выхода грунтовых вод, теплых сточных вод, наледей, перекатов, близлежащих мысов основного берега водоема или островов на его акватории, больших перепадов уровней воды, значительных скоростей течения.</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3.3. Кроме того, при уточнении и обследовании створа ледовой переправы устанавливаются:</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возможность использования кратчайшего расстояния по поверхности ледяного покрова и торосистых участков реки (где снежный покров меньше, а толщина льда вследствие этого больше);</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xml:space="preserve">- отсутствие резкого изменения глубины водоема и воздушной прослойки подо льдом при </w:t>
      </w:r>
      <w:r w:rsidRPr="00912CC9">
        <w:rPr>
          <w:rFonts w:ascii="Arial" w:eastAsia="Times New Roman" w:hAnsi="Arial" w:cs="Arial"/>
          <w:color w:val="2D2D2D"/>
          <w:spacing w:val="2"/>
          <w:sz w:val="21"/>
          <w:szCs w:val="21"/>
          <w:lang w:eastAsia="ru-RU"/>
        </w:rPr>
        <w:lastRenderedPageBreak/>
        <w:t>плохом сопряжении льда с берегом;</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возможности сокращения затрат труда и материалов на устройство подъездных путей к переправе (к основным и дублирующим полосам переправы);</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данные о сроках ледохода и ледостава, толщине льда, глубинах водоема в створе переправы, изменениях температуры воздуха, скоростях течения и т.д.</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3.4. При строительстве регулярных переправ в процессе изысканий необходимо:</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проверить возможность использования ранее эксплуатировавшихся участков (без зависания льда у берега, трещин и пр.);</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проанализировать целесообразность строительства моста вместо переправы, например, при больших неожиданных колебаниях уровня воды в реке, при образовании покрова из нескольких тонких слоев и т.д.</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3.5. Створ ледовой переправы через </w:t>
      </w:r>
      <w:proofErr w:type="spellStart"/>
      <w:r w:rsidRPr="00912CC9">
        <w:rPr>
          <w:rFonts w:ascii="Arial" w:eastAsia="Times New Roman" w:hAnsi="Arial" w:cs="Arial"/>
          <w:color w:val="2D2D2D"/>
          <w:spacing w:val="2"/>
          <w:sz w:val="21"/>
          <w:szCs w:val="21"/>
          <w:lang w:eastAsia="ru-RU"/>
        </w:rPr>
        <w:t>рыбохозяйственные</w:t>
      </w:r>
      <w:proofErr w:type="spellEnd"/>
      <w:r w:rsidRPr="00912CC9">
        <w:rPr>
          <w:rFonts w:ascii="Arial" w:eastAsia="Times New Roman" w:hAnsi="Arial" w:cs="Arial"/>
          <w:color w:val="2D2D2D"/>
          <w:spacing w:val="2"/>
          <w:sz w:val="21"/>
          <w:szCs w:val="21"/>
          <w:lang w:eastAsia="ru-RU"/>
        </w:rPr>
        <w:t xml:space="preserve"> водоемы выбирается с учетом требований территориальных органов рыбоохраны.</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На судоходных реках створ переправы согласовывается с одним из технических участков бассейнового управления пути.</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3.6. Глубину водоема со льда замеряют через лунки (п.3.7) лотом или эхолотом, толщину льда - градуированной рейкой (рис.3.1), радиолокационным </w:t>
      </w:r>
      <w:proofErr w:type="spellStart"/>
      <w:r w:rsidRPr="00912CC9">
        <w:rPr>
          <w:rFonts w:ascii="Arial" w:eastAsia="Times New Roman" w:hAnsi="Arial" w:cs="Arial"/>
          <w:color w:val="2D2D2D"/>
          <w:spacing w:val="2"/>
          <w:sz w:val="21"/>
          <w:szCs w:val="21"/>
          <w:lang w:eastAsia="ru-RU"/>
        </w:rPr>
        <w:t>толщиномером</w:t>
      </w:r>
      <w:proofErr w:type="spellEnd"/>
      <w:r w:rsidRPr="00912CC9">
        <w:rPr>
          <w:rFonts w:ascii="Arial" w:eastAsia="Times New Roman" w:hAnsi="Arial" w:cs="Arial"/>
          <w:color w:val="2D2D2D"/>
          <w:spacing w:val="2"/>
          <w:sz w:val="21"/>
          <w:szCs w:val="21"/>
          <w:lang w:eastAsia="ru-RU"/>
        </w:rPr>
        <w:t xml:space="preserve"> типа "Зимник" или "Плужник" или другим апробированным способом.</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12CC9">
        <w:rPr>
          <w:rFonts w:ascii="Arial" w:eastAsia="Times New Roman" w:hAnsi="Arial" w:cs="Arial"/>
          <w:color w:val="4C4C4C"/>
          <w:spacing w:val="2"/>
          <w:sz w:val="29"/>
          <w:szCs w:val="29"/>
          <w:lang w:eastAsia="ru-RU"/>
        </w:rPr>
        <w:t>Рис.3.1. Измерение толщины ледяного покрова градуированной рейкой</w:t>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2743200" cy="2000250"/>
            <wp:effectExtent l="19050" t="0" r="0" b="0"/>
            <wp:docPr id="5" name="Рисунок 5" descr="ОДН 218.010-98 Инструкция по проектированию, строительству и эксплуатации ледовых пере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ДН 218.010-98 Инструкция по проектированию, строительству и эксплуатации ледовых переправ"/>
                    <pic:cNvPicPr>
                      <a:picLocks noChangeAspect="1" noChangeArrowheads="1"/>
                    </pic:cNvPicPr>
                  </pic:nvPicPr>
                  <pic:blipFill>
                    <a:blip r:embed="rId8" cstate="print"/>
                    <a:srcRect/>
                    <a:stretch>
                      <a:fillRect/>
                    </a:stretch>
                  </pic:blipFill>
                  <pic:spPr bwMode="auto">
                    <a:xfrm>
                      <a:off x="0" y="0"/>
                      <a:ext cx="2743200" cy="2000250"/>
                    </a:xfrm>
                    <a:prstGeom prst="rect">
                      <a:avLst/>
                    </a:prstGeom>
                    <a:noFill/>
                    <a:ln w="9525">
                      <a:noFill/>
                      <a:miter lim="800000"/>
                      <a:headEnd/>
                      <a:tailEnd/>
                    </a:ln>
                  </pic:spPr>
                </pic:pic>
              </a:graphicData>
            </a:graphic>
          </wp:inline>
        </w:drawing>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t>Рис.3.1. Измерение толщины ледяного покрова градуированной рейкой</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lastRenderedPageBreak/>
        <w:t xml:space="preserve">3.7. </w:t>
      </w:r>
      <w:proofErr w:type="gramStart"/>
      <w:r w:rsidRPr="00912CC9">
        <w:rPr>
          <w:rFonts w:ascii="Arial" w:eastAsia="Times New Roman" w:hAnsi="Arial" w:cs="Arial"/>
          <w:color w:val="2D2D2D"/>
          <w:spacing w:val="2"/>
          <w:sz w:val="21"/>
          <w:szCs w:val="21"/>
          <w:lang w:eastAsia="ru-RU"/>
        </w:rPr>
        <w:t xml:space="preserve">Лунки для определения толщины ледяного покрова следует бурить на расстоянии 20 м от оси каждой полосы переправы, включая резервные полосы, используя по возможности </w:t>
      </w:r>
      <w:proofErr w:type="spellStart"/>
      <w:r w:rsidRPr="00912CC9">
        <w:rPr>
          <w:rFonts w:ascii="Arial" w:eastAsia="Times New Roman" w:hAnsi="Arial" w:cs="Arial"/>
          <w:color w:val="2D2D2D"/>
          <w:spacing w:val="2"/>
          <w:sz w:val="21"/>
          <w:szCs w:val="21"/>
          <w:lang w:eastAsia="ru-RU"/>
        </w:rPr>
        <w:t>мотобуры</w:t>
      </w:r>
      <w:proofErr w:type="spellEnd"/>
      <w:r w:rsidRPr="00912CC9">
        <w:rPr>
          <w:rFonts w:ascii="Arial" w:eastAsia="Times New Roman" w:hAnsi="Arial" w:cs="Arial"/>
          <w:color w:val="2D2D2D"/>
          <w:spacing w:val="2"/>
          <w:sz w:val="21"/>
          <w:szCs w:val="21"/>
          <w:lang w:eastAsia="ru-RU"/>
        </w:rPr>
        <w:t>, и на расстоянии от 10 до 50 м друг от друга в зависимости от ширины водной преграды, однородности ледяного покрова и при отсутствии резких изменений глубин водоема.</w:t>
      </w:r>
      <w:proofErr w:type="gramEnd"/>
      <w:r w:rsidRPr="00912CC9">
        <w:rPr>
          <w:rFonts w:ascii="Arial" w:eastAsia="Times New Roman" w:hAnsi="Arial" w:cs="Arial"/>
          <w:color w:val="2D2D2D"/>
          <w:spacing w:val="2"/>
          <w:sz w:val="21"/>
          <w:szCs w:val="21"/>
          <w:lang w:eastAsia="ru-RU"/>
        </w:rPr>
        <w:t xml:space="preserve"> При этом крайние лунки должны отстоять от берегов не более 2-3 м. Диаметр лунок рекомендуется брать размером</w:t>
      </w:r>
      <w:proofErr w:type="gramStart"/>
      <w:r w:rsidRPr="00912CC9">
        <w:rPr>
          <w:rFonts w:ascii="Arial" w:eastAsia="Times New Roman" w:hAnsi="Arial" w:cs="Arial"/>
          <w:color w:val="2D2D2D"/>
          <w:spacing w:val="2"/>
          <w:sz w:val="21"/>
          <w:szCs w:val="21"/>
          <w:lang w:eastAsia="ru-RU"/>
        </w:rPr>
        <w:t xml:space="preserve"> (</w:t>
      </w:r>
      <w:r>
        <w:rPr>
          <w:rFonts w:ascii="Arial" w:eastAsia="Times New Roman" w:hAnsi="Arial" w:cs="Arial"/>
          <w:noProof/>
          <w:color w:val="2D2D2D"/>
          <w:spacing w:val="2"/>
          <w:sz w:val="21"/>
          <w:szCs w:val="21"/>
          <w:lang w:eastAsia="ru-RU"/>
        </w:rPr>
        <w:drawing>
          <wp:inline distT="0" distB="0" distL="0" distR="0">
            <wp:extent cx="600075" cy="200025"/>
            <wp:effectExtent l="19050" t="0" r="9525" b="0"/>
            <wp:docPr id="6" name="Рисунок 6" descr="ОДН 218.010-98 Инструкция по проектированию, строительству и эксплуатации ледовых пере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ДН 218.010-98 Инструкция по проектированию, строительству и эксплуатации ледовых переправ"/>
                    <pic:cNvPicPr>
                      <a:picLocks noChangeAspect="1" noChangeArrowheads="1"/>
                    </pic:cNvPicPr>
                  </pic:nvPicPr>
                  <pic:blipFill>
                    <a:blip r:embed="rId9" cstate="print"/>
                    <a:srcRect/>
                    <a:stretch>
                      <a:fillRect/>
                    </a:stretch>
                  </pic:blipFill>
                  <pic:spPr bwMode="auto">
                    <a:xfrm>
                      <a:off x="0" y="0"/>
                      <a:ext cx="600075" cy="200025"/>
                    </a:xfrm>
                    <a:prstGeom prst="rect">
                      <a:avLst/>
                    </a:prstGeom>
                    <a:noFill/>
                    <a:ln w="9525">
                      <a:noFill/>
                      <a:miter lim="800000"/>
                      <a:headEnd/>
                      <a:tailEnd/>
                    </a:ln>
                  </pic:spPr>
                </pic:pic>
              </a:graphicData>
            </a:graphic>
          </wp:inline>
        </w:drawing>
      </w:r>
      <w:r w:rsidRPr="00912CC9">
        <w:rPr>
          <w:rFonts w:ascii="Arial" w:eastAsia="Times New Roman" w:hAnsi="Arial" w:cs="Arial"/>
          <w:color w:val="2D2D2D"/>
          <w:spacing w:val="2"/>
          <w:sz w:val="21"/>
          <w:szCs w:val="21"/>
          <w:lang w:eastAsia="ru-RU"/>
        </w:rPr>
        <w:t xml:space="preserve">) </w:t>
      </w:r>
      <w:proofErr w:type="gramEnd"/>
      <w:r w:rsidRPr="00912CC9">
        <w:rPr>
          <w:rFonts w:ascii="Arial" w:eastAsia="Times New Roman" w:hAnsi="Arial" w:cs="Arial"/>
          <w:color w:val="2D2D2D"/>
          <w:spacing w:val="2"/>
          <w:sz w:val="21"/>
          <w:szCs w:val="21"/>
          <w:lang w:eastAsia="ru-RU"/>
        </w:rPr>
        <w:t>см, где </w:t>
      </w:r>
      <w:r w:rsidRPr="00912CC9">
        <w:rPr>
          <w:rFonts w:ascii="Arial" w:eastAsia="Times New Roman" w:hAnsi="Arial" w:cs="Arial"/>
          <w:color w:val="2D2D2D"/>
          <w:spacing w:val="2"/>
          <w:sz w:val="21"/>
          <w:szCs w:val="21"/>
          <w:lang w:eastAsia="ru-RU"/>
        </w:rPr>
        <w:pict>
          <v:shape id="_x0000_i1027" type="#_x0000_t75" alt="ОДН 218.010-98 Инструкция по проектированию, строительству и эксплуатации ледовых переправ" style="width:9.75pt;height:12.75pt"/>
        </w:pict>
      </w:r>
      <w:r w:rsidRPr="00912CC9">
        <w:rPr>
          <w:rFonts w:ascii="Arial" w:eastAsia="Times New Roman" w:hAnsi="Arial" w:cs="Arial"/>
          <w:color w:val="2D2D2D"/>
          <w:spacing w:val="2"/>
          <w:sz w:val="21"/>
          <w:szCs w:val="21"/>
          <w:lang w:eastAsia="ru-RU"/>
        </w:rPr>
        <w:t> - предполагаемая толщина покрова.</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3.8. При наличии в ледяном покрове полыней (сквозных или с толщиной льда в 2 раза меньше средней) трассу надо, по возможности, поднять выше по течению на расстояние не меньше 30 средних толщин ледяного покрова.</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Если в лунках для промера толщины льда вода заполняет лунку менее чем на 0,9 толщины льда, устройство в этом месте переправы не разрешается, так как возможно зависание льда.</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3.9. Результаты изысканий следует заносить в соответствующую карточку инженерной разведки ледовой переправы (прил.3).</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912CC9">
        <w:rPr>
          <w:rFonts w:ascii="Arial" w:eastAsia="Times New Roman" w:hAnsi="Arial" w:cs="Arial"/>
          <w:color w:val="3C3C3C"/>
          <w:spacing w:val="2"/>
          <w:sz w:val="31"/>
          <w:szCs w:val="31"/>
          <w:lang w:eastAsia="ru-RU"/>
        </w:rPr>
        <w:t>4. ПРОЕКТИРОВАНИЕ ПЕРЕПРАВЫ</w:t>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4.1. На каждую ледовую переправу должна быть разработана вся необходимая для ее строительства и последующей эксплуатации проектная документация. Проект ледовой переправы должен включать следующие разделы:</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4.1.1. Определение состава ледовой переправы, </w:t>
      </w:r>
      <w:proofErr w:type="gramStart"/>
      <w:r w:rsidRPr="00912CC9">
        <w:rPr>
          <w:rFonts w:ascii="Arial" w:eastAsia="Times New Roman" w:hAnsi="Arial" w:cs="Arial"/>
          <w:color w:val="2D2D2D"/>
          <w:spacing w:val="2"/>
          <w:sz w:val="21"/>
          <w:szCs w:val="21"/>
          <w:lang w:eastAsia="ru-RU"/>
        </w:rPr>
        <w:t>включающий</w:t>
      </w:r>
      <w:proofErr w:type="gramEnd"/>
      <w:r w:rsidRPr="00912CC9">
        <w:rPr>
          <w:rFonts w:ascii="Arial" w:eastAsia="Times New Roman" w:hAnsi="Arial" w:cs="Arial"/>
          <w:color w:val="2D2D2D"/>
          <w:spacing w:val="2"/>
          <w:sz w:val="21"/>
          <w:szCs w:val="21"/>
          <w:lang w:eastAsia="ru-RU"/>
        </w:rPr>
        <w:t xml:space="preserve"> определение расчетной интенсивности движения, пропускной способности ледовой переправы (по методике, изложенной в прил.1), назначение состава переправы, обеспечивающего требуемую пропускную способность.</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4.1.2. Расчет несущей способности и конструкций переправы, включающий определение расчетных нагрузок на ледовый покров, прогноз состояния льда на трассе переправы, определение несущей способности льда и назначение типа переправы: по естественному льду, по усиленному </w:t>
      </w:r>
      <w:proofErr w:type="spellStart"/>
      <w:r w:rsidRPr="00912CC9">
        <w:rPr>
          <w:rFonts w:ascii="Arial" w:eastAsia="Times New Roman" w:hAnsi="Arial" w:cs="Arial"/>
          <w:color w:val="2D2D2D"/>
          <w:spacing w:val="2"/>
          <w:sz w:val="21"/>
          <w:szCs w:val="21"/>
          <w:lang w:eastAsia="ru-RU"/>
        </w:rPr>
        <w:t>намораживанием</w:t>
      </w:r>
      <w:proofErr w:type="spellEnd"/>
      <w:r w:rsidRPr="00912CC9">
        <w:rPr>
          <w:rFonts w:ascii="Arial" w:eastAsia="Times New Roman" w:hAnsi="Arial" w:cs="Arial"/>
          <w:color w:val="2D2D2D"/>
          <w:spacing w:val="2"/>
          <w:sz w:val="21"/>
          <w:szCs w:val="21"/>
          <w:lang w:eastAsia="ru-RU"/>
        </w:rPr>
        <w:t xml:space="preserve"> льду, по льду, усиленному деревянным настилом, разработку конструкций сопряжений ледовой переправы с берегом.</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4.1.3. Организация строительства ледовой переправы, </w:t>
      </w:r>
      <w:proofErr w:type="gramStart"/>
      <w:r w:rsidRPr="00912CC9">
        <w:rPr>
          <w:rFonts w:ascii="Arial" w:eastAsia="Times New Roman" w:hAnsi="Arial" w:cs="Arial"/>
          <w:color w:val="2D2D2D"/>
          <w:spacing w:val="2"/>
          <w:sz w:val="21"/>
          <w:szCs w:val="21"/>
          <w:lang w:eastAsia="ru-RU"/>
        </w:rPr>
        <w:t>включающий</w:t>
      </w:r>
      <w:proofErr w:type="gramEnd"/>
      <w:r w:rsidRPr="00912CC9">
        <w:rPr>
          <w:rFonts w:ascii="Arial" w:eastAsia="Times New Roman" w:hAnsi="Arial" w:cs="Arial"/>
          <w:color w:val="2D2D2D"/>
          <w:spacing w:val="2"/>
          <w:sz w:val="21"/>
          <w:szCs w:val="21"/>
          <w:lang w:eastAsia="ru-RU"/>
        </w:rPr>
        <w:t xml:space="preserve"> вопросы подготовки материалов и конструкций до начала строительства переправы, сроков, технологии выполнения работ и требуемых машин и механизмов, организации работ.</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4.1.4. Организация движения на ледовой переправе, </w:t>
      </w:r>
      <w:proofErr w:type="gramStart"/>
      <w:r w:rsidRPr="00912CC9">
        <w:rPr>
          <w:rFonts w:ascii="Arial" w:eastAsia="Times New Roman" w:hAnsi="Arial" w:cs="Arial"/>
          <w:color w:val="2D2D2D"/>
          <w:spacing w:val="2"/>
          <w:sz w:val="21"/>
          <w:szCs w:val="21"/>
          <w:lang w:eastAsia="ru-RU"/>
        </w:rPr>
        <w:t>включающий</w:t>
      </w:r>
      <w:proofErr w:type="gramEnd"/>
      <w:r w:rsidRPr="00912CC9">
        <w:rPr>
          <w:rFonts w:ascii="Arial" w:eastAsia="Times New Roman" w:hAnsi="Arial" w:cs="Arial"/>
          <w:color w:val="2D2D2D"/>
          <w:spacing w:val="2"/>
          <w:sz w:val="21"/>
          <w:szCs w:val="21"/>
          <w:lang w:eastAsia="ru-RU"/>
        </w:rPr>
        <w:t xml:space="preserve"> вопросы организации пропуска транспорта и перевозки пассажиров по переправе, организации движения на </w:t>
      </w:r>
      <w:r w:rsidRPr="00912CC9">
        <w:rPr>
          <w:rFonts w:ascii="Arial" w:eastAsia="Times New Roman" w:hAnsi="Arial" w:cs="Arial"/>
          <w:color w:val="2D2D2D"/>
          <w:spacing w:val="2"/>
          <w:sz w:val="21"/>
          <w:szCs w:val="21"/>
          <w:lang w:eastAsia="ru-RU"/>
        </w:rPr>
        <w:lastRenderedPageBreak/>
        <w:t>переправе, оборудования переправы дорожными знаками и средствами регулирования движением, инженерного оборудования переправы в соответствии с требованиями и рекомендациями разд.8.</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4.1.5. Защиты окружающей среды, </w:t>
      </w:r>
      <w:proofErr w:type="gramStart"/>
      <w:r w:rsidRPr="00912CC9">
        <w:rPr>
          <w:rFonts w:ascii="Arial" w:eastAsia="Times New Roman" w:hAnsi="Arial" w:cs="Arial"/>
          <w:color w:val="2D2D2D"/>
          <w:spacing w:val="2"/>
          <w:sz w:val="21"/>
          <w:szCs w:val="21"/>
          <w:lang w:eastAsia="ru-RU"/>
        </w:rPr>
        <w:t>регламентирующий</w:t>
      </w:r>
      <w:proofErr w:type="gramEnd"/>
      <w:r w:rsidRPr="00912CC9">
        <w:rPr>
          <w:rFonts w:ascii="Arial" w:eastAsia="Times New Roman" w:hAnsi="Arial" w:cs="Arial"/>
          <w:color w:val="2D2D2D"/>
          <w:spacing w:val="2"/>
          <w:sz w:val="21"/>
          <w:szCs w:val="21"/>
          <w:lang w:eastAsia="ru-RU"/>
        </w:rPr>
        <w:t xml:space="preserve"> вопросы охраны окружающей среды при выполнении работ по строительству переправы, при эксплуатации и ремонте переправы в соответствии с требованиями и рекомендациями разд.9.</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4.1.6. Охрана труда и техника безопасности при выполнении работ по строительству, ремонту и эксплуатации ледовой переправы в соответствии с требованиями и рекомендациями разд.10.</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4.1.7. Объемы и стоимости работ по строительству ледовой переправы.</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4.2. Створ переправы и подходы к ней согласовываются с областной (районной) Администрацией для оформления акта выбора и отвода земли.</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Проектную документацию на строительство ледовых переправ необходимо согласовывать:</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 с территориальными органами </w:t>
      </w:r>
      <w:proofErr w:type="spellStart"/>
      <w:r w:rsidRPr="00912CC9">
        <w:rPr>
          <w:rFonts w:ascii="Arial" w:eastAsia="Times New Roman" w:hAnsi="Arial" w:cs="Arial"/>
          <w:color w:val="2D2D2D"/>
          <w:spacing w:val="2"/>
          <w:sz w:val="21"/>
          <w:szCs w:val="21"/>
          <w:lang w:eastAsia="ru-RU"/>
        </w:rPr>
        <w:t>Госкомэкологии</w:t>
      </w:r>
      <w:proofErr w:type="spellEnd"/>
      <w:r w:rsidRPr="00912CC9">
        <w:rPr>
          <w:rFonts w:ascii="Arial" w:eastAsia="Times New Roman" w:hAnsi="Arial" w:cs="Arial"/>
          <w:color w:val="2D2D2D"/>
          <w:spacing w:val="2"/>
          <w:sz w:val="21"/>
          <w:szCs w:val="21"/>
          <w:lang w:eastAsia="ru-RU"/>
        </w:rPr>
        <w:t xml:space="preserve"> и рыбоохраны;</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с территориальными органами по водному хозяйству Министерства природных ресурсов Российской Федерации;</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на судоходных реках с техническими участками Бассейнового управления пути.</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Организация перевозки пассажиров на переправе согласовывается с областной (районной) Администрацией.</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4.3. Основные результаты проектирования переправы должны быть отражены в паспорте ледовой переправы по форме прил.6.</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4.4. На переправу должны быть составлены профили русла по двум сторонам каждой полосы движения переправы (по лункам) с указанием толщины льда, снежного покрова и снегового льда.</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4.5. Съезды к переправам должны быть плавными, с уклоном не более 60‰. Конструкция переходного участка переправы на ее съезде (выезде) должна иметь достаточную прочность, обеспечивающую требуемую грузоподъемность, при спаде и подъеме уровня воды в реке (озере).</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4.5.1. При </w:t>
      </w:r>
      <w:r>
        <w:rPr>
          <w:rFonts w:ascii="Arial" w:eastAsia="Times New Roman" w:hAnsi="Arial" w:cs="Arial"/>
          <w:noProof/>
          <w:color w:val="2D2D2D"/>
          <w:spacing w:val="2"/>
          <w:sz w:val="21"/>
          <w:szCs w:val="21"/>
          <w:lang w:eastAsia="ru-RU"/>
        </w:rPr>
        <w:drawing>
          <wp:inline distT="0" distB="0" distL="0" distR="0">
            <wp:extent cx="495300" cy="238125"/>
            <wp:effectExtent l="19050" t="0" r="0" b="0"/>
            <wp:docPr id="8" name="Рисунок 8" descr="ОДН 218.010-98 Инструкция по проектированию, строительству и эксплуатации ледовых пере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ДН 218.010-98 Инструкция по проектированию, строительству и эксплуатации ледовых переправ"/>
                    <pic:cNvPicPr>
                      <a:picLocks noChangeAspect="1" noChangeArrowheads="1"/>
                    </pic:cNvPicPr>
                  </pic:nvPicPr>
                  <pic:blipFill>
                    <a:blip r:embed="rId6" cstate="print"/>
                    <a:srcRect/>
                    <a:stretch>
                      <a:fillRect/>
                    </a:stretch>
                  </pic:blipFill>
                  <pic:spPr bwMode="auto">
                    <a:xfrm>
                      <a:off x="0" y="0"/>
                      <a:ext cx="495300" cy="238125"/>
                    </a:xfrm>
                    <a:prstGeom prst="rect">
                      <a:avLst/>
                    </a:prstGeom>
                    <a:noFill/>
                    <a:ln w="9525">
                      <a:noFill/>
                      <a:miter lim="800000"/>
                      <a:headEnd/>
                      <a:tailEnd/>
                    </a:ln>
                  </pic:spPr>
                </pic:pic>
              </a:graphicData>
            </a:graphic>
          </wp:inline>
        </w:drawing>
      </w:r>
      <w:r w:rsidRPr="00912CC9">
        <w:rPr>
          <w:rFonts w:ascii="Arial" w:eastAsia="Times New Roman" w:hAnsi="Arial" w:cs="Arial"/>
          <w:color w:val="2D2D2D"/>
          <w:spacing w:val="2"/>
          <w:sz w:val="21"/>
          <w:szCs w:val="21"/>
          <w:lang w:eastAsia="ru-RU"/>
        </w:rPr>
        <w:t> (</w:t>
      </w:r>
      <w:proofErr w:type="gramStart"/>
      <w:r w:rsidRPr="00912CC9">
        <w:rPr>
          <w:rFonts w:ascii="Arial" w:eastAsia="Times New Roman" w:hAnsi="Arial" w:cs="Arial"/>
          <w:color w:val="2D2D2D"/>
          <w:spacing w:val="2"/>
          <w:sz w:val="21"/>
          <w:szCs w:val="21"/>
          <w:lang w:eastAsia="ru-RU"/>
        </w:rPr>
        <w:t>см</w:t>
      </w:r>
      <w:proofErr w:type="gramEnd"/>
      <w:r w:rsidRPr="00912CC9">
        <w:rPr>
          <w:rFonts w:ascii="Arial" w:eastAsia="Times New Roman" w:hAnsi="Arial" w:cs="Arial"/>
          <w:color w:val="2D2D2D"/>
          <w:spacing w:val="2"/>
          <w:sz w:val="21"/>
          <w:szCs w:val="21"/>
          <w:lang w:eastAsia="ru-RU"/>
        </w:rPr>
        <w:t>. п.п.2.10-2.11 и прил.2) в месте сопряжения его с берегом рекомендуется наморозить слой льда толщиной до 1,5 м (рис.4.1). Зачастую это позволяет снизить объем земляных работ на съезде.</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lastRenderedPageBreak/>
        <w:br/>
      </w:r>
    </w:p>
    <w:p w:rsidR="00912CC9" w:rsidRPr="00912CC9" w:rsidRDefault="00912CC9" w:rsidP="00912CC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12CC9">
        <w:rPr>
          <w:rFonts w:ascii="Arial" w:eastAsia="Times New Roman" w:hAnsi="Arial" w:cs="Arial"/>
          <w:color w:val="4C4C4C"/>
          <w:spacing w:val="2"/>
          <w:sz w:val="29"/>
          <w:szCs w:val="29"/>
          <w:lang w:eastAsia="ru-RU"/>
        </w:rPr>
        <w:t xml:space="preserve">Рис.4.1. </w:t>
      </w:r>
      <w:proofErr w:type="spellStart"/>
      <w:r w:rsidRPr="00912CC9">
        <w:rPr>
          <w:rFonts w:ascii="Arial" w:eastAsia="Times New Roman" w:hAnsi="Arial" w:cs="Arial"/>
          <w:color w:val="4C4C4C"/>
          <w:spacing w:val="2"/>
          <w:sz w:val="29"/>
          <w:szCs w:val="29"/>
          <w:lang w:eastAsia="ru-RU"/>
        </w:rPr>
        <w:t>Намораживание</w:t>
      </w:r>
      <w:proofErr w:type="spellEnd"/>
      <w:r w:rsidRPr="00912CC9">
        <w:rPr>
          <w:rFonts w:ascii="Arial" w:eastAsia="Times New Roman" w:hAnsi="Arial" w:cs="Arial"/>
          <w:color w:val="4C4C4C"/>
          <w:spacing w:val="2"/>
          <w:sz w:val="29"/>
          <w:szCs w:val="29"/>
          <w:lang w:eastAsia="ru-RU"/>
        </w:rPr>
        <w:t xml:space="preserve"> съездов</w:t>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4429125" cy="1724025"/>
            <wp:effectExtent l="19050" t="0" r="9525" b="0"/>
            <wp:docPr id="9" name="Рисунок 9" descr="ОДН 218.010-98 Инструкция по проектированию, строительству и эксплуатации ледовых пере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ДН 218.010-98 Инструкция по проектированию, строительству и эксплуатации ледовых переправ"/>
                    <pic:cNvPicPr>
                      <a:picLocks noChangeAspect="1" noChangeArrowheads="1"/>
                    </pic:cNvPicPr>
                  </pic:nvPicPr>
                  <pic:blipFill>
                    <a:blip r:embed="rId10" cstate="print"/>
                    <a:srcRect/>
                    <a:stretch>
                      <a:fillRect/>
                    </a:stretch>
                  </pic:blipFill>
                  <pic:spPr bwMode="auto">
                    <a:xfrm>
                      <a:off x="0" y="0"/>
                      <a:ext cx="4429125" cy="1724025"/>
                    </a:xfrm>
                    <a:prstGeom prst="rect">
                      <a:avLst/>
                    </a:prstGeom>
                    <a:noFill/>
                    <a:ln w="9525">
                      <a:noFill/>
                      <a:miter lim="800000"/>
                      <a:headEnd/>
                      <a:tailEnd/>
                    </a:ln>
                  </pic:spPr>
                </pic:pic>
              </a:graphicData>
            </a:graphic>
          </wp:inline>
        </w:drawing>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t xml:space="preserve">Рис.4.1. </w:t>
      </w:r>
      <w:proofErr w:type="spellStart"/>
      <w:r w:rsidRPr="00912CC9">
        <w:rPr>
          <w:rFonts w:ascii="Arial" w:eastAsia="Times New Roman" w:hAnsi="Arial" w:cs="Arial"/>
          <w:color w:val="2D2D2D"/>
          <w:spacing w:val="2"/>
          <w:sz w:val="21"/>
          <w:szCs w:val="21"/>
          <w:lang w:eastAsia="ru-RU"/>
        </w:rPr>
        <w:t>Намораживание</w:t>
      </w:r>
      <w:proofErr w:type="spellEnd"/>
      <w:r w:rsidRPr="00912CC9">
        <w:rPr>
          <w:rFonts w:ascii="Arial" w:eastAsia="Times New Roman" w:hAnsi="Arial" w:cs="Arial"/>
          <w:color w:val="2D2D2D"/>
          <w:spacing w:val="2"/>
          <w:sz w:val="21"/>
          <w:szCs w:val="21"/>
          <w:lang w:eastAsia="ru-RU"/>
        </w:rPr>
        <w:t xml:space="preserve"> съездов</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4.5.2. При </w:t>
      </w:r>
      <w:r>
        <w:rPr>
          <w:rFonts w:ascii="Arial" w:eastAsia="Times New Roman" w:hAnsi="Arial" w:cs="Arial"/>
          <w:noProof/>
          <w:color w:val="2D2D2D"/>
          <w:spacing w:val="2"/>
          <w:sz w:val="21"/>
          <w:szCs w:val="21"/>
          <w:lang w:eastAsia="ru-RU"/>
        </w:rPr>
        <w:drawing>
          <wp:inline distT="0" distB="0" distL="0" distR="0">
            <wp:extent cx="495300" cy="238125"/>
            <wp:effectExtent l="19050" t="0" r="0" b="0"/>
            <wp:docPr id="10" name="Рисунок 10" descr="ОДН 218.010-98 Инструкция по проектированию, строительству и эксплуатации ледовых пере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ДН 218.010-98 Инструкция по проектированию, строительству и эксплуатации ледовых переправ"/>
                    <pic:cNvPicPr>
                      <a:picLocks noChangeAspect="1" noChangeArrowheads="1"/>
                    </pic:cNvPicPr>
                  </pic:nvPicPr>
                  <pic:blipFill>
                    <a:blip r:embed="rId7" cstate="print"/>
                    <a:srcRect/>
                    <a:stretch>
                      <a:fillRect/>
                    </a:stretch>
                  </pic:blipFill>
                  <pic:spPr bwMode="auto">
                    <a:xfrm>
                      <a:off x="0" y="0"/>
                      <a:ext cx="495300" cy="238125"/>
                    </a:xfrm>
                    <a:prstGeom prst="rect">
                      <a:avLst/>
                    </a:prstGeom>
                    <a:noFill/>
                    <a:ln w="9525">
                      <a:noFill/>
                      <a:miter lim="800000"/>
                      <a:headEnd/>
                      <a:tailEnd/>
                    </a:ln>
                  </pic:spPr>
                </pic:pic>
              </a:graphicData>
            </a:graphic>
          </wp:inline>
        </w:drawing>
      </w:r>
      <w:r w:rsidRPr="00912CC9">
        <w:rPr>
          <w:rFonts w:ascii="Arial" w:eastAsia="Times New Roman" w:hAnsi="Arial" w:cs="Arial"/>
          <w:color w:val="2D2D2D"/>
          <w:spacing w:val="2"/>
          <w:sz w:val="21"/>
          <w:szCs w:val="21"/>
          <w:lang w:eastAsia="ru-RU"/>
        </w:rPr>
        <w:t> (</w:t>
      </w:r>
      <w:proofErr w:type="gramStart"/>
      <w:r w:rsidRPr="00912CC9">
        <w:rPr>
          <w:rFonts w:ascii="Arial" w:eastAsia="Times New Roman" w:hAnsi="Arial" w:cs="Arial"/>
          <w:color w:val="2D2D2D"/>
          <w:spacing w:val="2"/>
          <w:sz w:val="21"/>
          <w:szCs w:val="21"/>
          <w:lang w:eastAsia="ru-RU"/>
        </w:rPr>
        <w:t>см</w:t>
      </w:r>
      <w:proofErr w:type="gramEnd"/>
      <w:r w:rsidRPr="00912CC9">
        <w:rPr>
          <w:rFonts w:ascii="Arial" w:eastAsia="Times New Roman" w:hAnsi="Arial" w:cs="Arial"/>
          <w:color w:val="2D2D2D"/>
          <w:spacing w:val="2"/>
          <w:sz w:val="21"/>
          <w:szCs w:val="21"/>
          <w:lang w:eastAsia="ru-RU"/>
        </w:rPr>
        <w:t>. п.п.2.10-2.11 и прил.2) у берега и в случаях зависания льда необходимо передать давление от переправы на грунт путем устройства свайного съезда (рис 4.2). При этом в качестве опор и продольного настила следует брать деревянные балки диаметром 20 см и более - согласно расчету на прочность при условии согласования с Бассейновым управлением пути.</w:t>
      </w:r>
    </w:p>
    <w:p w:rsidR="00912CC9" w:rsidRPr="00912CC9" w:rsidRDefault="00912CC9" w:rsidP="00912CC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12CC9">
        <w:rPr>
          <w:rFonts w:ascii="Arial" w:eastAsia="Times New Roman" w:hAnsi="Arial" w:cs="Arial"/>
          <w:color w:val="4C4C4C"/>
          <w:spacing w:val="2"/>
          <w:sz w:val="29"/>
          <w:szCs w:val="29"/>
          <w:lang w:eastAsia="ru-RU"/>
        </w:rPr>
        <w:t>Рис.4.2. Устройство свайного съезда</w:t>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4391025" cy="2581275"/>
            <wp:effectExtent l="19050" t="0" r="9525" b="0"/>
            <wp:docPr id="11" name="Рисунок 11" descr="ОДН 218.010-98 Инструкция по проектированию, строительству и эксплуатации ледовых пере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ДН 218.010-98 Инструкция по проектированию, строительству и эксплуатации ледовых переправ"/>
                    <pic:cNvPicPr>
                      <a:picLocks noChangeAspect="1" noChangeArrowheads="1"/>
                    </pic:cNvPicPr>
                  </pic:nvPicPr>
                  <pic:blipFill>
                    <a:blip r:embed="rId11" cstate="print"/>
                    <a:srcRect/>
                    <a:stretch>
                      <a:fillRect/>
                    </a:stretch>
                  </pic:blipFill>
                  <pic:spPr bwMode="auto">
                    <a:xfrm>
                      <a:off x="0" y="0"/>
                      <a:ext cx="4391025" cy="2581275"/>
                    </a:xfrm>
                    <a:prstGeom prst="rect">
                      <a:avLst/>
                    </a:prstGeom>
                    <a:noFill/>
                    <a:ln w="9525">
                      <a:noFill/>
                      <a:miter lim="800000"/>
                      <a:headEnd/>
                      <a:tailEnd/>
                    </a:ln>
                  </pic:spPr>
                </pic:pic>
              </a:graphicData>
            </a:graphic>
          </wp:inline>
        </w:drawing>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t>Рис.4.2. Устройство свайного съезда</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В процессе проектирования переправы следует проанализировать необходимость и возможность углубления и спрямления русла реки у створа переправы. Возможность и условия производства работ по углублению и спрямлению русла у створа переправы определяются с участием органов рыбоохраны по согласованию с территориальными органами </w:t>
      </w:r>
      <w:proofErr w:type="spellStart"/>
      <w:r w:rsidRPr="00912CC9">
        <w:rPr>
          <w:rFonts w:ascii="Arial" w:eastAsia="Times New Roman" w:hAnsi="Arial" w:cs="Arial"/>
          <w:color w:val="2D2D2D"/>
          <w:spacing w:val="2"/>
          <w:sz w:val="21"/>
          <w:szCs w:val="21"/>
          <w:lang w:eastAsia="ru-RU"/>
        </w:rPr>
        <w:t>Госкомэкологии</w:t>
      </w:r>
      <w:proofErr w:type="spellEnd"/>
      <w:r w:rsidRPr="00912CC9">
        <w:rPr>
          <w:rFonts w:ascii="Arial" w:eastAsia="Times New Roman" w:hAnsi="Arial" w:cs="Arial"/>
          <w:color w:val="2D2D2D"/>
          <w:spacing w:val="2"/>
          <w:sz w:val="21"/>
          <w:szCs w:val="21"/>
          <w:lang w:eastAsia="ru-RU"/>
        </w:rPr>
        <w:t xml:space="preserve"> России.</w:t>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lastRenderedPageBreak/>
        <w:br/>
        <w:t xml:space="preserve">4.6. При необходимости усиления ледяного покрова выбирают один из возможных вариантов: </w:t>
      </w:r>
      <w:proofErr w:type="spellStart"/>
      <w:r w:rsidRPr="00912CC9">
        <w:rPr>
          <w:rFonts w:ascii="Arial" w:eastAsia="Times New Roman" w:hAnsi="Arial" w:cs="Arial"/>
          <w:color w:val="2D2D2D"/>
          <w:spacing w:val="2"/>
          <w:sz w:val="21"/>
          <w:szCs w:val="21"/>
          <w:lang w:eastAsia="ru-RU"/>
        </w:rPr>
        <w:t>намораживание</w:t>
      </w:r>
      <w:proofErr w:type="spellEnd"/>
      <w:r w:rsidRPr="00912CC9">
        <w:rPr>
          <w:rFonts w:ascii="Arial" w:eastAsia="Times New Roman" w:hAnsi="Arial" w:cs="Arial"/>
          <w:color w:val="2D2D2D"/>
          <w:spacing w:val="2"/>
          <w:sz w:val="21"/>
          <w:szCs w:val="21"/>
          <w:lang w:eastAsia="ru-RU"/>
        </w:rPr>
        <w:t xml:space="preserve"> сверху, </w:t>
      </w:r>
      <w:proofErr w:type="spellStart"/>
      <w:r w:rsidRPr="00912CC9">
        <w:rPr>
          <w:rFonts w:ascii="Arial" w:eastAsia="Times New Roman" w:hAnsi="Arial" w:cs="Arial"/>
          <w:color w:val="2D2D2D"/>
          <w:spacing w:val="2"/>
          <w:sz w:val="21"/>
          <w:szCs w:val="21"/>
          <w:lang w:eastAsia="ru-RU"/>
        </w:rPr>
        <w:t>намораживание</w:t>
      </w:r>
      <w:proofErr w:type="spellEnd"/>
      <w:r w:rsidRPr="00912CC9">
        <w:rPr>
          <w:rFonts w:ascii="Arial" w:eastAsia="Times New Roman" w:hAnsi="Arial" w:cs="Arial"/>
          <w:color w:val="2D2D2D"/>
          <w:spacing w:val="2"/>
          <w:sz w:val="21"/>
          <w:szCs w:val="21"/>
          <w:lang w:eastAsia="ru-RU"/>
        </w:rPr>
        <w:t xml:space="preserve"> снизу, усиление деревянным колейным настилом или комбинацию этих вариантов в зависимости от условий переправы.</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4.7. </w:t>
      </w:r>
      <w:proofErr w:type="spellStart"/>
      <w:r w:rsidRPr="00912CC9">
        <w:rPr>
          <w:rFonts w:ascii="Arial" w:eastAsia="Times New Roman" w:hAnsi="Arial" w:cs="Arial"/>
          <w:color w:val="2D2D2D"/>
          <w:spacing w:val="2"/>
          <w:sz w:val="21"/>
          <w:szCs w:val="21"/>
          <w:lang w:eastAsia="ru-RU"/>
        </w:rPr>
        <w:t>Намораживание</w:t>
      </w:r>
      <w:proofErr w:type="spellEnd"/>
      <w:r w:rsidRPr="00912CC9">
        <w:rPr>
          <w:rFonts w:ascii="Arial" w:eastAsia="Times New Roman" w:hAnsi="Arial" w:cs="Arial"/>
          <w:color w:val="2D2D2D"/>
          <w:spacing w:val="2"/>
          <w:sz w:val="21"/>
          <w:szCs w:val="21"/>
          <w:lang w:eastAsia="ru-RU"/>
        </w:rPr>
        <w:t xml:space="preserve"> льда сверху производят на величину до 0,3 толщины основного льда, чтобы не нарушить тепловое равновесие между температурами воды и воздуха. Намороженный сверху лед по прочности приравнивается к прочности мутного льда.</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4.7.1. При </w:t>
      </w:r>
      <w:proofErr w:type="spellStart"/>
      <w:r w:rsidRPr="00912CC9">
        <w:rPr>
          <w:rFonts w:ascii="Arial" w:eastAsia="Times New Roman" w:hAnsi="Arial" w:cs="Arial"/>
          <w:color w:val="2D2D2D"/>
          <w:spacing w:val="2"/>
          <w:sz w:val="21"/>
          <w:szCs w:val="21"/>
          <w:lang w:eastAsia="ru-RU"/>
        </w:rPr>
        <w:t>намораживании</w:t>
      </w:r>
      <w:proofErr w:type="spellEnd"/>
      <w:r w:rsidRPr="00912CC9">
        <w:rPr>
          <w:rFonts w:ascii="Arial" w:eastAsia="Times New Roman" w:hAnsi="Arial" w:cs="Arial"/>
          <w:color w:val="2D2D2D"/>
          <w:spacing w:val="2"/>
          <w:sz w:val="21"/>
          <w:szCs w:val="21"/>
          <w:lang w:eastAsia="ru-RU"/>
        </w:rPr>
        <w:t xml:space="preserve"> сверху поверхность льда очищают от снега на ширину 30-40 м. </w:t>
      </w:r>
      <w:proofErr w:type="spellStart"/>
      <w:r w:rsidRPr="00912CC9">
        <w:rPr>
          <w:rFonts w:ascii="Arial" w:eastAsia="Times New Roman" w:hAnsi="Arial" w:cs="Arial"/>
          <w:color w:val="2D2D2D"/>
          <w:spacing w:val="2"/>
          <w:sz w:val="21"/>
          <w:szCs w:val="21"/>
          <w:lang w:eastAsia="ru-RU"/>
        </w:rPr>
        <w:t>Намораживание</w:t>
      </w:r>
      <w:proofErr w:type="spellEnd"/>
      <w:r w:rsidRPr="00912CC9">
        <w:rPr>
          <w:rFonts w:ascii="Arial" w:eastAsia="Times New Roman" w:hAnsi="Arial" w:cs="Arial"/>
          <w:color w:val="2D2D2D"/>
          <w:spacing w:val="2"/>
          <w:sz w:val="21"/>
          <w:szCs w:val="21"/>
          <w:lang w:eastAsia="ru-RU"/>
        </w:rPr>
        <w:t xml:space="preserve"> сверху следует предусматривать слоями толщиной 3-5 см, чтобы они успели надежно промерзнуть и набрать запас холода. По краям намораживаемого слоя надо уложить рейки или жерди и обложить их снаружи утрамбованным смоченным снегом. При </w:t>
      </w:r>
      <w:proofErr w:type="spellStart"/>
      <w:r w:rsidRPr="00912CC9">
        <w:rPr>
          <w:rFonts w:ascii="Arial" w:eastAsia="Times New Roman" w:hAnsi="Arial" w:cs="Arial"/>
          <w:color w:val="2D2D2D"/>
          <w:spacing w:val="2"/>
          <w:sz w:val="21"/>
          <w:szCs w:val="21"/>
          <w:lang w:eastAsia="ru-RU"/>
        </w:rPr>
        <w:t>намораживании</w:t>
      </w:r>
      <w:proofErr w:type="spellEnd"/>
      <w:r w:rsidRPr="00912CC9">
        <w:rPr>
          <w:rFonts w:ascii="Arial" w:eastAsia="Times New Roman" w:hAnsi="Arial" w:cs="Arial"/>
          <w:color w:val="2D2D2D"/>
          <w:spacing w:val="2"/>
          <w:sz w:val="21"/>
          <w:szCs w:val="21"/>
          <w:lang w:eastAsia="ru-RU"/>
        </w:rPr>
        <w:t xml:space="preserve"> следующего слоя эти рейки (жерди) надо переставить, создав при этом откос порядка 12° с заложением сторон 1:5 (рис.4.3). Взамен реек (жердей) можно применять валики из мокрого снега высотой 20-30 см.</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12CC9">
        <w:rPr>
          <w:rFonts w:ascii="Arial" w:eastAsia="Times New Roman" w:hAnsi="Arial" w:cs="Arial"/>
          <w:color w:val="4C4C4C"/>
          <w:spacing w:val="2"/>
          <w:sz w:val="29"/>
          <w:szCs w:val="29"/>
          <w:lang w:eastAsia="ru-RU"/>
        </w:rPr>
        <w:t xml:space="preserve">Рис.4.3. </w:t>
      </w:r>
      <w:proofErr w:type="gramStart"/>
      <w:r w:rsidRPr="00912CC9">
        <w:rPr>
          <w:rFonts w:ascii="Arial" w:eastAsia="Times New Roman" w:hAnsi="Arial" w:cs="Arial"/>
          <w:color w:val="4C4C4C"/>
          <w:spacing w:val="2"/>
          <w:sz w:val="29"/>
          <w:szCs w:val="29"/>
          <w:lang w:eastAsia="ru-RU"/>
        </w:rPr>
        <w:t>Послойное</w:t>
      </w:r>
      <w:proofErr w:type="gramEnd"/>
      <w:r w:rsidRPr="00912CC9">
        <w:rPr>
          <w:rFonts w:ascii="Arial" w:eastAsia="Times New Roman" w:hAnsi="Arial" w:cs="Arial"/>
          <w:color w:val="4C4C4C"/>
          <w:spacing w:val="2"/>
          <w:sz w:val="29"/>
          <w:szCs w:val="29"/>
          <w:lang w:eastAsia="ru-RU"/>
        </w:rPr>
        <w:t xml:space="preserve"> </w:t>
      </w:r>
      <w:proofErr w:type="spellStart"/>
      <w:r w:rsidRPr="00912CC9">
        <w:rPr>
          <w:rFonts w:ascii="Arial" w:eastAsia="Times New Roman" w:hAnsi="Arial" w:cs="Arial"/>
          <w:color w:val="4C4C4C"/>
          <w:spacing w:val="2"/>
          <w:sz w:val="29"/>
          <w:szCs w:val="29"/>
          <w:lang w:eastAsia="ru-RU"/>
        </w:rPr>
        <w:t>намораживание</w:t>
      </w:r>
      <w:proofErr w:type="spellEnd"/>
      <w:r w:rsidRPr="00912CC9">
        <w:rPr>
          <w:rFonts w:ascii="Arial" w:eastAsia="Times New Roman" w:hAnsi="Arial" w:cs="Arial"/>
          <w:color w:val="4C4C4C"/>
          <w:spacing w:val="2"/>
          <w:sz w:val="29"/>
          <w:szCs w:val="29"/>
          <w:lang w:eastAsia="ru-RU"/>
        </w:rPr>
        <w:t xml:space="preserve"> ледяного покрова на переправе</w:t>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4314825" cy="1657350"/>
            <wp:effectExtent l="19050" t="0" r="9525" b="0"/>
            <wp:docPr id="12" name="Рисунок 12" descr="ОДН 218.010-98 Инструкция по проектированию, строительству и эксплуатации ледовых пере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ДН 218.010-98 Инструкция по проектированию, строительству и эксплуатации ледовых переправ"/>
                    <pic:cNvPicPr>
                      <a:picLocks noChangeAspect="1" noChangeArrowheads="1"/>
                    </pic:cNvPicPr>
                  </pic:nvPicPr>
                  <pic:blipFill>
                    <a:blip r:embed="rId12" cstate="print"/>
                    <a:srcRect/>
                    <a:stretch>
                      <a:fillRect/>
                    </a:stretch>
                  </pic:blipFill>
                  <pic:spPr bwMode="auto">
                    <a:xfrm>
                      <a:off x="0" y="0"/>
                      <a:ext cx="4314825" cy="1657350"/>
                    </a:xfrm>
                    <a:prstGeom prst="rect">
                      <a:avLst/>
                    </a:prstGeom>
                    <a:noFill/>
                    <a:ln w="9525">
                      <a:noFill/>
                      <a:miter lim="800000"/>
                      <a:headEnd/>
                      <a:tailEnd/>
                    </a:ln>
                  </pic:spPr>
                </pic:pic>
              </a:graphicData>
            </a:graphic>
          </wp:inline>
        </w:drawing>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t xml:space="preserve">Рис.4.3. </w:t>
      </w:r>
      <w:proofErr w:type="gramStart"/>
      <w:r w:rsidRPr="00912CC9">
        <w:rPr>
          <w:rFonts w:ascii="Arial" w:eastAsia="Times New Roman" w:hAnsi="Arial" w:cs="Arial"/>
          <w:color w:val="2D2D2D"/>
          <w:spacing w:val="2"/>
          <w:sz w:val="21"/>
          <w:szCs w:val="21"/>
          <w:lang w:eastAsia="ru-RU"/>
        </w:rPr>
        <w:t>Послойное</w:t>
      </w:r>
      <w:proofErr w:type="gramEnd"/>
      <w:r w:rsidRPr="00912CC9">
        <w:rPr>
          <w:rFonts w:ascii="Arial" w:eastAsia="Times New Roman" w:hAnsi="Arial" w:cs="Arial"/>
          <w:color w:val="2D2D2D"/>
          <w:spacing w:val="2"/>
          <w:sz w:val="21"/>
          <w:szCs w:val="21"/>
          <w:lang w:eastAsia="ru-RU"/>
        </w:rPr>
        <w:t xml:space="preserve"> </w:t>
      </w:r>
      <w:proofErr w:type="spellStart"/>
      <w:r w:rsidRPr="00912CC9">
        <w:rPr>
          <w:rFonts w:ascii="Arial" w:eastAsia="Times New Roman" w:hAnsi="Arial" w:cs="Arial"/>
          <w:color w:val="2D2D2D"/>
          <w:spacing w:val="2"/>
          <w:sz w:val="21"/>
          <w:szCs w:val="21"/>
          <w:lang w:eastAsia="ru-RU"/>
        </w:rPr>
        <w:t>намораживание</w:t>
      </w:r>
      <w:proofErr w:type="spellEnd"/>
      <w:r w:rsidRPr="00912CC9">
        <w:rPr>
          <w:rFonts w:ascii="Arial" w:eastAsia="Times New Roman" w:hAnsi="Arial" w:cs="Arial"/>
          <w:color w:val="2D2D2D"/>
          <w:spacing w:val="2"/>
          <w:sz w:val="21"/>
          <w:szCs w:val="21"/>
          <w:lang w:eastAsia="ru-RU"/>
        </w:rPr>
        <w:t xml:space="preserve"> ледяного покрова на переправе:</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а - с ограждением намораживаемых слоев рейками; б - с ограждением намораживаемых слоев снежным валиком.</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Толщина намораживаемого за сутки льда зависит от температуры воздуха:</w:t>
      </w:r>
      <w:r w:rsidRPr="00912CC9">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137"/>
        <w:gridCol w:w="1320"/>
        <w:gridCol w:w="1238"/>
        <w:gridCol w:w="1102"/>
        <w:gridCol w:w="1266"/>
        <w:gridCol w:w="1266"/>
        <w:gridCol w:w="1266"/>
        <w:gridCol w:w="1266"/>
        <w:gridCol w:w="138"/>
        <w:gridCol w:w="356"/>
      </w:tblGrid>
      <w:tr w:rsidR="00912CC9" w:rsidRPr="00912CC9" w:rsidTr="00912CC9">
        <w:trPr>
          <w:gridAfter w:val="1"/>
          <w:wAfter w:w="480" w:type="dxa"/>
          <w:trHeight w:val="15"/>
        </w:trPr>
        <w:tc>
          <w:tcPr>
            <w:tcW w:w="185"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478"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478"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294"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478"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478"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478"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478"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85"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r>
      <w:tr w:rsidR="00912CC9" w:rsidRPr="00912CC9" w:rsidTr="00912CC9">
        <w:trPr>
          <w:gridAfter w:val="1"/>
          <w:wAfter w:w="480" w:type="dxa"/>
        </w:trPr>
        <w:tc>
          <w:tcPr>
            <w:tcW w:w="185" w:type="dxa"/>
            <w:hideMark/>
          </w:tcPr>
          <w:p w:rsidR="00912CC9" w:rsidRPr="00912CC9" w:rsidRDefault="00912CC9" w:rsidP="00912CC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0" w:type="dxa"/>
              <w:left w:w="149" w:type="dxa"/>
              <w:bottom w:w="0" w:type="dxa"/>
              <w:right w:w="149" w:type="dxa"/>
            </w:tcMar>
            <w:hideMark/>
          </w:tcPr>
          <w:p w:rsidR="00912CC9" w:rsidRPr="00912CC9" w:rsidRDefault="00912CC9" w:rsidP="00912CC9">
            <w:pPr>
              <w:spacing w:after="0" w:line="315" w:lineRule="atLeast"/>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pict>
                <v:shape id="_x0000_i1028" type="#_x0000_t75" alt="ОДН 218.010-98 Инструкция по проектированию, строительству и эксплуатации ледовых переправ" style="width:8.25pt;height:12.75pt"/>
              </w:pict>
            </w:r>
            <w:r w:rsidRPr="00912CC9">
              <w:rPr>
                <w:rFonts w:ascii="Times New Roman" w:eastAsia="Times New Roman" w:hAnsi="Times New Roman" w:cs="Times New Roman"/>
                <w:color w:val="2D2D2D"/>
                <w:sz w:val="21"/>
                <w:szCs w:val="21"/>
                <w:lang w:eastAsia="ru-RU"/>
              </w:rPr>
              <w:t>, °С</w:t>
            </w:r>
          </w:p>
        </w:tc>
        <w:tc>
          <w:tcPr>
            <w:tcW w:w="1478" w:type="dxa"/>
            <w:tcBorders>
              <w:top w:val="nil"/>
              <w:left w:val="nil"/>
              <w:bottom w:val="nil"/>
              <w:right w:val="nil"/>
            </w:tcBorders>
            <w:tcMar>
              <w:top w:w="0" w:type="dxa"/>
              <w:left w:w="149" w:type="dxa"/>
              <w:bottom w:w="0" w:type="dxa"/>
              <w:right w:w="149"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-10</w:t>
            </w:r>
          </w:p>
        </w:tc>
        <w:tc>
          <w:tcPr>
            <w:tcW w:w="1294" w:type="dxa"/>
            <w:tcBorders>
              <w:top w:val="nil"/>
              <w:left w:val="nil"/>
              <w:bottom w:val="nil"/>
              <w:right w:val="nil"/>
            </w:tcBorders>
            <w:tcMar>
              <w:top w:w="0" w:type="dxa"/>
              <w:left w:w="149" w:type="dxa"/>
              <w:bottom w:w="0" w:type="dxa"/>
              <w:right w:w="149"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-15</w:t>
            </w:r>
          </w:p>
        </w:tc>
        <w:tc>
          <w:tcPr>
            <w:tcW w:w="1478" w:type="dxa"/>
            <w:tcBorders>
              <w:top w:val="nil"/>
              <w:left w:val="nil"/>
              <w:bottom w:val="nil"/>
              <w:right w:val="nil"/>
            </w:tcBorders>
            <w:tcMar>
              <w:top w:w="0" w:type="dxa"/>
              <w:left w:w="149" w:type="dxa"/>
              <w:bottom w:w="0" w:type="dxa"/>
              <w:right w:w="149"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-20</w:t>
            </w:r>
          </w:p>
        </w:tc>
        <w:tc>
          <w:tcPr>
            <w:tcW w:w="1478" w:type="dxa"/>
            <w:tcBorders>
              <w:top w:val="nil"/>
              <w:left w:val="nil"/>
              <w:bottom w:val="nil"/>
              <w:right w:val="nil"/>
            </w:tcBorders>
            <w:tcMar>
              <w:top w:w="0" w:type="dxa"/>
              <w:left w:w="149" w:type="dxa"/>
              <w:bottom w:w="0" w:type="dxa"/>
              <w:right w:w="149"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-25</w:t>
            </w:r>
          </w:p>
        </w:tc>
        <w:tc>
          <w:tcPr>
            <w:tcW w:w="1478" w:type="dxa"/>
            <w:tcBorders>
              <w:top w:val="nil"/>
              <w:left w:val="nil"/>
              <w:bottom w:val="nil"/>
              <w:right w:val="nil"/>
            </w:tcBorders>
            <w:tcMar>
              <w:top w:w="0" w:type="dxa"/>
              <w:left w:w="149" w:type="dxa"/>
              <w:bottom w:w="0" w:type="dxa"/>
              <w:right w:w="149"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-30</w:t>
            </w:r>
          </w:p>
        </w:tc>
        <w:tc>
          <w:tcPr>
            <w:tcW w:w="1478" w:type="dxa"/>
            <w:tcBorders>
              <w:top w:val="nil"/>
              <w:left w:val="nil"/>
              <w:bottom w:val="nil"/>
              <w:right w:val="nil"/>
            </w:tcBorders>
            <w:tcMar>
              <w:top w:w="0" w:type="dxa"/>
              <w:left w:w="149" w:type="dxa"/>
              <w:bottom w:w="0" w:type="dxa"/>
              <w:right w:w="149"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-35</w:t>
            </w:r>
          </w:p>
        </w:tc>
        <w:tc>
          <w:tcPr>
            <w:tcW w:w="185" w:type="dxa"/>
            <w:hideMark/>
          </w:tcPr>
          <w:p w:rsidR="00912CC9" w:rsidRPr="00912CC9" w:rsidRDefault="00912CC9" w:rsidP="00912CC9">
            <w:pPr>
              <w:spacing w:after="0" w:line="240" w:lineRule="auto"/>
              <w:rPr>
                <w:rFonts w:ascii="Times New Roman" w:eastAsia="Times New Roman" w:hAnsi="Times New Roman" w:cs="Times New Roman"/>
                <w:sz w:val="24"/>
                <w:szCs w:val="24"/>
                <w:lang w:eastAsia="ru-RU"/>
              </w:rPr>
            </w:pPr>
          </w:p>
        </w:tc>
      </w:tr>
      <w:tr w:rsidR="00912CC9" w:rsidRPr="00912CC9" w:rsidTr="00912CC9">
        <w:tc>
          <w:tcPr>
            <w:tcW w:w="185" w:type="dxa"/>
            <w:hideMark/>
          </w:tcPr>
          <w:p w:rsidR="00912CC9" w:rsidRPr="00912CC9" w:rsidRDefault="00912CC9" w:rsidP="00912CC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0" w:type="dxa"/>
              <w:left w:w="149" w:type="dxa"/>
              <w:bottom w:w="0" w:type="dxa"/>
              <w:right w:w="149" w:type="dxa"/>
            </w:tcMar>
            <w:hideMark/>
          </w:tcPr>
          <w:p w:rsidR="00912CC9" w:rsidRPr="00912CC9" w:rsidRDefault="00912CC9" w:rsidP="00912CC9">
            <w:pPr>
              <w:spacing w:after="0" w:line="315" w:lineRule="atLeast"/>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pict>
                <v:shape id="_x0000_i1029" type="#_x0000_t75" alt="ОДН 218.010-98 Инструкция по проектированию, строительству и эксплуатации ледовых переправ" style="width:9.75pt;height:12.75pt"/>
              </w:pict>
            </w:r>
            <w:r w:rsidRPr="00912CC9">
              <w:rPr>
                <w:rFonts w:ascii="Times New Roman" w:eastAsia="Times New Roman" w:hAnsi="Times New Roman" w:cs="Times New Roman"/>
                <w:color w:val="2D2D2D"/>
                <w:sz w:val="21"/>
                <w:szCs w:val="21"/>
                <w:lang w:eastAsia="ru-RU"/>
              </w:rPr>
              <w:t xml:space="preserve">, </w:t>
            </w:r>
            <w:proofErr w:type="gramStart"/>
            <w:r w:rsidRPr="00912CC9">
              <w:rPr>
                <w:rFonts w:ascii="Times New Roman" w:eastAsia="Times New Roman" w:hAnsi="Times New Roman" w:cs="Times New Roman"/>
                <w:color w:val="2D2D2D"/>
                <w:sz w:val="21"/>
                <w:szCs w:val="21"/>
                <w:lang w:eastAsia="ru-RU"/>
              </w:rPr>
              <w:t>см</w:t>
            </w:r>
            <w:proofErr w:type="gramEnd"/>
            <w:r w:rsidRPr="00912CC9">
              <w:rPr>
                <w:rFonts w:ascii="Times New Roman" w:eastAsia="Times New Roman" w:hAnsi="Times New Roman" w:cs="Times New Roman"/>
                <w:color w:val="2D2D2D"/>
                <w:sz w:val="21"/>
                <w:szCs w:val="21"/>
                <w:lang w:eastAsia="ru-RU"/>
              </w:rPr>
              <w:t>/</w:t>
            </w:r>
            <w:proofErr w:type="spellStart"/>
            <w:r w:rsidRPr="00912CC9">
              <w:rPr>
                <w:rFonts w:ascii="Times New Roman" w:eastAsia="Times New Roman" w:hAnsi="Times New Roman" w:cs="Times New Roman"/>
                <w:color w:val="2D2D2D"/>
                <w:sz w:val="21"/>
                <w:szCs w:val="21"/>
                <w:lang w:eastAsia="ru-RU"/>
              </w:rPr>
              <w:t>сут</w:t>
            </w:r>
            <w:proofErr w:type="spellEnd"/>
          </w:p>
        </w:tc>
        <w:tc>
          <w:tcPr>
            <w:tcW w:w="1478" w:type="dxa"/>
            <w:tcBorders>
              <w:top w:val="nil"/>
              <w:left w:val="nil"/>
              <w:bottom w:val="nil"/>
              <w:right w:val="nil"/>
            </w:tcBorders>
            <w:tcMar>
              <w:top w:w="0" w:type="dxa"/>
              <w:left w:w="149" w:type="dxa"/>
              <w:bottom w:w="0" w:type="dxa"/>
              <w:right w:w="149"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7,5</w:t>
            </w:r>
          </w:p>
        </w:tc>
        <w:tc>
          <w:tcPr>
            <w:tcW w:w="1294" w:type="dxa"/>
            <w:tcBorders>
              <w:top w:val="nil"/>
              <w:left w:val="nil"/>
              <w:bottom w:val="nil"/>
              <w:right w:val="nil"/>
            </w:tcBorders>
            <w:tcMar>
              <w:top w:w="0" w:type="dxa"/>
              <w:left w:w="149" w:type="dxa"/>
              <w:bottom w:w="0" w:type="dxa"/>
              <w:right w:w="149"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9,0</w:t>
            </w:r>
          </w:p>
        </w:tc>
        <w:tc>
          <w:tcPr>
            <w:tcW w:w="1478" w:type="dxa"/>
            <w:tcBorders>
              <w:top w:val="nil"/>
              <w:left w:val="nil"/>
              <w:bottom w:val="nil"/>
              <w:right w:val="nil"/>
            </w:tcBorders>
            <w:tcMar>
              <w:top w:w="0" w:type="dxa"/>
              <w:left w:w="149" w:type="dxa"/>
              <w:bottom w:w="0" w:type="dxa"/>
              <w:right w:w="149"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11,5</w:t>
            </w:r>
          </w:p>
        </w:tc>
        <w:tc>
          <w:tcPr>
            <w:tcW w:w="1478" w:type="dxa"/>
            <w:tcBorders>
              <w:top w:val="nil"/>
              <w:left w:val="nil"/>
              <w:bottom w:val="nil"/>
              <w:right w:val="nil"/>
            </w:tcBorders>
            <w:tcMar>
              <w:top w:w="0" w:type="dxa"/>
              <w:left w:w="149" w:type="dxa"/>
              <w:bottom w:w="0" w:type="dxa"/>
              <w:right w:w="149"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14,5</w:t>
            </w:r>
          </w:p>
        </w:tc>
        <w:tc>
          <w:tcPr>
            <w:tcW w:w="1478" w:type="dxa"/>
            <w:tcBorders>
              <w:top w:val="nil"/>
              <w:left w:val="nil"/>
              <w:bottom w:val="nil"/>
              <w:right w:val="nil"/>
            </w:tcBorders>
            <w:tcMar>
              <w:top w:w="0" w:type="dxa"/>
              <w:left w:w="149" w:type="dxa"/>
              <w:bottom w:w="0" w:type="dxa"/>
              <w:right w:w="149"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16,5</w:t>
            </w:r>
          </w:p>
        </w:tc>
        <w:tc>
          <w:tcPr>
            <w:tcW w:w="1478" w:type="dxa"/>
            <w:tcBorders>
              <w:top w:val="nil"/>
              <w:left w:val="nil"/>
              <w:bottom w:val="nil"/>
              <w:right w:val="nil"/>
            </w:tcBorders>
            <w:tcMar>
              <w:top w:w="0" w:type="dxa"/>
              <w:left w:w="149" w:type="dxa"/>
              <w:bottom w:w="0" w:type="dxa"/>
              <w:right w:w="149"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19,0</w:t>
            </w:r>
          </w:p>
        </w:tc>
        <w:tc>
          <w:tcPr>
            <w:tcW w:w="185" w:type="dxa"/>
            <w:gridSpan w:val="2"/>
            <w:hideMark/>
          </w:tcPr>
          <w:p w:rsidR="00912CC9" w:rsidRPr="00912CC9" w:rsidRDefault="00912CC9" w:rsidP="00912CC9">
            <w:pPr>
              <w:spacing w:after="0" w:line="240" w:lineRule="auto"/>
              <w:rPr>
                <w:rFonts w:ascii="Times New Roman" w:eastAsia="Times New Roman" w:hAnsi="Times New Roman" w:cs="Times New Roman"/>
                <w:sz w:val="24"/>
                <w:szCs w:val="24"/>
                <w:lang w:eastAsia="ru-RU"/>
              </w:rPr>
            </w:pPr>
          </w:p>
        </w:tc>
      </w:tr>
    </w:tbl>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t>Для предохранения льда от износа при соответствующем обосновании возможно устройство деревянного настила, доски которого вморожены в лед.</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xml:space="preserve">Процесс </w:t>
      </w:r>
      <w:proofErr w:type="spellStart"/>
      <w:r w:rsidRPr="00912CC9">
        <w:rPr>
          <w:rFonts w:ascii="Arial" w:eastAsia="Times New Roman" w:hAnsi="Arial" w:cs="Arial"/>
          <w:color w:val="2D2D2D"/>
          <w:spacing w:val="2"/>
          <w:sz w:val="21"/>
          <w:szCs w:val="21"/>
          <w:lang w:eastAsia="ru-RU"/>
        </w:rPr>
        <w:t>намораживания</w:t>
      </w:r>
      <w:proofErr w:type="spellEnd"/>
      <w:r w:rsidRPr="00912CC9">
        <w:rPr>
          <w:rFonts w:ascii="Arial" w:eastAsia="Times New Roman" w:hAnsi="Arial" w:cs="Arial"/>
          <w:color w:val="2D2D2D"/>
          <w:spacing w:val="2"/>
          <w:sz w:val="21"/>
          <w:szCs w:val="21"/>
          <w:lang w:eastAsia="ru-RU"/>
        </w:rPr>
        <w:t xml:space="preserve"> ускоряется укладкой на очищенный от снега ледяной покров кусков </w:t>
      </w:r>
      <w:r w:rsidRPr="00912CC9">
        <w:rPr>
          <w:rFonts w:ascii="Arial" w:eastAsia="Times New Roman" w:hAnsi="Arial" w:cs="Arial"/>
          <w:color w:val="2D2D2D"/>
          <w:spacing w:val="2"/>
          <w:sz w:val="21"/>
          <w:szCs w:val="21"/>
          <w:lang w:eastAsia="ru-RU"/>
        </w:rPr>
        <w:lastRenderedPageBreak/>
        <w:t>льда, мелкого ледяного щебня.</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4.7.2. Значительного ускорения процесса </w:t>
      </w:r>
      <w:proofErr w:type="spellStart"/>
      <w:r w:rsidRPr="00912CC9">
        <w:rPr>
          <w:rFonts w:ascii="Arial" w:eastAsia="Times New Roman" w:hAnsi="Arial" w:cs="Arial"/>
          <w:color w:val="2D2D2D"/>
          <w:spacing w:val="2"/>
          <w:sz w:val="21"/>
          <w:szCs w:val="21"/>
          <w:lang w:eastAsia="ru-RU"/>
        </w:rPr>
        <w:t>намораживания</w:t>
      </w:r>
      <w:proofErr w:type="spellEnd"/>
      <w:r w:rsidRPr="00912CC9">
        <w:rPr>
          <w:rFonts w:ascii="Arial" w:eastAsia="Times New Roman" w:hAnsi="Arial" w:cs="Arial"/>
          <w:color w:val="2D2D2D"/>
          <w:spacing w:val="2"/>
          <w:sz w:val="21"/>
          <w:szCs w:val="21"/>
          <w:lang w:eastAsia="ru-RU"/>
        </w:rPr>
        <w:t xml:space="preserve"> ледяного покрова сверху можно добиться методом </w:t>
      </w:r>
      <w:proofErr w:type="spellStart"/>
      <w:r w:rsidRPr="00912CC9">
        <w:rPr>
          <w:rFonts w:ascii="Arial" w:eastAsia="Times New Roman" w:hAnsi="Arial" w:cs="Arial"/>
          <w:color w:val="2D2D2D"/>
          <w:spacing w:val="2"/>
          <w:sz w:val="21"/>
          <w:szCs w:val="21"/>
          <w:lang w:eastAsia="ru-RU"/>
        </w:rPr>
        <w:t>льдодождевания</w:t>
      </w:r>
      <w:proofErr w:type="spellEnd"/>
      <w:r w:rsidRPr="00912CC9">
        <w:rPr>
          <w:rFonts w:ascii="Arial" w:eastAsia="Times New Roman" w:hAnsi="Arial" w:cs="Arial"/>
          <w:color w:val="2D2D2D"/>
          <w:spacing w:val="2"/>
          <w:sz w:val="21"/>
          <w:szCs w:val="21"/>
          <w:lang w:eastAsia="ru-RU"/>
        </w:rPr>
        <w:t xml:space="preserve"> с помощью передвижных установок типа "Град" (прил.4). Этот метод основан на интенсивном </w:t>
      </w:r>
      <w:proofErr w:type="spellStart"/>
      <w:r w:rsidRPr="00912CC9">
        <w:rPr>
          <w:rFonts w:ascii="Arial" w:eastAsia="Times New Roman" w:hAnsi="Arial" w:cs="Arial"/>
          <w:color w:val="2D2D2D"/>
          <w:spacing w:val="2"/>
          <w:sz w:val="21"/>
          <w:szCs w:val="21"/>
          <w:lang w:eastAsia="ru-RU"/>
        </w:rPr>
        <w:t>промораживании</w:t>
      </w:r>
      <w:proofErr w:type="spellEnd"/>
      <w:r w:rsidRPr="00912CC9">
        <w:rPr>
          <w:rFonts w:ascii="Arial" w:eastAsia="Times New Roman" w:hAnsi="Arial" w:cs="Arial"/>
          <w:color w:val="2D2D2D"/>
          <w:spacing w:val="2"/>
          <w:sz w:val="21"/>
          <w:szCs w:val="21"/>
          <w:lang w:eastAsia="ru-RU"/>
        </w:rPr>
        <w:t xml:space="preserve"> капель водяной струи при температуре -15</w:t>
      </w:r>
      <w:proofErr w:type="gramStart"/>
      <w:r w:rsidRPr="00912CC9">
        <w:rPr>
          <w:rFonts w:ascii="Arial" w:eastAsia="Times New Roman" w:hAnsi="Arial" w:cs="Arial"/>
          <w:color w:val="2D2D2D"/>
          <w:spacing w:val="2"/>
          <w:sz w:val="21"/>
          <w:szCs w:val="21"/>
          <w:lang w:eastAsia="ru-RU"/>
        </w:rPr>
        <w:t xml:space="preserve"> °С</w:t>
      </w:r>
      <w:proofErr w:type="gramEnd"/>
      <w:r w:rsidRPr="00912CC9">
        <w:rPr>
          <w:rFonts w:ascii="Arial" w:eastAsia="Times New Roman" w:hAnsi="Arial" w:cs="Arial"/>
          <w:color w:val="2D2D2D"/>
          <w:spacing w:val="2"/>
          <w:sz w:val="21"/>
          <w:szCs w:val="21"/>
          <w:lang w:eastAsia="ru-RU"/>
        </w:rPr>
        <w:t xml:space="preserve"> и ниже. При правильно отрегулированных установках 55% капель успевает замерзнуть в воздухе и падает в виде градинок (фирна), а остальная часть в виде воды заполняет пустоты между градинками и обеспечивает создание ледяного монолита плотностью до 0,9 г/см</w:t>
      </w:r>
      <w:r w:rsidRPr="00912CC9">
        <w:rPr>
          <w:rFonts w:ascii="Arial" w:eastAsia="Times New Roman" w:hAnsi="Arial" w:cs="Arial"/>
          <w:color w:val="2D2D2D"/>
          <w:spacing w:val="2"/>
          <w:sz w:val="21"/>
          <w:szCs w:val="21"/>
          <w:lang w:eastAsia="ru-RU"/>
        </w:rPr>
        <w:pict>
          <v:shape id="_x0000_i1030" type="#_x0000_t75" alt="ОДН 218.010-98 Инструкция по проектированию, строительству и эксплуатации ледовых переправ" style="width:8.25pt;height:17.25pt"/>
        </w:pict>
      </w:r>
      <w:r w:rsidRPr="00912CC9">
        <w:rPr>
          <w:rFonts w:ascii="Arial" w:eastAsia="Times New Roman" w:hAnsi="Arial" w:cs="Arial"/>
          <w:color w:val="2D2D2D"/>
          <w:spacing w:val="2"/>
          <w:sz w:val="21"/>
          <w:szCs w:val="21"/>
          <w:lang w:eastAsia="ru-RU"/>
        </w:rPr>
        <w:t> (у чистого фирна плотность около 0,65 г/см</w:t>
      </w:r>
      <w:r w:rsidRPr="00912CC9">
        <w:rPr>
          <w:rFonts w:ascii="Arial" w:eastAsia="Times New Roman" w:hAnsi="Arial" w:cs="Arial"/>
          <w:color w:val="2D2D2D"/>
          <w:spacing w:val="2"/>
          <w:sz w:val="21"/>
          <w:szCs w:val="21"/>
          <w:lang w:eastAsia="ru-RU"/>
        </w:rPr>
        <w:pict>
          <v:shape id="_x0000_i1031" type="#_x0000_t75" alt="ОДН 218.010-98 Инструкция по проектированию, строительству и эксплуатации ледовых переправ" style="width:8.25pt;height:17.25pt"/>
        </w:pict>
      </w:r>
      <w:r w:rsidRPr="00912CC9">
        <w:rPr>
          <w:rFonts w:ascii="Arial" w:eastAsia="Times New Roman" w:hAnsi="Arial" w:cs="Arial"/>
          <w:color w:val="2D2D2D"/>
          <w:spacing w:val="2"/>
          <w:sz w:val="21"/>
          <w:szCs w:val="21"/>
          <w:lang w:eastAsia="ru-RU"/>
        </w:rPr>
        <w:t>).</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4.7.3. Время, необходимое для </w:t>
      </w:r>
      <w:proofErr w:type="spellStart"/>
      <w:r w:rsidRPr="00912CC9">
        <w:rPr>
          <w:rFonts w:ascii="Arial" w:eastAsia="Times New Roman" w:hAnsi="Arial" w:cs="Arial"/>
          <w:color w:val="2D2D2D"/>
          <w:spacing w:val="2"/>
          <w:sz w:val="21"/>
          <w:szCs w:val="21"/>
          <w:lang w:eastAsia="ru-RU"/>
        </w:rPr>
        <w:t>намораживания</w:t>
      </w:r>
      <w:proofErr w:type="spellEnd"/>
      <w:r w:rsidRPr="00912CC9">
        <w:rPr>
          <w:rFonts w:ascii="Arial" w:eastAsia="Times New Roman" w:hAnsi="Arial" w:cs="Arial"/>
          <w:color w:val="2D2D2D"/>
          <w:spacing w:val="2"/>
          <w:sz w:val="21"/>
          <w:szCs w:val="21"/>
          <w:lang w:eastAsia="ru-RU"/>
        </w:rPr>
        <w:t xml:space="preserve"> расчетной толщины льда послойным наливом, можно определить по табл.4.1.</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Таблица 4.1</w:t>
      </w:r>
    </w:p>
    <w:tbl>
      <w:tblPr>
        <w:tblW w:w="0" w:type="auto"/>
        <w:tblCellMar>
          <w:left w:w="0" w:type="dxa"/>
          <w:right w:w="0" w:type="dxa"/>
        </w:tblCellMar>
        <w:tblLook w:val="04A0"/>
      </w:tblPr>
      <w:tblGrid>
        <w:gridCol w:w="1976"/>
        <w:gridCol w:w="1118"/>
        <w:gridCol w:w="969"/>
        <w:gridCol w:w="1118"/>
        <w:gridCol w:w="969"/>
        <w:gridCol w:w="969"/>
        <w:gridCol w:w="1118"/>
        <w:gridCol w:w="1118"/>
      </w:tblGrid>
      <w:tr w:rsidR="00912CC9" w:rsidRPr="00912CC9" w:rsidTr="00912CC9">
        <w:trPr>
          <w:trHeight w:val="15"/>
        </w:trPr>
        <w:tc>
          <w:tcPr>
            <w:tcW w:w="2218"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294"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109"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294"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109"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109"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294"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294"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r>
      <w:tr w:rsidR="00912CC9" w:rsidRPr="00912CC9" w:rsidTr="00912CC9">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Скорость ветра, м/</w:t>
            </w:r>
            <w:proofErr w:type="gramStart"/>
            <w:r w:rsidRPr="00912CC9">
              <w:rPr>
                <w:rFonts w:ascii="Times New Roman" w:eastAsia="Times New Roman" w:hAnsi="Times New Roman" w:cs="Times New Roman"/>
                <w:color w:val="2D2D2D"/>
                <w:sz w:val="21"/>
                <w:szCs w:val="21"/>
                <w:lang w:eastAsia="ru-RU"/>
              </w:rPr>
              <w:t>с</w:t>
            </w:r>
            <w:proofErr w:type="gramEnd"/>
          </w:p>
        </w:tc>
        <w:tc>
          <w:tcPr>
            <w:tcW w:w="8501" w:type="dxa"/>
            <w:gridSpan w:val="7"/>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Толщина льда, образующегося в течение 1 ч, см, при температуре воздуха, °С.</w:t>
            </w:r>
          </w:p>
        </w:tc>
      </w:tr>
      <w:tr w:rsidR="00912CC9" w:rsidRPr="00912CC9" w:rsidTr="00912CC9">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-4</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-15</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-20</w:t>
            </w:r>
          </w:p>
        </w:tc>
        <w:tc>
          <w:tcPr>
            <w:tcW w:w="129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-25</w:t>
            </w:r>
          </w:p>
        </w:tc>
        <w:tc>
          <w:tcPr>
            <w:tcW w:w="129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-30</w:t>
            </w:r>
          </w:p>
        </w:tc>
      </w:tr>
      <w:tr w:rsidR="00912CC9" w:rsidRPr="00912CC9" w:rsidTr="00912CC9">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w:t>
            </w:r>
          </w:p>
        </w:tc>
        <w:tc>
          <w:tcPr>
            <w:tcW w:w="129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w:t>
            </w:r>
          </w:p>
        </w:tc>
        <w:tc>
          <w:tcPr>
            <w:tcW w:w="129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0,5</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2,0</w:t>
            </w:r>
          </w:p>
        </w:tc>
        <w:tc>
          <w:tcPr>
            <w:tcW w:w="129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2,0</w:t>
            </w:r>
          </w:p>
        </w:tc>
      </w:tr>
      <w:tr w:rsidR="00912CC9" w:rsidRPr="00912CC9" w:rsidTr="00912CC9">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w:t>
            </w:r>
          </w:p>
        </w:tc>
        <w:tc>
          <w:tcPr>
            <w:tcW w:w="129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0,7</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1,2</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1,8</w:t>
            </w:r>
          </w:p>
        </w:tc>
        <w:tc>
          <w:tcPr>
            <w:tcW w:w="129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2,5</w:t>
            </w:r>
          </w:p>
        </w:tc>
        <w:tc>
          <w:tcPr>
            <w:tcW w:w="129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3,0</w:t>
            </w:r>
          </w:p>
        </w:tc>
      </w:tr>
      <w:tr w:rsidR="00912CC9" w:rsidRPr="00912CC9" w:rsidTr="00912CC9">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0,1</w:t>
            </w:r>
          </w:p>
        </w:tc>
        <w:tc>
          <w:tcPr>
            <w:tcW w:w="129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0,9</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1,5</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2,5</w:t>
            </w:r>
          </w:p>
        </w:tc>
        <w:tc>
          <w:tcPr>
            <w:tcW w:w="129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3,5</w:t>
            </w:r>
          </w:p>
        </w:tc>
        <w:tc>
          <w:tcPr>
            <w:tcW w:w="129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4,5</w:t>
            </w:r>
          </w:p>
        </w:tc>
      </w:tr>
      <w:tr w:rsidR="00912CC9" w:rsidRPr="00912CC9" w:rsidTr="00912CC9">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0,1</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0,3</w:t>
            </w:r>
          </w:p>
        </w:tc>
        <w:tc>
          <w:tcPr>
            <w:tcW w:w="129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1,1</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3,0</w:t>
            </w:r>
          </w:p>
        </w:tc>
        <w:tc>
          <w:tcPr>
            <w:tcW w:w="129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4,0</w:t>
            </w:r>
          </w:p>
        </w:tc>
        <w:tc>
          <w:tcPr>
            <w:tcW w:w="129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5,5</w:t>
            </w:r>
          </w:p>
        </w:tc>
      </w:tr>
      <w:tr w:rsidR="00912CC9" w:rsidRPr="00912CC9" w:rsidTr="00912CC9">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0,3</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0,5</w:t>
            </w:r>
          </w:p>
        </w:tc>
        <w:tc>
          <w:tcPr>
            <w:tcW w:w="129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1,5</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2,5</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3,5</w:t>
            </w:r>
          </w:p>
        </w:tc>
        <w:tc>
          <w:tcPr>
            <w:tcW w:w="129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5,0</w:t>
            </w:r>
          </w:p>
        </w:tc>
        <w:tc>
          <w:tcPr>
            <w:tcW w:w="129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6,5</w:t>
            </w:r>
          </w:p>
        </w:tc>
      </w:tr>
      <w:tr w:rsidR="00912CC9" w:rsidRPr="00912CC9" w:rsidTr="00912CC9">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0,5</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4,0</w:t>
            </w:r>
          </w:p>
        </w:tc>
        <w:tc>
          <w:tcPr>
            <w:tcW w:w="129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6,0</w:t>
            </w:r>
          </w:p>
        </w:tc>
        <w:tc>
          <w:tcPr>
            <w:tcW w:w="129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6,0</w:t>
            </w:r>
          </w:p>
        </w:tc>
      </w:tr>
    </w:tbl>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4.8. </w:t>
      </w:r>
      <w:proofErr w:type="spellStart"/>
      <w:r w:rsidRPr="00912CC9">
        <w:rPr>
          <w:rFonts w:ascii="Arial" w:eastAsia="Times New Roman" w:hAnsi="Arial" w:cs="Arial"/>
          <w:color w:val="2D2D2D"/>
          <w:spacing w:val="2"/>
          <w:sz w:val="21"/>
          <w:szCs w:val="21"/>
          <w:lang w:eastAsia="ru-RU"/>
        </w:rPr>
        <w:t>Наморожение</w:t>
      </w:r>
      <w:proofErr w:type="spellEnd"/>
      <w:r w:rsidRPr="00912CC9">
        <w:rPr>
          <w:rFonts w:ascii="Arial" w:eastAsia="Times New Roman" w:hAnsi="Arial" w:cs="Arial"/>
          <w:color w:val="2D2D2D"/>
          <w:spacing w:val="2"/>
          <w:sz w:val="21"/>
          <w:szCs w:val="21"/>
          <w:lang w:eastAsia="ru-RU"/>
        </w:rPr>
        <w:t xml:space="preserve"> льда снизу рекомендуется при устойчивых среднесуточных температурах воздуха ниже -15 °С. По прочности намороженный снизу лед приравнивается к прочности прозрачного льда.</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4.8.1. При </w:t>
      </w:r>
      <w:proofErr w:type="spellStart"/>
      <w:r w:rsidRPr="00912CC9">
        <w:rPr>
          <w:rFonts w:ascii="Arial" w:eastAsia="Times New Roman" w:hAnsi="Arial" w:cs="Arial"/>
          <w:color w:val="2D2D2D"/>
          <w:spacing w:val="2"/>
          <w:sz w:val="21"/>
          <w:szCs w:val="21"/>
          <w:lang w:eastAsia="ru-RU"/>
        </w:rPr>
        <w:t>намораживании</w:t>
      </w:r>
      <w:proofErr w:type="spellEnd"/>
      <w:r w:rsidRPr="00912CC9">
        <w:rPr>
          <w:rFonts w:ascii="Arial" w:eastAsia="Times New Roman" w:hAnsi="Arial" w:cs="Arial"/>
          <w:color w:val="2D2D2D"/>
          <w:spacing w:val="2"/>
          <w:sz w:val="21"/>
          <w:szCs w:val="21"/>
          <w:lang w:eastAsia="ru-RU"/>
        </w:rPr>
        <w:t xml:space="preserve"> снизу поверхность льда очищают от снега на ширину 30-40 м. Время для </w:t>
      </w:r>
      <w:proofErr w:type="spellStart"/>
      <w:r w:rsidRPr="00912CC9">
        <w:rPr>
          <w:rFonts w:ascii="Arial" w:eastAsia="Times New Roman" w:hAnsi="Arial" w:cs="Arial"/>
          <w:color w:val="2D2D2D"/>
          <w:spacing w:val="2"/>
          <w:sz w:val="21"/>
          <w:szCs w:val="21"/>
          <w:lang w:eastAsia="ru-RU"/>
        </w:rPr>
        <w:t>намораживания</w:t>
      </w:r>
      <w:proofErr w:type="spellEnd"/>
      <w:r w:rsidRPr="00912CC9">
        <w:rPr>
          <w:rFonts w:ascii="Arial" w:eastAsia="Times New Roman" w:hAnsi="Arial" w:cs="Arial"/>
          <w:color w:val="2D2D2D"/>
          <w:spacing w:val="2"/>
          <w:sz w:val="21"/>
          <w:szCs w:val="21"/>
          <w:lang w:eastAsia="ru-RU"/>
        </w:rPr>
        <w:t xml:space="preserve"> льда до требуемой толщины может быть определено по формуле</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1600200" cy="514350"/>
            <wp:effectExtent l="19050" t="0" r="0" b="0"/>
            <wp:docPr id="17" name="Рисунок 17" descr="ОДН 218.010-98 Инструкция по проектированию, строительству и эксплуатации ледовых пере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ДН 218.010-98 Инструкция по проектированию, строительству и эксплуатации ледовых переправ"/>
                    <pic:cNvPicPr>
                      <a:picLocks noChangeAspect="1" noChangeArrowheads="1"/>
                    </pic:cNvPicPr>
                  </pic:nvPicPr>
                  <pic:blipFill>
                    <a:blip r:embed="rId13" cstate="print"/>
                    <a:srcRect/>
                    <a:stretch>
                      <a:fillRect/>
                    </a:stretch>
                  </pic:blipFill>
                  <pic:spPr bwMode="auto">
                    <a:xfrm>
                      <a:off x="0" y="0"/>
                      <a:ext cx="1600200" cy="514350"/>
                    </a:xfrm>
                    <a:prstGeom prst="rect">
                      <a:avLst/>
                    </a:prstGeom>
                    <a:noFill/>
                    <a:ln w="9525">
                      <a:noFill/>
                      <a:miter lim="800000"/>
                      <a:headEnd/>
                      <a:tailEnd/>
                    </a:ln>
                  </pic:spPr>
                </pic:pic>
              </a:graphicData>
            </a:graphic>
          </wp:inline>
        </w:drawing>
      </w:r>
      <w:r w:rsidRPr="00912CC9">
        <w:rPr>
          <w:rFonts w:ascii="Arial" w:eastAsia="Times New Roman" w:hAnsi="Arial" w:cs="Arial"/>
          <w:color w:val="2D2D2D"/>
          <w:spacing w:val="2"/>
          <w:sz w:val="21"/>
          <w:szCs w:val="21"/>
          <w:lang w:eastAsia="ru-RU"/>
        </w:rPr>
        <w:t>, (4.1)</w:t>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где </w:t>
      </w:r>
      <w:r w:rsidRPr="00912CC9">
        <w:rPr>
          <w:rFonts w:ascii="Arial" w:eastAsia="Times New Roman" w:hAnsi="Arial" w:cs="Arial"/>
          <w:color w:val="2D2D2D"/>
          <w:spacing w:val="2"/>
          <w:sz w:val="21"/>
          <w:szCs w:val="21"/>
          <w:lang w:eastAsia="ru-RU"/>
        </w:rPr>
        <w:pict>
          <v:shape id="_x0000_i1032" type="#_x0000_t75" alt="ОДН 218.010-98 Инструкция по проектированию, строительству и эксплуатации ледовых переправ" style="width:20.25pt;height:18.75pt"/>
        </w:pict>
      </w:r>
      <w:r w:rsidRPr="00912CC9">
        <w:rPr>
          <w:rFonts w:ascii="Arial" w:eastAsia="Times New Roman" w:hAnsi="Arial" w:cs="Arial"/>
          <w:color w:val="2D2D2D"/>
          <w:spacing w:val="2"/>
          <w:sz w:val="21"/>
          <w:szCs w:val="21"/>
          <w:lang w:eastAsia="ru-RU"/>
        </w:rPr>
        <w:t xml:space="preserve"> - требуемая толщина льда, </w:t>
      </w:r>
      <w:proofErr w:type="gramStart"/>
      <w:r w:rsidRPr="00912CC9">
        <w:rPr>
          <w:rFonts w:ascii="Arial" w:eastAsia="Times New Roman" w:hAnsi="Arial" w:cs="Arial"/>
          <w:color w:val="2D2D2D"/>
          <w:spacing w:val="2"/>
          <w:sz w:val="21"/>
          <w:szCs w:val="21"/>
          <w:lang w:eastAsia="ru-RU"/>
        </w:rPr>
        <w:t>см</w:t>
      </w:r>
      <w:proofErr w:type="gramEnd"/>
      <w:r w:rsidRPr="00912CC9">
        <w:rPr>
          <w:rFonts w:ascii="Arial" w:eastAsia="Times New Roman" w:hAnsi="Arial" w:cs="Arial"/>
          <w:color w:val="2D2D2D"/>
          <w:spacing w:val="2"/>
          <w:sz w:val="21"/>
          <w:szCs w:val="21"/>
          <w:lang w:eastAsia="ru-RU"/>
        </w:rPr>
        <w:t>;</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pict>
          <v:shape id="_x0000_i1033" type="#_x0000_t75" alt="ОДН 218.010-98 Инструкция по проектированию, строительству и эксплуатации ледовых переправ" style="width:9.75pt;height:12.75pt"/>
        </w:pict>
      </w:r>
      <w:r w:rsidRPr="00912CC9">
        <w:rPr>
          <w:rFonts w:ascii="Arial" w:eastAsia="Times New Roman" w:hAnsi="Arial" w:cs="Arial"/>
          <w:color w:val="2D2D2D"/>
          <w:spacing w:val="2"/>
          <w:sz w:val="21"/>
          <w:szCs w:val="21"/>
          <w:lang w:eastAsia="ru-RU"/>
        </w:rPr>
        <w:t> - фактическая толщина льда, см;</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r>
        <w:rPr>
          <w:rFonts w:ascii="Arial" w:eastAsia="Times New Roman" w:hAnsi="Arial" w:cs="Arial"/>
          <w:noProof/>
          <w:color w:val="2D2D2D"/>
          <w:spacing w:val="2"/>
          <w:sz w:val="21"/>
          <w:szCs w:val="21"/>
          <w:lang w:eastAsia="ru-RU"/>
        </w:rPr>
        <w:drawing>
          <wp:inline distT="0" distB="0" distL="0" distR="0">
            <wp:extent cx="409575" cy="238125"/>
            <wp:effectExtent l="19050" t="0" r="9525" b="0"/>
            <wp:docPr id="20" name="Рисунок 20" descr="ОДН 218.010-98 Инструкция по проектированию, строительству и эксплуатации ледовых пере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ОДН 218.010-98 Инструкция по проектированию, строительству и эксплуатации ледовых переправ"/>
                    <pic:cNvPicPr>
                      <a:picLocks noChangeAspect="1" noChangeArrowheads="1"/>
                    </pic:cNvPicPr>
                  </pic:nvPicPr>
                  <pic:blipFill>
                    <a:blip r:embed="rId14" cstate="print"/>
                    <a:srcRect/>
                    <a:stretch>
                      <a:fillRect/>
                    </a:stretch>
                  </pic:blipFill>
                  <pic:spPr bwMode="auto">
                    <a:xfrm>
                      <a:off x="0" y="0"/>
                      <a:ext cx="409575" cy="238125"/>
                    </a:xfrm>
                    <a:prstGeom prst="rect">
                      <a:avLst/>
                    </a:prstGeom>
                    <a:noFill/>
                    <a:ln w="9525">
                      <a:noFill/>
                      <a:miter lim="800000"/>
                      <a:headEnd/>
                      <a:tailEnd/>
                    </a:ln>
                  </pic:spPr>
                </pic:pic>
              </a:graphicData>
            </a:graphic>
          </wp:inline>
        </w:drawing>
      </w:r>
      <w:r w:rsidRPr="00912CC9">
        <w:rPr>
          <w:rFonts w:ascii="Arial" w:eastAsia="Times New Roman" w:hAnsi="Arial" w:cs="Arial"/>
          <w:color w:val="2D2D2D"/>
          <w:spacing w:val="2"/>
          <w:sz w:val="21"/>
          <w:szCs w:val="21"/>
          <w:lang w:eastAsia="ru-RU"/>
        </w:rPr>
        <w:t> - среднесуточная температура воздуха по прогнозу, °С.</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4.8.2. </w:t>
      </w:r>
      <w:proofErr w:type="spellStart"/>
      <w:r w:rsidRPr="00912CC9">
        <w:rPr>
          <w:rFonts w:ascii="Arial" w:eastAsia="Times New Roman" w:hAnsi="Arial" w:cs="Arial"/>
          <w:color w:val="2D2D2D"/>
          <w:spacing w:val="2"/>
          <w:sz w:val="21"/>
          <w:szCs w:val="21"/>
          <w:lang w:eastAsia="ru-RU"/>
        </w:rPr>
        <w:t>Намораживание</w:t>
      </w:r>
      <w:proofErr w:type="spellEnd"/>
      <w:r w:rsidRPr="00912CC9">
        <w:rPr>
          <w:rFonts w:ascii="Arial" w:eastAsia="Times New Roman" w:hAnsi="Arial" w:cs="Arial"/>
          <w:color w:val="2D2D2D"/>
          <w:spacing w:val="2"/>
          <w:sz w:val="21"/>
          <w:szCs w:val="21"/>
          <w:lang w:eastAsia="ru-RU"/>
        </w:rPr>
        <w:t xml:space="preserve"> ледяного покрова снизу отработано также с помощью наклонных термосифонов (рис.4.4), состоящих из гладкой трубы и ребристого конденсатора, внутри которых циркулирует фреон, не входящий в список</w:t>
      </w:r>
      <w:proofErr w:type="gramStart"/>
      <w:r w:rsidRPr="00912CC9">
        <w:rPr>
          <w:rFonts w:ascii="Arial" w:eastAsia="Times New Roman" w:hAnsi="Arial" w:cs="Arial"/>
          <w:color w:val="2D2D2D"/>
          <w:spacing w:val="2"/>
          <w:sz w:val="21"/>
          <w:szCs w:val="21"/>
          <w:lang w:eastAsia="ru-RU"/>
        </w:rPr>
        <w:t xml:space="preserve"> А</w:t>
      </w:r>
      <w:proofErr w:type="gramEnd"/>
      <w:r w:rsidRPr="00912CC9">
        <w:rPr>
          <w:rFonts w:ascii="Arial" w:eastAsia="Times New Roman" w:hAnsi="Arial" w:cs="Arial"/>
          <w:color w:val="2D2D2D"/>
          <w:spacing w:val="2"/>
          <w:sz w:val="21"/>
          <w:szCs w:val="21"/>
          <w:lang w:eastAsia="ru-RU"/>
        </w:rPr>
        <w:t xml:space="preserve"> Прил.1 к Положению о порядке ввоза в </w:t>
      </w:r>
      <w:r w:rsidRPr="00912CC9">
        <w:rPr>
          <w:rFonts w:ascii="Arial" w:eastAsia="Times New Roman" w:hAnsi="Arial" w:cs="Arial"/>
          <w:color w:val="2D2D2D"/>
          <w:spacing w:val="2"/>
          <w:sz w:val="21"/>
          <w:szCs w:val="21"/>
          <w:lang w:eastAsia="ru-RU"/>
        </w:rPr>
        <w:lastRenderedPageBreak/>
        <w:t xml:space="preserve">Российскую Федерацию и вывоза из Российской Федерации </w:t>
      </w:r>
      <w:proofErr w:type="spellStart"/>
      <w:r w:rsidRPr="00912CC9">
        <w:rPr>
          <w:rFonts w:ascii="Arial" w:eastAsia="Times New Roman" w:hAnsi="Arial" w:cs="Arial"/>
          <w:color w:val="2D2D2D"/>
          <w:spacing w:val="2"/>
          <w:sz w:val="21"/>
          <w:szCs w:val="21"/>
          <w:lang w:eastAsia="ru-RU"/>
        </w:rPr>
        <w:t>озоноразрушающих</w:t>
      </w:r>
      <w:proofErr w:type="spellEnd"/>
      <w:r w:rsidRPr="00912CC9">
        <w:rPr>
          <w:rFonts w:ascii="Arial" w:eastAsia="Times New Roman" w:hAnsi="Arial" w:cs="Arial"/>
          <w:color w:val="2D2D2D"/>
          <w:spacing w:val="2"/>
          <w:sz w:val="21"/>
          <w:szCs w:val="21"/>
          <w:lang w:eastAsia="ru-RU"/>
        </w:rPr>
        <w:t xml:space="preserve"> веществ и содержащей их продукции, утвержденному </w:t>
      </w:r>
      <w:hyperlink r:id="rId15" w:history="1">
        <w:r w:rsidRPr="00912CC9">
          <w:rPr>
            <w:rFonts w:ascii="Arial" w:eastAsia="Times New Roman" w:hAnsi="Arial" w:cs="Arial"/>
            <w:color w:val="00466E"/>
            <w:spacing w:val="2"/>
            <w:sz w:val="21"/>
            <w:u w:val="single"/>
            <w:lang w:eastAsia="ru-RU"/>
          </w:rPr>
          <w:t>Постановлением Правительства Российской Федерации от 08.05.96 N 563</w:t>
        </w:r>
      </w:hyperlink>
      <w:r w:rsidRPr="00912CC9">
        <w:rPr>
          <w:rFonts w:ascii="Arial" w:eastAsia="Times New Roman" w:hAnsi="Arial" w:cs="Arial"/>
          <w:color w:val="2D2D2D"/>
          <w:spacing w:val="2"/>
          <w:sz w:val="21"/>
          <w:szCs w:val="21"/>
          <w:lang w:eastAsia="ru-RU"/>
        </w:rPr>
        <w:t>. Возможно также применение керосиновых свай либо термосифонов, внутри которых циркулирует керосин. В процессе внедрения находятся и другие устройства для этой цели.</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12CC9">
        <w:rPr>
          <w:rFonts w:ascii="Arial" w:eastAsia="Times New Roman" w:hAnsi="Arial" w:cs="Arial"/>
          <w:color w:val="4C4C4C"/>
          <w:spacing w:val="2"/>
          <w:sz w:val="29"/>
          <w:szCs w:val="29"/>
          <w:lang w:eastAsia="ru-RU"/>
        </w:rPr>
        <w:t>Рис.4.4. Ледовая переправа с теплоотводящими элементами в ледяном покрове</w:t>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4905375" cy="3533775"/>
            <wp:effectExtent l="19050" t="0" r="9525" b="0"/>
            <wp:docPr id="21" name="Рисунок 21" descr="ОДН 218.010-98 Инструкция по проектированию, строительству и эксплуатации ледовых пере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ОДН 218.010-98 Инструкция по проектированию, строительству и эксплуатации ледовых переправ"/>
                    <pic:cNvPicPr>
                      <a:picLocks noChangeAspect="1" noChangeArrowheads="1"/>
                    </pic:cNvPicPr>
                  </pic:nvPicPr>
                  <pic:blipFill>
                    <a:blip r:embed="rId16" cstate="print"/>
                    <a:srcRect/>
                    <a:stretch>
                      <a:fillRect/>
                    </a:stretch>
                  </pic:blipFill>
                  <pic:spPr bwMode="auto">
                    <a:xfrm>
                      <a:off x="0" y="0"/>
                      <a:ext cx="4905375" cy="3533775"/>
                    </a:xfrm>
                    <a:prstGeom prst="rect">
                      <a:avLst/>
                    </a:prstGeom>
                    <a:noFill/>
                    <a:ln w="9525">
                      <a:noFill/>
                      <a:miter lim="800000"/>
                      <a:headEnd/>
                      <a:tailEnd/>
                    </a:ln>
                  </pic:spPr>
                </pic:pic>
              </a:graphicData>
            </a:graphic>
          </wp:inline>
        </w:drawing>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t>Рис.4.4. Ледовая переправа с теплоотводящими элементами в ледяном покрове:</w:t>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1 - естественный лед; 2 - продольные лежни; 3 - наклонные термосифоны; 4 - испарители термосифонов;</w:t>
      </w:r>
      <w:r w:rsidRPr="00912CC9">
        <w:rPr>
          <w:rFonts w:ascii="Arial" w:eastAsia="Times New Roman" w:hAnsi="Arial" w:cs="Arial"/>
          <w:color w:val="2D2D2D"/>
          <w:spacing w:val="2"/>
          <w:sz w:val="21"/>
          <w:szCs w:val="21"/>
          <w:lang w:eastAsia="ru-RU"/>
        </w:rPr>
        <w:br/>
        <w:t>5 - конденсаторы термосифонов; 6 - металлические скобы; 7 - лед, намороженный сверху; 8 - то же, снизу.</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Применение всех этих устройств допускается только при условии обеспечения их герметичности и после согласования с территориальными органами рыбоохраны.</w:t>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4.8.3. Ориентировочное время естественного нарастания толщины льда можно также определять по графику на рис.4.5 или по табл.4.2.</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12CC9">
        <w:rPr>
          <w:rFonts w:ascii="Arial" w:eastAsia="Times New Roman" w:hAnsi="Arial" w:cs="Arial"/>
          <w:color w:val="4C4C4C"/>
          <w:spacing w:val="2"/>
          <w:sz w:val="29"/>
          <w:szCs w:val="29"/>
          <w:lang w:eastAsia="ru-RU"/>
        </w:rPr>
        <w:t>Рис.4.5. График нарастания толщины пресноводного льда, очищенного от снега, на водоемах без течения</w:t>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lastRenderedPageBreak/>
        <w:drawing>
          <wp:inline distT="0" distB="0" distL="0" distR="0">
            <wp:extent cx="5143500" cy="3867150"/>
            <wp:effectExtent l="19050" t="0" r="0" b="0"/>
            <wp:docPr id="22" name="Рисунок 22" descr="ОДН 218.010-98 Инструкция по проектированию, строительству и эксплуатации ледовых пере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ОДН 218.010-98 Инструкция по проектированию, строительству и эксплуатации ледовых переправ"/>
                    <pic:cNvPicPr>
                      <a:picLocks noChangeAspect="1" noChangeArrowheads="1"/>
                    </pic:cNvPicPr>
                  </pic:nvPicPr>
                  <pic:blipFill>
                    <a:blip r:embed="rId17" cstate="print"/>
                    <a:srcRect/>
                    <a:stretch>
                      <a:fillRect/>
                    </a:stretch>
                  </pic:blipFill>
                  <pic:spPr bwMode="auto">
                    <a:xfrm>
                      <a:off x="0" y="0"/>
                      <a:ext cx="5143500" cy="3867150"/>
                    </a:xfrm>
                    <a:prstGeom prst="rect">
                      <a:avLst/>
                    </a:prstGeom>
                    <a:noFill/>
                    <a:ln w="9525">
                      <a:noFill/>
                      <a:miter lim="800000"/>
                      <a:headEnd/>
                      <a:tailEnd/>
                    </a:ln>
                  </pic:spPr>
                </pic:pic>
              </a:graphicData>
            </a:graphic>
          </wp:inline>
        </w:drawing>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t>Рис.4.5. График нарастания толщины пресноводного льда, очищенного от снега, на водоемах без течения</w:t>
      </w:r>
    </w:p>
    <w:p w:rsidR="00912CC9" w:rsidRPr="00912CC9" w:rsidRDefault="00912CC9" w:rsidP="00912CC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Таблица 4.2</w:t>
      </w:r>
    </w:p>
    <w:tbl>
      <w:tblPr>
        <w:tblW w:w="0" w:type="auto"/>
        <w:tblCellMar>
          <w:left w:w="0" w:type="dxa"/>
          <w:right w:w="0" w:type="dxa"/>
        </w:tblCellMar>
        <w:tblLook w:val="04A0"/>
      </w:tblPr>
      <w:tblGrid>
        <w:gridCol w:w="2920"/>
        <w:gridCol w:w="1021"/>
        <w:gridCol w:w="861"/>
        <w:gridCol w:w="847"/>
        <w:gridCol w:w="1006"/>
        <w:gridCol w:w="847"/>
        <w:gridCol w:w="1006"/>
        <w:gridCol w:w="847"/>
      </w:tblGrid>
      <w:tr w:rsidR="00912CC9" w:rsidRPr="00912CC9" w:rsidTr="00912CC9">
        <w:trPr>
          <w:trHeight w:val="15"/>
        </w:trPr>
        <w:tc>
          <w:tcPr>
            <w:tcW w:w="3142"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109"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924"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924"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109"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924"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109"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924"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r>
      <w:tr w:rsidR="00912CC9" w:rsidRPr="00912CC9" w:rsidTr="00912CC9">
        <w:tc>
          <w:tcPr>
            <w:tcW w:w="3142" w:type="dxa"/>
            <w:tcBorders>
              <w:top w:val="single" w:sz="6" w:space="0" w:color="000000"/>
              <w:left w:val="single" w:sz="6" w:space="0" w:color="000000"/>
              <w:bottom w:val="nil"/>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Среднесуточная температура воздуха, °</w:t>
            </w:r>
            <w:proofErr w:type="gramStart"/>
            <w:r w:rsidRPr="00912CC9">
              <w:rPr>
                <w:rFonts w:ascii="Times New Roman" w:eastAsia="Times New Roman" w:hAnsi="Times New Roman" w:cs="Times New Roman"/>
                <w:color w:val="2D2D2D"/>
                <w:sz w:val="21"/>
                <w:szCs w:val="21"/>
                <w:lang w:eastAsia="ru-RU"/>
              </w:rPr>
              <w:t>С</w:t>
            </w:r>
            <w:proofErr w:type="gramEnd"/>
          </w:p>
        </w:tc>
        <w:tc>
          <w:tcPr>
            <w:tcW w:w="7022" w:type="dxa"/>
            <w:gridSpan w:val="7"/>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 xml:space="preserve">Начальная толщина льда, </w:t>
            </w:r>
            <w:proofErr w:type="gramStart"/>
            <w:r w:rsidRPr="00912CC9">
              <w:rPr>
                <w:rFonts w:ascii="Times New Roman" w:eastAsia="Times New Roman" w:hAnsi="Times New Roman" w:cs="Times New Roman"/>
                <w:color w:val="2D2D2D"/>
                <w:sz w:val="21"/>
                <w:szCs w:val="21"/>
                <w:lang w:eastAsia="ru-RU"/>
              </w:rPr>
              <w:t>см</w:t>
            </w:r>
            <w:proofErr w:type="gramEnd"/>
          </w:p>
        </w:tc>
      </w:tr>
      <w:tr w:rsidR="00912CC9" w:rsidRPr="00912CC9" w:rsidTr="00912CC9">
        <w:tc>
          <w:tcPr>
            <w:tcW w:w="3142" w:type="dxa"/>
            <w:tcBorders>
              <w:top w:val="nil"/>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5</w:t>
            </w:r>
          </w:p>
        </w:tc>
        <w:tc>
          <w:tcPr>
            <w:tcW w:w="92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10</w:t>
            </w:r>
          </w:p>
        </w:tc>
        <w:tc>
          <w:tcPr>
            <w:tcW w:w="92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30</w:t>
            </w:r>
          </w:p>
        </w:tc>
        <w:tc>
          <w:tcPr>
            <w:tcW w:w="92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40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50</w:t>
            </w:r>
          </w:p>
        </w:tc>
        <w:tc>
          <w:tcPr>
            <w:tcW w:w="92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60</w:t>
            </w:r>
          </w:p>
        </w:tc>
      </w:tr>
      <w:tr w:rsidR="00912CC9" w:rsidRPr="00912CC9" w:rsidTr="00912CC9">
        <w:tc>
          <w:tcPr>
            <w:tcW w:w="314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240" w:lineRule="auto"/>
              <w:rPr>
                <w:rFonts w:ascii="Times New Roman" w:eastAsia="Times New Roman" w:hAnsi="Times New Roman" w:cs="Times New Roman"/>
                <w:sz w:val="24"/>
                <w:szCs w:val="24"/>
                <w:lang w:eastAsia="ru-RU"/>
              </w:rPr>
            </w:pPr>
          </w:p>
        </w:tc>
        <w:tc>
          <w:tcPr>
            <w:tcW w:w="7022" w:type="dxa"/>
            <w:gridSpan w:val="7"/>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 xml:space="preserve">Увеличение толщины льда за сутки, </w:t>
            </w:r>
            <w:proofErr w:type="gramStart"/>
            <w:r w:rsidRPr="00912CC9">
              <w:rPr>
                <w:rFonts w:ascii="Times New Roman" w:eastAsia="Times New Roman" w:hAnsi="Times New Roman" w:cs="Times New Roman"/>
                <w:color w:val="2D2D2D"/>
                <w:sz w:val="21"/>
                <w:szCs w:val="21"/>
                <w:lang w:eastAsia="ru-RU"/>
              </w:rPr>
              <w:t>см</w:t>
            </w:r>
            <w:proofErr w:type="gramEnd"/>
          </w:p>
        </w:tc>
      </w:tr>
      <w:tr w:rsidR="00912CC9" w:rsidRPr="00912CC9" w:rsidTr="00912CC9">
        <w:tc>
          <w:tcPr>
            <w:tcW w:w="314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6,3</w:t>
            </w:r>
          </w:p>
        </w:tc>
        <w:tc>
          <w:tcPr>
            <w:tcW w:w="92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3,6</w:t>
            </w:r>
          </w:p>
        </w:tc>
        <w:tc>
          <w:tcPr>
            <w:tcW w:w="92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2,8</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2,1</w:t>
            </w:r>
          </w:p>
        </w:tc>
        <w:tc>
          <w:tcPr>
            <w:tcW w:w="92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1,5</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1,1</w:t>
            </w:r>
          </w:p>
        </w:tc>
        <w:tc>
          <w:tcPr>
            <w:tcW w:w="92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0,7</w:t>
            </w:r>
          </w:p>
        </w:tc>
      </w:tr>
      <w:tr w:rsidR="00912CC9" w:rsidRPr="00912CC9" w:rsidTr="00912CC9">
        <w:tc>
          <w:tcPr>
            <w:tcW w:w="314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-15</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8,3</w:t>
            </w:r>
          </w:p>
        </w:tc>
        <w:tc>
          <w:tcPr>
            <w:tcW w:w="92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5,2</w:t>
            </w:r>
          </w:p>
        </w:tc>
        <w:tc>
          <w:tcPr>
            <w:tcW w:w="92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3,9</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2,8</w:t>
            </w:r>
          </w:p>
        </w:tc>
        <w:tc>
          <w:tcPr>
            <w:tcW w:w="92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1,4</w:t>
            </w:r>
          </w:p>
        </w:tc>
        <w:tc>
          <w:tcPr>
            <w:tcW w:w="92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1,0</w:t>
            </w:r>
          </w:p>
        </w:tc>
      </w:tr>
      <w:tr w:rsidR="00912CC9" w:rsidRPr="00912CC9" w:rsidTr="00912CC9">
        <w:tc>
          <w:tcPr>
            <w:tcW w:w="314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9,5</w:t>
            </w:r>
          </w:p>
        </w:tc>
        <w:tc>
          <w:tcPr>
            <w:tcW w:w="92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6,5</w:t>
            </w:r>
          </w:p>
        </w:tc>
        <w:tc>
          <w:tcPr>
            <w:tcW w:w="92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5,0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3,6</w:t>
            </w:r>
          </w:p>
        </w:tc>
        <w:tc>
          <w:tcPr>
            <w:tcW w:w="92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2,6</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1,6</w:t>
            </w:r>
          </w:p>
        </w:tc>
        <w:tc>
          <w:tcPr>
            <w:tcW w:w="92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1,2</w:t>
            </w:r>
          </w:p>
        </w:tc>
      </w:tr>
      <w:tr w:rsidR="00912CC9" w:rsidRPr="00912CC9" w:rsidTr="00912CC9">
        <w:tc>
          <w:tcPr>
            <w:tcW w:w="314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-25</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11,1</w:t>
            </w:r>
          </w:p>
        </w:tc>
        <w:tc>
          <w:tcPr>
            <w:tcW w:w="92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8,1</w:t>
            </w:r>
          </w:p>
        </w:tc>
        <w:tc>
          <w:tcPr>
            <w:tcW w:w="92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5,9</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4,2</w:t>
            </w:r>
          </w:p>
        </w:tc>
        <w:tc>
          <w:tcPr>
            <w:tcW w:w="92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2,9</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1,8</w:t>
            </w:r>
          </w:p>
        </w:tc>
        <w:tc>
          <w:tcPr>
            <w:tcW w:w="92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1,4</w:t>
            </w:r>
          </w:p>
        </w:tc>
      </w:tr>
      <w:tr w:rsidR="00912CC9" w:rsidRPr="00912CC9" w:rsidTr="00912CC9">
        <w:tc>
          <w:tcPr>
            <w:tcW w:w="314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12,3</w:t>
            </w:r>
          </w:p>
        </w:tc>
        <w:tc>
          <w:tcPr>
            <w:tcW w:w="92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9,2</w:t>
            </w:r>
          </w:p>
        </w:tc>
        <w:tc>
          <w:tcPr>
            <w:tcW w:w="92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6,8</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4,8</w:t>
            </w:r>
          </w:p>
        </w:tc>
        <w:tc>
          <w:tcPr>
            <w:tcW w:w="92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3,3</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2,1</w:t>
            </w:r>
          </w:p>
        </w:tc>
        <w:tc>
          <w:tcPr>
            <w:tcW w:w="92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1,6</w:t>
            </w:r>
          </w:p>
        </w:tc>
      </w:tr>
      <w:tr w:rsidR="00912CC9" w:rsidRPr="00912CC9" w:rsidTr="00912CC9">
        <w:tc>
          <w:tcPr>
            <w:tcW w:w="314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-35</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13,1</w:t>
            </w:r>
          </w:p>
        </w:tc>
        <w:tc>
          <w:tcPr>
            <w:tcW w:w="92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10,1</w:t>
            </w:r>
          </w:p>
        </w:tc>
        <w:tc>
          <w:tcPr>
            <w:tcW w:w="92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7,3</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5,2</w:t>
            </w:r>
          </w:p>
        </w:tc>
        <w:tc>
          <w:tcPr>
            <w:tcW w:w="92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3,7</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2,3</w:t>
            </w:r>
          </w:p>
        </w:tc>
        <w:tc>
          <w:tcPr>
            <w:tcW w:w="92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1,7</w:t>
            </w:r>
          </w:p>
        </w:tc>
      </w:tr>
    </w:tbl>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4.9. При соответствующем обосновании и согласовании с органами </w:t>
      </w:r>
      <w:proofErr w:type="spellStart"/>
      <w:r w:rsidRPr="00912CC9">
        <w:rPr>
          <w:rFonts w:ascii="Arial" w:eastAsia="Times New Roman" w:hAnsi="Arial" w:cs="Arial"/>
          <w:color w:val="2D2D2D"/>
          <w:spacing w:val="2"/>
          <w:sz w:val="21"/>
          <w:szCs w:val="21"/>
          <w:lang w:eastAsia="ru-RU"/>
        </w:rPr>
        <w:t>Госкомэкологии</w:t>
      </w:r>
      <w:proofErr w:type="spellEnd"/>
      <w:r w:rsidRPr="00912CC9">
        <w:rPr>
          <w:rFonts w:ascii="Arial" w:eastAsia="Times New Roman" w:hAnsi="Arial" w:cs="Arial"/>
          <w:color w:val="2D2D2D"/>
          <w:spacing w:val="2"/>
          <w:sz w:val="21"/>
          <w:szCs w:val="21"/>
          <w:lang w:eastAsia="ru-RU"/>
        </w:rPr>
        <w:t xml:space="preserve"> и рыбоохраны для усиления льда может быть применен колейный деревянный настил. Рекомендуется конструкция колейного настила, приведенная на рис.4.6. Поперечины укладывают по выровненной поверхности льда и по возможности вмораживают. Деревянный настил повышает грузоподъемность льда толщиной 20-40 см до массы 20-25 т.</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12CC9">
        <w:rPr>
          <w:rFonts w:ascii="Arial" w:eastAsia="Times New Roman" w:hAnsi="Arial" w:cs="Arial"/>
          <w:color w:val="4C4C4C"/>
          <w:spacing w:val="2"/>
          <w:sz w:val="29"/>
          <w:szCs w:val="29"/>
          <w:lang w:eastAsia="ru-RU"/>
        </w:rPr>
        <w:lastRenderedPageBreak/>
        <w:t>Рис.4.6. Усиление ледяного покрова деревянным колейным настилом</w:t>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3238500" cy="2743200"/>
            <wp:effectExtent l="19050" t="0" r="0" b="0"/>
            <wp:docPr id="23" name="Рисунок 23" descr="ОДН 218.010-98 Инструкция по проектированию, строительству и эксплуатации ледовых пере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ОДН 218.010-98 Инструкция по проектированию, строительству и эксплуатации ледовых переправ"/>
                    <pic:cNvPicPr>
                      <a:picLocks noChangeAspect="1" noChangeArrowheads="1"/>
                    </pic:cNvPicPr>
                  </pic:nvPicPr>
                  <pic:blipFill>
                    <a:blip r:embed="rId18" cstate="print"/>
                    <a:srcRect/>
                    <a:stretch>
                      <a:fillRect/>
                    </a:stretch>
                  </pic:blipFill>
                  <pic:spPr bwMode="auto">
                    <a:xfrm>
                      <a:off x="0" y="0"/>
                      <a:ext cx="3238500" cy="2743200"/>
                    </a:xfrm>
                    <a:prstGeom prst="rect">
                      <a:avLst/>
                    </a:prstGeom>
                    <a:noFill/>
                    <a:ln w="9525">
                      <a:noFill/>
                      <a:miter lim="800000"/>
                      <a:headEnd/>
                      <a:tailEnd/>
                    </a:ln>
                  </pic:spPr>
                </pic:pic>
              </a:graphicData>
            </a:graphic>
          </wp:inline>
        </w:drawing>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t>Рис.4.6. Усиление ледяного покрова деревянным колейным настилом</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4.10. На ледовых переправах необходимо устанавливать дорожные знаки, показывающие установленную на данный день грузоподъемность ледяного покрова, скорость движения автомобилей, интервал между ними, часы разрешенного проезда по переправе, заблаговременную предупредительную надпись о переправе. Все знаки должны устанавливаться в соответствии с рекомендациями разд.8 и требованиями действующих нормативных документов по установке дорожных знаков, схема расстановки знаков и организации движения на переправе должна быть согласована с областным (территориальным) ГИБДД.</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4.11. Для обогрева обслуживающего переправу персонала, шоферов и пассажиров должны быть организованы у въездов на переправу стационарные, а при необходимости и передвижные пункты обогрева с запасом воды для людей и для заправки двигателей транспортных средств, обслуживающих переправу.</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4.12. По обеим сторонам переправы на расстоянии 0,5 м от обочин должны стоять хорошо заметные ограничительные вешки с интервалом между ними 15-20 м. При возможности их следует покрывать светоотражающей пленкой.</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4.13. Переправы должны быть оборудованы средствами связи (радио, телефон и т.д.) между контрольно-пропускными пунктами на берегах, службой наблюдения за переправой.</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912CC9">
        <w:rPr>
          <w:rFonts w:ascii="Arial" w:eastAsia="Times New Roman" w:hAnsi="Arial" w:cs="Arial"/>
          <w:color w:val="3C3C3C"/>
          <w:spacing w:val="2"/>
          <w:sz w:val="31"/>
          <w:szCs w:val="31"/>
          <w:lang w:eastAsia="ru-RU"/>
        </w:rPr>
        <w:t>5. СТРОИТЕЛЬСТВО ПЕРЕПРАВ</w:t>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lastRenderedPageBreak/>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5.1. </w:t>
      </w:r>
      <w:proofErr w:type="gramStart"/>
      <w:r w:rsidRPr="00912CC9">
        <w:rPr>
          <w:rFonts w:ascii="Arial" w:eastAsia="Times New Roman" w:hAnsi="Arial" w:cs="Arial"/>
          <w:color w:val="2D2D2D"/>
          <w:spacing w:val="2"/>
          <w:sz w:val="21"/>
          <w:szCs w:val="21"/>
          <w:lang w:eastAsia="ru-RU"/>
        </w:rPr>
        <w:t>После окончания разработки и утверждения проекта ледовой переправы издается приказ о ее строительстве, в котором необходимо указать руководителя строительства, перечислить состав бригад или звеньев, приданной им техники, основные сроки выполнения работ в соответствии с разделом организации строительства проекта переправы, порядок финансирования работ и премирования персонала за отличное выполнение, порядок проверки знаний по технике безопасности, состав комиссии по приемке переправы в</w:t>
      </w:r>
      <w:proofErr w:type="gramEnd"/>
      <w:r w:rsidRPr="00912CC9">
        <w:rPr>
          <w:rFonts w:ascii="Arial" w:eastAsia="Times New Roman" w:hAnsi="Arial" w:cs="Arial"/>
          <w:color w:val="2D2D2D"/>
          <w:spacing w:val="2"/>
          <w:sz w:val="21"/>
          <w:szCs w:val="21"/>
          <w:lang w:eastAsia="ru-RU"/>
        </w:rPr>
        <w:t xml:space="preserve"> эксплуатацию и порядок приемки.</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Основные проектные характеристики переправы заносятся в паспорт ледовой переправы (прил.6).</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5.2. Строительство ледовой переправы целесообразно осуществлять в два этапа:</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на первом этапе - летом - необходимо выполнить весь объем подготовительных работ по подготовке инженерного оборудования переправы, дорожных знаков, необходимой техники и материалов, а также, по возможности, выполнить все строительные работы на подходах к переправе;</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на втором этапе - после ледостава и наступления устойчивых морозов - следует в возможно более короткие сроки выполнить все основные работы по строительству и обустройству переправы.</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5.3. </w:t>
      </w:r>
      <w:proofErr w:type="gramStart"/>
      <w:r w:rsidRPr="00912CC9">
        <w:rPr>
          <w:rFonts w:ascii="Arial" w:eastAsia="Times New Roman" w:hAnsi="Arial" w:cs="Arial"/>
          <w:color w:val="2D2D2D"/>
          <w:spacing w:val="2"/>
          <w:sz w:val="21"/>
          <w:szCs w:val="21"/>
          <w:lang w:eastAsia="ru-RU"/>
        </w:rPr>
        <w:t>На первом этапе строительства ледовой переправы необходимо провести следующие работы:</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устройство подходов к переправе, включая основные и резервные полосы движения;</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устройство съездов к переправе;</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углубление, а в отдельных случаях и спрямление русла реки (на судоходных реках при условии согласования с Бассейновым управлением пути);</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подготовку механизмов для работы на ледяном покрове зимой;</w:t>
      </w:r>
      <w:proofErr w:type="gramEnd"/>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заготовку указательных знаков и ориентирующих вех;</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закрепление створа переправы;</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заготовку элементов конструкций сопряжения ледяного покрова с берегом.</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5.4. Русло реки </w:t>
      </w:r>
      <w:proofErr w:type="gramStart"/>
      <w:r w:rsidRPr="00912CC9">
        <w:rPr>
          <w:rFonts w:ascii="Arial" w:eastAsia="Times New Roman" w:hAnsi="Arial" w:cs="Arial"/>
          <w:color w:val="2D2D2D"/>
          <w:spacing w:val="2"/>
          <w:sz w:val="21"/>
          <w:szCs w:val="21"/>
          <w:lang w:eastAsia="ru-RU"/>
        </w:rPr>
        <w:t>углубляют</w:t>
      </w:r>
      <w:proofErr w:type="gramEnd"/>
      <w:r w:rsidRPr="00912CC9">
        <w:rPr>
          <w:rFonts w:ascii="Arial" w:eastAsia="Times New Roman" w:hAnsi="Arial" w:cs="Arial"/>
          <w:color w:val="2D2D2D"/>
          <w:spacing w:val="2"/>
          <w:sz w:val="21"/>
          <w:szCs w:val="21"/>
          <w:lang w:eastAsia="ru-RU"/>
        </w:rPr>
        <w:t xml:space="preserve"> прежде всего на перекатах (для снижения скорости воды в реке и предотвращения образования крупных наледей). Для этого при малых глубинах используют бульдозерные отвалы или специальные навесные приспособления на мощных тракторах с уширенными гусеницами. Наиболее крупные валуны удаляются, по возможности, на </w:t>
      </w:r>
      <w:r w:rsidRPr="00912CC9">
        <w:rPr>
          <w:rFonts w:ascii="Arial" w:eastAsia="Times New Roman" w:hAnsi="Arial" w:cs="Arial"/>
          <w:color w:val="2D2D2D"/>
          <w:spacing w:val="2"/>
          <w:sz w:val="21"/>
          <w:szCs w:val="21"/>
          <w:lang w:eastAsia="ru-RU"/>
        </w:rPr>
        <w:lastRenderedPageBreak/>
        <w:t>выброс.</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5.5. Работы второго этапа начинают с установки по береговым створам ориентирующих вех и контрольного промера по всей намеченной трассе толщин льда и глубин воды под ним. При необходимости направление трассы корректируют и промеры повторяют.</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Для ускорения ледостава ниже по течению реки (на 150-200 м от створа переправы) с одного берега на другой на поплавках натягивают трос или боны для остановки шуги.</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5.6. </w:t>
      </w:r>
      <w:proofErr w:type="gramStart"/>
      <w:r w:rsidRPr="00912CC9">
        <w:rPr>
          <w:rFonts w:ascii="Arial" w:eastAsia="Times New Roman" w:hAnsi="Arial" w:cs="Arial"/>
          <w:color w:val="2D2D2D"/>
          <w:spacing w:val="2"/>
          <w:sz w:val="21"/>
          <w:szCs w:val="21"/>
          <w:lang w:eastAsia="ru-RU"/>
        </w:rPr>
        <w:t>После этого:</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очищают поверхность льда от снега;</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срезают ледорезной машиной (прил.5), бульдозерным отвалом или отбойным молотком наплывы льда и торосов;</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односторонне или двусторонне наращивают ледяной покров или усиливают его колейным настилом;</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заменяют ориентирующие вехи маркированными;</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устанавливают утепленные "колпаки" над лунками;</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устанавливают дорожные знаки, шлагбаумы и другие средства инженерного оборудования переправы.</w:t>
      </w:r>
      <w:r w:rsidRPr="00912CC9">
        <w:rPr>
          <w:rFonts w:ascii="Arial" w:eastAsia="Times New Roman" w:hAnsi="Arial" w:cs="Arial"/>
          <w:color w:val="2D2D2D"/>
          <w:spacing w:val="2"/>
          <w:sz w:val="21"/>
          <w:szCs w:val="21"/>
          <w:lang w:eastAsia="ru-RU"/>
        </w:rPr>
        <w:br/>
      </w:r>
      <w:proofErr w:type="gramEnd"/>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5.7. Очистка рабочей полосы переправы от снега допускается при толщине льда не менее 15 см вручную, механизированная очистка - при толщине льда, допускающей продвижение снегоочистителей (см. табл.П.2.1 и П.2.2 прил.2). Для тепловой и механической защиты ледяного покрова на его поверхности следует оставлять слой уплотненного снега толщиной 3-5 см.</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5.8. Снежным отвалам, образовавшимся при снегоочистке на ледяном покрове, следует придавать уклон не менее 6°, чтобы предотвратить концентрацию напряжений по их кромкам.</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5.9. От небольших и средних торосов и неровностей наиболее эффективно ледяной покров очищается специальными ледово-фрезерными машинами конструкции Горьковского политехнического института, например, типа ЛФМ-ГПИ-41 на базе автомобиля ГАЗ-47 производительностью 90 м</w:t>
      </w:r>
      <w:r w:rsidRPr="00912CC9">
        <w:rPr>
          <w:rFonts w:ascii="Arial" w:eastAsia="Times New Roman" w:hAnsi="Arial" w:cs="Arial"/>
          <w:color w:val="2D2D2D"/>
          <w:spacing w:val="2"/>
          <w:sz w:val="21"/>
          <w:szCs w:val="21"/>
          <w:lang w:eastAsia="ru-RU"/>
        </w:rPr>
        <w:pict>
          <v:shape id="_x0000_i1034" type="#_x0000_t75" alt="ОДН 218.010-98 Инструкция по проектированию, строительству и эксплуатации ледовых переправ" style="width:8.25pt;height:17.25pt"/>
        </w:pict>
      </w:r>
      <w:r w:rsidRPr="00912CC9">
        <w:rPr>
          <w:rFonts w:ascii="Arial" w:eastAsia="Times New Roman" w:hAnsi="Arial" w:cs="Arial"/>
          <w:color w:val="2D2D2D"/>
          <w:spacing w:val="2"/>
          <w:sz w:val="21"/>
          <w:szCs w:val="21"/>
          <w:lang w:eastAsia="ru-RU"/>
        </w:rPr>
        <w:t>/ч льда при неровностях до 1,5 м с массой 1,7 т (прил.5).</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5.10. После промеров толщины льда по обеим сторонам рабочей полосы трассы и занесения их в паспорт переправы (в разделы "Контрольные замеры" и "Замечания комиссии") определяется необходимая расчетная толщина ледяного покрова и на основе этого - толщина слоя, подлежащего </w:t>
      </w:r>
      <w:proofErr w:type="spellStart"/>
      <w:r w:rsidRPr="00912CC9">
        <w:rPr>
          <w:rFonts w:ascii="Arial" w:eastAsia="Times New Roman" w:hAnsi="Arial" w:cs="Arial"/>
          <w:color w:val="2D2D2D"/>
          <w:spacing w:val="2"/>
          <w:sz w:val="21"/>
          <w:szCs w:val="21"/>
          <w:lang w:eastAsia="ru-RU"/>
        </w:rPr>
        <w:t>намораживанию</w:t>
      </w:r>
      <w:proofErr w:type="spellEnd"/>
      <w:r w:rsidRPr="00912CC9">
        <w:rPr>
          <w:rFonts w:ascii="Arial" w:eastAsia="Times New Roman" w:hAnsi="Arial" w:cs="Arial"/>
          <w:color w:val="2D2D2D"/>
          <w:spacing w:val="2"/>
          <w:sz w:val="21"/>
          <w:szCs w:val="21"/>
          <w:lang w:eastAsia="ru-RU"/>
        </w:rPr>
        <w:t>.</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lastRenderedPageBreak/>
        <w:t xml:space="preserve">5.11. </w:t>
      </w:r>
      <w:proofErr w:type="gramStart"/>
      <w:r w:rsidRPr="00912CC9">
        <w:rPr>
          <w:rFonts w:ascii="Arial" w:eastAsia="Times New Roman" w:hAnsi="Arial" w:cs="Arial"/>
          <w:color w:val="2D2D2D"/>
          <w:spacing w:val="2"/>
          <w:sz w:val="21"/>
          <w:szCs w:val="21"/>
          <w:lang w:eastAsia="ru-RU"/>
        </w:rPr>
        <w:t>Перед</w:t>
      </w:r>
      <w:proofErr w:type="gramEnd"/>
      <w:r w:rsidRPr="00912CC9">
        <w:rPr>
          <w:rFonts w:ascii="Arial" w:eastAsia="Times New Roman" w:hAnsi="Arial" w:cs="Arial"/>
          <w:color w:val="2D2D2D"/>
          <w:spacing w:val="2"/>
          <w:sz w:val="21"/>
          <w:szCs w:val="21"/>
          <w:lang w:eastAsia="ru-RU"/>
        </w:rPr>
        <w:t xml:space="preserve"> послойным </w:t>
      </w:r>
      <w:proofErr w:type="spellStart"/>
      <w:r w:rsidRPr="00912CC9">
        <w:rPr>
          <w:rFonts w:ascii="Arial" w:eastAsia="Times New Roman" w:hAnsi="Arial" w:cs="Arial"/>
          <w:color w:val="2D2D2D"/>
          <w:spacing w:val="2"/>
          <w:sz w:val="21"/>
          <w:szCs w:val="21"/>
          <w:lang w:eastAsia="ru-RU"/>
        </w:rPr>
        <w:t>намораживанием</w:t>
      </w:r>
      <w:proofErr w:type="spellEnd"/>
      <w:r w:rsidRPr="00912CC9">
        <w:rPr>
          <w:rFonts w:ascii="Arial" w:eastAsia="Times New Roman" w:hAnsi="Arial" w:cs="Arial"/>
          <w:color w:val="2D2D2D"/>
          <w:spacing w:val="2"/>
          <w:sz w:val="21"/>
          <w:szCs w:val="21"/>
          <w:lang w:eastAsia="ru-RU"/>
        </w:rPr>
        <w:t xml:space="preserve"> переправы необходимо сделать ограждение полосы. При использовании установок типа "Град" потребность в таком ограждении отпадает.</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5.12. При послойном </w:t>
      </w:r>
      <w:proofErr w:type="spellStart"/>
      <w:r w:rsidRPr="00912CC9">
        <w:rPr>
          <w:rFonts w:ascii="Arial" w:eastAsia="Times New Roman" w:hAnsi="Arial" w:cs="Arial"/>
          <w:color w:val="2D2D2D"/>
          <w:spacing w:val="2"/>
          <w:sz w:val="21"/>
          <w:szCs w:val="21"/>
          <w:lang w:eastAsia="ru-RU"/>
        </w:rPr>
        <w:t>намораживании</w:t>
      </w:r>
      <w:proofErr w:type="spellEnd"/>
      <w:r w:rsidRPr="00912CC9">
        <w:rPr>
          <w:rFonts w:ascii="Arial" w:eastAsia="Times New Roman" w:hAnsi="Arial" w:cs="Arial"/>
          <w:color w:val="2D2D2D"/>
          <w:spacing w:val="2"/>
          <w:sz w:val="21"/>
          <w:szCs w:val="21"/>
          <w:lang w:eastAsia="ru-RU"/>
        </w:rPr>
        <w:t xml:space="preserve"> следует руководствоваться требованиями и рекомендациями, содержащимися в проекте переправы (</w:t>
      </w:r>
      <w:proofErr w:type="gramStart"/>
      <w:r w:rsidRPr="00912CC9">
        <w:rPr>
          <w:rFonts w:ascii="Arial" w:eastAsia="Times New Roman" w:hAnsi="Arial" w:cs="Arial"/>
          <w:color w:val="2D2D2D"/>
          <w:spacing w:val="2"/>
          <w:sz w:val="21"/>
          <w:szCs w:val="21"/>
          <w:lang w:eastAsia="ru-RU"/>
        </w:rPr>
        <w:t>см</w:t>
      </w:r>
      <w:proofErr w:type="gramEnd"/>
      <w:r w:rsidRPr="00912CC9">
        <w:rPr>
          <w:rFonts w:ascii="Arial" w:eastAsia="Times New Roman" w:hAnsi="Arial" w:cs="Arial"/>
          <w:color w:val="2D2D2D"/>
          <w:spacing w:val="2"/>
          <w:sz w:val="21"/>
          <w:szCs w:val="21"/>
          <w:lang w:eastAsia="ru-RU"/>
        </w:rPr>
        <w:t>. разд.4).</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5.13. Для контроля толщины намороженного слоя можно ориентироваться на сделанные яркой краской полосы вокруг маркированных вех. В промежутках между вехами толщина слоя определяется визуально.</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5.14. При </w:t>
      </w:r>
      <w:proofErr w:type="gramStart"/>
      <w:r w:rsidRPr="00912CC9">
        <w:rPr>
          <w:rFonts w:ascii="Arial" w:eastAsia="Times New Roman" w:hAnsi="Arial" w:cs="Arial"/>
          <w:color w:val="2D2D2D"/>
          <w:spacing w:val="2"/>
          <w:sz w:val="21"/>
          <w:szCs w:val="21"/>
          <w:lang w:eastAsia="ru-RU"/>
        </w:rPr>
        <w:t>послойном</w:t>
      </w:r>
      <w:proofErr w:type="gramEnd"/>
      <w:r w:rsidRPr="00912CC9">
        <w:rPr>
          <w:rFonts w:ascii="Arial" w:eastAsia="Times New Roman" w:hAnsi="Arial" w:cs="Arial"/>
          <w:color w:val="2D2D2D"/>
          <w:spacing w:val="2"/>
          <w:sz w:val="21"/>
          <w:szCs w:val="21"/>
          <w:lang w:eastAsia="ru-RU"/>
        </w:rPr>
        <w:t xml:space="preserve"> </w:t>
      </w:r>
      <w:proofErr w:type="spellStart"/>
      <w:r w:rsidRPr="00912CC9">
        <w:rPr>
          <w:rFonts w:ascii="Arial" w:eastAsia="Times New Roman" w:hAnsi="Arial" w:cs="Arial"/>
          <w:color w:val="2D2D2D"/>
          <w:spacing w:val="2"/>
          <w:sz w:val="21"/>
          <w:szCs w:val="21"/>
          <w:lang w:eastAsia="ru-RU"/>
        </w:rPr>
        <w:t>намораживании</w:t>
      </w:r>
      <w:proofErr w:type="spellEnd"/>
      <w:r w:rsidRPr="00912CC9">
        <w:rPr>
          <w:rFonts w:ascii="Arial" w:eastAsia="Times New Roman" w:hAnsi="Arial" w:cs="Arial"/>
          <w:color w:val="2D2D2D"/>
          <w:spacing w:val="2"/>
          <w:sz w:val="21"/>
          <w:szCs w:val="21"/>
          <w:lang w:eastAsia="ru-RU"/>
        </w:rPr>
        <w:t xml:space="preserve"> каждый последующий слой намораживают только после полного промерзания предыдущего слоя. Качество промерзания проверяется выборочно сверлением контрольных несквозных лунок.</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5.15. При </w:t>
      </w:r>
      <w:proofErr w:type="spellStart"/>
      <w:r w:rsidRPr="00912CC9">
        <w:rPr>
          <w:rFonts w:ascii="Arial" w:eastAsia="Times New Roman" w:hAnsi="Arial" w:cs="Arial"/>
          <w:color w:val="2D2D2D"/>
          <w:spacing w:val="2"/>
          <w:sz w:val="21"/>
          <w:szCs w:val="21"/>
          <w:lang w:eastAsia="ru-RU"/>
        </w:rPr>
        <w:t>наморожении</w:t>
      </w:r>
      <w:proofErr w:type="spellEnd"/>
      <w:r w:rsidRPr="00912CC9">
        <w:rPr>
          <w:rFonts w:ascii="Arial" w:eastAsia="Times New Roman" w:hAnsi="Arial" w:cs="Arial"/>
          <w:color w:val="2D2D2D"/>
          <w:spacing w:val="2"/>
          <w:sz w:val="21"/>
          <w:szCs w:val="21"/>
          <w:lang w:eastAsia="ru-RU"/>
        </w:rPr>
        <w:t xml:space="preserve"> с помощью установок типа "Град" следует ориентироваться на табл.П.4.2 прил.4 и на нижеследующие дополнительные указания.</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5.16. При интенсивных снегопадах на нанесенный установкой "Град" не промерзший слой льда рекомендуется проводить кратковременное </w:t>
      </w:r>
      <w:proofErr w:type="spellStart"/>
      <w:r w:rsidRPr="00912CC9">
        <w:rPr>
          <w:rFonts w:ascii="Arial" w:eastAsia="Times New Roman" w:hAnsi="Arial" w:cs="Arial"/>
          <w:color w:val="2D2D2D"/>
          <w:spacing w:val="2"/>
          <w:sz w:val="21"/>
          <w:szCs w:val="21"/>
          <w:lang w:eastAsia="ru-RU"/>
        </w:rPr>
        <w:t>льдодождевание</w:t>
      </w:r>
      <w:proofErr w:type="spellEnd"/>
      <w:r w:rsidRPr="00912CC9">
        <w:rPr>
          <w:rFonts w:ascii="Arial" w:eastAsia="Times New Roman" w:hAnsi="Arial" w:cs="Arial"/>
          <w:color w:val="2D2D2D"/>
          <w:spacing w:val="2"/>
          <w:sz w:val="21"/>
          <w:szCs w:val="21"/>
          <w:lang w:eastAsia="ru-RU"/>
        </w:rPr>
        <w:t>, чтобы промочить и уплотнить падающий снег.</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5.17. В начале процесса </w:t>
      </w:r>
      <w:proofErr w:type="spellStart"/>
      <w:r w:rsidRPr="00912CC9">
        <w:rPr>
          <w:rFonts w:ascii="Arial" w:eastAsia="Times New Roman" w:hAnsi="Arial" w:cs="Arial"/>
          <w:color w:val="2D2D2D"/>
          <w:spacing w:val="2"/>
          <w:sz w:val="21"/>
          <w:szCs w:val="21"/>
          <w:lang w:eastAsia="ru-RU"/>
        </w:rPr>
        <w:t>намораживания</w:t>
      </w:r>
      <w:proofErr w:type="spellEnd"/>
      <w:r w:rsidRPr="00912CC9">
        <w:rPr>
          <w:rFonts w:ascii="Arial" w:eastAsia="Times New Roman" w:hAnsi="Arial" w:cs="Arial"/>
          <w:color w:val="2D2D2D"/>
          <w:spacing w:val="2"/>
          <w:sz w:val="21"/>
          <w:szCs w:val="21"/>
          <w:lang w:eastAsia="ru-RU"/>
        </w:rPr>
        <w:t xml:space="preserve"> установками "Град" при еще тонком ледяном покрове агрегаты следует ставить на деревянные щиты безопасности, располагаемые вдоль оси агрегата, по одному щиту 4,0·0,6·0,05 м под каждое колесо.</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5.18. Агрегат "Град" по оси переправы (рис.5.1) вначале движется по естественному льду, нанося слои льда позади себя, а затем по намороженному льду. Расстояния между позициями </w:t>
      </w:r>
      <w:proofErr w:type="spellStart"/>
      <w:r w:rsidRPr="00912CC9">
        <w:rPr>
          <w:rFonts w:ascii="Arial" w:eastAsia="Times New Roman" w:hAnsi="Arial" w:cs="Arial"/>
          <w:color w:val="2D2D2D"/>
          <w:spacing w:val="2"/>
          <w:sz w:val="21"/>
          <w:szCs w:val="21"/>
          <w:lang w:eastAsia="ru-RU"/>
        </w:rPr>
        <w:t>льдонаморожения</w:t>
      </w:r>
      <w:proofErr w:type="spellEnd"/>
      <w:r w:rsidRPr="00912CC9">
        <w:rPr>
          <w:rFonts w:ascii="Arial" w:eastAsia="Times New Roman" w:hAnsi="Arial" w:cs="Arial"/>
          <w:color w:val="2D2D2D"/>
          <w:spacing w:val="2"/>
          <w:sz w:val="21"/>
          <w:szCs w:val="21"/>
          <w:lang w:eastAsia="ru-RU"/>
        </w:rPr>
        <w:t xml:space="preserve"> следует выбирать так, чтобы перекрываемые зоны </w:t>
      </w:r>
      <w:proofErr w:type="gramStart"/>
      <w:r w:rsidRPr="00912CC9">
        <w:rPr>
          <w:rFonts w:ascii="Arial" w:eastAsia="Times New Roman" w:hAnsi="Arial" w:cs="Arial"/>
          <w:color w:val="2D2D2D"/>
          <w:spacing w:val="2"/>
          <w:sz w:val="21"/>
          <w:szCs w:val="21"/>
          <w:lang w:eastAsia="ru-RU"/>
        </w:rPr>
        <w:t>были не менее 5 м и не оставалось</w:t>
      </w:r>
      <w:proofErr w:type="gramEnd"/>
      <w:r w:rsidRPr="00912CC9">
        <w:rPr>
          <w:rFonts w:ascii="Arial" w:eastAsia="Times New Roman" w:hAnsi="Arial" w:cs="Arial"/>
          <w:color w:val="2D2D2D"/>
          <w:spacing w:val="2"/>
          <w:sz w:val="21"/>
          <w:szCs w:val="21"/>
          <w:lang w:eastAsia="ru-RU"/>
        </w:rPr>
        <w:t xml:space="preserve"> </w:t>
      </w:r>
      <w:proofErr w:type="spellStart"/>
      <w:r w:rsidRPr="00912CC9">
        <w:rPr>
          <w:rFonts w:ascii="Arial" w:eastAsia="Times New Roman" w:hAnsi="Arial" w:cs="Arial"/>
          <w:color w:val="2D2D2D"/>
          <w:spacing w:val="2"/>
          <w:sz w:val="21"/>
          <w:szCs w:val="21"/>
          <w:lang w:eastAsia="ru-RU"/>
        </w:rPr>
        <w:t>непромороженных</w:t>
      </w:r>
      <w:proofErr w:type="spellEnd"/>
      <w:r w:rsidRPr="00912CC9">
        <w:rPr>
          <w:rFonts w:ascii="Arial" w:eastAsia="Times New Roman" w:hAnsi="Arial" w:cs="Arial"/>
          <w:color w:val="2D2D2D"/>
          <w:spacing w:val="2"/>
          <w:sz w:val="21"/>
          <w:szCs w:val="21"/>
          <w:lang w:eastAsia="ru-RU"/>
        </w:rPr>
        <w:t xml:space="preserve"> участков.</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12CC9">
        <w:rPr>
          <w:rFonts w:ascii="Arial" w:eastAsia="Times New Roman" w:hAnsi="Arial" w:cs="Arial"/>
          <w:color w:val="4C4C4C"/>
          <w:spacing w:val="2"/>
          <w:sz w:val="29"/>
          <w:szCs w:val="29"/>
          <w:lang w:eastAsia="ru-RU"/>
        </w:rPr>
        <w:t>Рис.5.1. Движение агрегата по оси ледовой переправы</w:t>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lastRenderedPageBreak/>
        <w:drawing>
          <wp:inline distT="0" distB="0" distL="0" distR="0">
            <wp:extent cx="4333875" cy="2343150"/>
            <wp:effectExtent l="19050" t="0" r="9525" b="0"/>
            <wp:docPr id="25" name="Рисунок 25" descr="ОДН 218.010-98 Инструкция по проектированию, строительству и эксплуатации ледовых пере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ОДН 218.010-98 Инструкция по проектированию, строительству и эксплуатации ледовых переправ"/>
                    <pic:cNvPicPr>
                      <a:picLocks noChangeAspect="1" noChangeArrowheads="1"/>
                    </pic:cNvPicPr>
                  </pic:nvPicPr>
                  <pic:blipFill>
                    <a:blip r:embed="rId19" cstate="print"/>
                    <a:srcRect/>
                    <a:stretch>
                      <a:fillRect/>
                    </a:stretch>
                  </pic:blipFill>
                  <pic:spPr bwMode="auto">
                    <a:xfrm>
                      <a:off x="0" y="0"/>
                      <a:ext cx="4333875" cy="2343150"/>
                    </a:xfrm>
                    <a:prstGeom prst="rect">
                      <a:avLst/>
                    </a:prstGeom>
                    <a:noFill/>
                    <a:ln w="9525">
                      <a:noFill/>
                      <a:miter lim="800000"/>
                      <a:headEnd/>
                      <a:tailEnd/>
                    </a:ln>
                  </pic:spPr>
                </pic:pic>
              </a:graphicData>
            </a:graphic>
          </wp:inline>
        </w:drawing>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t>Рис.5.1. Движение агрегата по оси ледовой переправы</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5.19. При движении агрегата по ледяному покрову на расстоянии 3-4 м вдоль обочины (рис.5.2, а, </w:t>
      </w:r>
      <w:proofErr w:type="gramStart"/>
      <w:r w:rsidRPr="00912CC9">
        <w:rPr>
          <w:rFonts w:ascii="Arial" w:eastAsia="Times New Roman" w:hAnsi="Arial" w:cs="Arial"/>
          <w:color w:val="2D2D2D"/>
          <w:spacing w:val="2"/>
          <w:sz w:val="21"/>
          <w:szCs w:val="21"/>
          <w:lang w:eastAsia="ru-RU"/>
        </w:rPr>
        <w:t>б</w:t>
      </w:r>
      <w:proofErr w:type="gramEnd"/>
      <w:r w:rsidRPr="00912CC9">
        <w:rPr>
          <w:rFonts w:ascii="Arial" w:eastAsia="Times New Roman" w:hAnsi="Arial" w:cs="Arial"/>
          <w:color w:val="2D2D2D"/>
          <w:spacing w:val="2"/>
          <w:sz w:val="21"/>
          <w:szCs w:val="21"/>
          <w:lang w:eastAsia="ru-RU"/>
        </w:rPr>
        <w:t>, в) агрегат намораживает слои соответственно "от себя", "на себя" и сбоку. При выборе каждого из этих вариантов следует исходить из условия совпадения направления струи с направлением ветра.</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12CC9">
        <w:rPr>
          <w:rFonts w:ascii="Arial" w:eastAsia="Times New Roman" w:hAnsi="Arial" w:cs="Arial"/>
          <w:color w:val="4C4C4C"/>
          <w:spacing w:val="2"/>
          <w:sz w:val="29"/>
          <w:szCs w:val="29"/>
          <w:lang w:eastAsia="ru-RU"/>
        </w:rPr>
        <w:t>Рис.5.2. Движение агрегата вдоль обочины ледовой переправы</w:t>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3552825" cy="2286000"/>
            <wp:effectExtent l="19050" t="0" r="9525" b="0"/>
            <wp:docPr id="26" name="Рисунок 26" descr="ОДН 218.010-98 Инструкция по проектированию, строительству и эксплуатации ледовых пере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ОДН 218.010-98 Инструкция по проектированию, строительству и эксплуатации ледовых переправ"/>
                    <pic:cNvPicPr>
                      <a:picLocks noChangeAspect="1" noChangeArrowheads="1"/>
                    </pic:cNvPicPr>
                  </pic:nvPicPr>
                  <pic:blipFill>
                    <a:blip r:embed="rId20" cstate="print"/>
                    <a:srcRect/>
                    <a:stretch>
                      <a:fillRect/>
                    </a:stretch>
                  </pic:blipFill>
                  <pic:spPr bwMode="auto">
                    <a:xfrm>
                      <a:off x="0" y="0"/>
                      <a:ext cx="3552825" cy="2286000"/>
                    </a:xfrm>
                    <a:prstGeom prst="rect">
                      <a:avLst/>
                    </a:prstGeom>
                    <a:noFill/>
                    <a:ln w="9525">
                      <a:noFill/>
                      <a:miter lim="800000"/>
                      <a:headEnd/>
                      <a:tailEnd/>
                    </a:ln>
                  </pic:spPr>
                </pic:pic>
              </a:graphicData>
            </a:graphic>
          </wp:inline>
        </w:drawing>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t>Рис.5.2. Движение агрегата вдоль обочины ледовой переправы:</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xml:space="preserve">а - </w:t>
      </w:r>
      <w:proofErr w:type="spellStart"/>
      <w:r w:rsidRPr="00912CC9">
        <w:rPr>
          <w:rFonts w:ascii="Arial" w:eastAsia="Times New Roman" w:hAnsi="Arial" w:cs="Arial"/>
          <w:color w:val="2D2D2D"/>
          <w:spacing w:val="2"/>
          <w:sz w:val="21"/>
          <w:szCs w:val="21"/>
          <w:lang w:eastAsia="ru-RU"/>
        </w:rPr>
        <w:t>намораживание</w:t>
      </w:r>
      <w:proofErr w:type="spellEnd"/>
      <w:r w:rsidRPr="00912CC9">
        <w:rPr>
          <w:rFonts w:ascii="Arial" w:eastAsia="Times New Roman" w:hAnsi="Arial" w:cs="Arial"/>
          <w:color w:val="2D2D2D"/>
          <w:spacing w:val="2"/>
          <w:sz w:val="21"/>
          <w:szCs w:val="21"/>
          <w:lang w:eastAsia="ru-RU"/>
        </w:rPr>
        <w:t xml:space="preserve"> "от себя"; б - </w:t>
      </w:r>
      <w:proofErr w:type="spellStart"/>
      <w:r w:rsidRPr="00912CC9">
        <w:rPr>
          <w:rFonts w:ascii="Arial" w:eastAsia="Times New Roman" w:hAnsi="Arial" w:cs="Arial"/>
          <w:color w:val="2D2D2D"/>
          <w:spacing w:val="2"/>
          <w:sz w:val="21"/>
          <w:szCs w:val="21"/>
          <w:lang w:eastAsia="ru-RU"/>
        </w:rPr>
        <w:t>намораживание</w:t>
      </w:r>
      <w:proofErr w:type="spellEnd"/>
      <w:r w:rsidRPr="00912CC9">
        <w:rPr>
          <w:rFonts w:ascii="Arial" w:eastAsia="Times New Roman" w:hAnsi="Arial" w:cs="Arial"/>
          <w:color w:val="2D2D2D"/>
          <w:spacing w:val="2"/>
          <w:sz w:val="21"/>
          <w:szCs w:val="21"/>
          <w:lang w:eastAsia="ru-RU"/>
        </w:rPr>
        <w:t xml:space="preserve"> "на себя"; в - </w:t>
      </w:r>
      <w:proofErr w:type="spellStart"/>
      <w:r w:rsidRPr="00912CC9">
        <w:rPr>
          <w:rFonts w:ascii="Arial" w:eastAsia="Times New Roman" w:hAnsi="Arial" w:cs="Arial"/>
          <w:color w:val="2D2D2D"/>
          <w:spacing w:val="2"/>
          <w:sz w:val="21"/>
          <w:szCs w:val="21"/>
          <w:lang w:eastAsia="ru-RU"/>
        </w:rPr>
        <w:t>намораживание</w:t>
      </w:r>
      <w:proofErr w:type="spellEnd"/>
      <w:r w:rsidRPr="00912CC9">
        <w:rPr>
          <w:rFonts w:ascii="Arial" w:eastAsia="Times New Roman" w:hAnsi="Arial" w:cs="Arial"/>
          <w:color w:val="2D2D2D"/>
          <w:spacing w:val="2"/>
          <w:sz w:val="21"/>
          <w:szCs w:val="21"/>
          <w:lang w:eastAsia="ru-RU"/>
        </w:rPr>
        <w:t xml:space="preserve"> сбоку.</w:t>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5.20. На малых реках шириной до 200 м </w:t>
      </w:r>
      <w:proofErr w:type="spellStart"/>
      <w:r w:rsidRPr="00912CC9">
        <w:rPr>
          <w:rFonts w:ascii="Arial" w:eastAsia="Times New Roman" w:hAnsi="Arial" w:cs="Arial"/>
          <w:color w:val="2D2D2D"/>
          <w:spacing w:val="2"/>
          <w:sz w:val="21"/>
          <w:szCs w:val="21"/>
          <w:lang w:eastAsia="ru-RU"/>
        </w:rPr>
        <w:t>льдодождевание</w:t>
      </w:r>
      <w:proofErr w:type="spellEnd"/>
      <w:r w:rsidRPr="00912CC9">
        <w:rPr>
          <w:rFonts w:ascii="Arial" w:eastAsia="Times New Roman" w:hAnsi="Arial" w:cs="Arial"/>
          <w:color w:val="2D2D2D"/>
          <w:spacing w:val="2"/>
          <w:sz w:val="21"/>
          <w:szCs w:val="21"/>
          <w:lang w:eastAsia="ru-RU"/>
        </w:rPr>
        <w:t xml:space="preserve"> можно вести с берега при еще недостаточной толщине покрова: сначала с одного берега, затем с другого, а потом уже продолжая </w:t>
      </w:r>
      <w:proofErr w:type="spellStart"/>
      <w:r w:rsidRPr="00912CC9">
        <w:rPr>
          <w:rFonts w:ascii="Arial" w:eastAsia="Times New Roman" w:hAnsi="Arial" w:cs="Arial"/>
          <w:color w:val="2D2D2D"/>
          <w:spacing w:val="2"/>
          <w:sz w:val="21"/>
          <w:szCs w:val="21"/>
          <w:lang w:eastAsia="ru-RU"/>
        </w:rPr>
        <w:t>намораживание</w:t>
      </w:r>
      <w:proofErr w:type="spellEnd"/>
      <w:r w:rsidRPr="00912CC9">
        <w:rPr>
          <w:rFonts w:ascii="Arial" w:eastAsia="Times New Roman" w:hAnsi="Arial" w:cs="Arial"/>
          <w:color w:val="2D2D2D"/>
          <w:spacing w:val="2"/>
          <w:sz w:val="21"/>
          <w:szCs w:val="21"/>
          <w:lang w:eastAsia="ru-RU"/>
        </w:rPr>
        <w:t xml:space="preserve"> со льда.</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lastRenderedPageBreak/>
        <w:t>5.21. Для подачи воды к агрегату "Град" на каждой позиции стоянки агрегата делают временную лунку размером на 10-15 см более диаметра всасывающего патрубка. По окончании работы около нее ставится временная веха, а сама она заполняется колотым льдом и замораживается за одно целое с окружающим ее покровом.</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xml:space="preserve">Всасывающие патрубки намораживающих машин и водозаборных агрегатов оборудуются </w:t>
      </w:r>
      <w:proofErr w:type="spellStart"/>
      <w:r w:rsidRPr="00912CC9">
        <w:rPr>
          <w:rFonts w:ascii="Arial" w:eastAsia="Times New Roman" w:hAnsi="Arial" w:cs="Arial"/>
          <w:color w:val="2D2D2D"/>
          <w:spacing w:val="2"/>
          <w:sz w:val="21"/>
          <w:szCs w:val="21"/>
          <w:lang w:eastAsia="ru-RU"/>
        </w:rPr>
        <w:t>рыбозащитными</w:t>
      </w:r>
      <w:proofErr w:type="spellEnd"/>
      <w:r w:rsidRPr="00912CC9">
        <w:rPr>
          <w:rFonts w:ascii="Arial" w:eastAsia="Times New Roman" w:hAnsi="Arial" w:cs="Arial"/>
          <w:color w:val="2D2D2D"/>
          <w:spacing w:val="2"/>
          <w:sz w:val="21"/>
          <w:szCs w:val="21"/>
          <w:lang w:eastAsia="ru-RU"/>
        </w:rPr>
        <w:t xml:space="preserve"> устройствами, тип и конструкция которых в каждом конкретном случае выбираются в зависимости от </w:t>
      </w:r>
      <w:proofErr w:type="spellStart"/>
      <w:r w:rsidRPr="00912CC9">
        <w:rPr>
          <w:rFonts w:ascii="Arial" w:eastAsia="Times New Roman" w:hAnsi="Arial" w:cs="Arial"/>
          <w:color w:val="2D2D2D"/>
          <w:spacing w:val="2"/>
          <w:sz w:val="21"/>
          <w:szCs w:val="21"/>
          <w:lang w:eastAsia="ru-RU"/>
        </w:rPr>
        <w:t>рыбохозяйственной</w:t>
      </w:r>
      <w:proofErr w:type="spellEnd"/>
      <w:r w:rsidRPr="00912CC9">
        <w:rPr>
          <w:rFonts w:ascii="Arial" w:eastAsia="Times New Roman" w:hAnsi="Arial" w:cs="Arial"/>
          <w:color w:val="2D2D2D"/>
          <w:spacing w:val="2"/>
          <w:sz w:val="21"/>
          <w:szCs w:val="21"/>
          <w:lang w:eastAsia="ru-RU"/>
        </w:rPr>
        <w:t xml:space="preserve"> характеристики водоема.</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5.22. </w:t>
      </w:r>
      <w:proofErr w:type="gramStart"/>
      <w:r w:rsidRPr="00912CC9">
        <w:rPr>
          <w:rFonts w:ascii="Arial" w:eastAsia="Times New Roman" w:hAnsi="Arial" w:cs="Arial"/>
          <w:color w:val="2D2D2D"/>
          <w:spacing w:val="2"/>
          <w:sz w:val="21"/>
          <w:szCs w:val="21"/>
          <w:lang w:eastAsia="ru-RU"/>
        </w:rPr>
        <w:t xml:space="preserve">При </w:t>
      </w:r>
      <w:proofErr w:type="spellStart"/>
      <w:r w:rsidRPr="00912CC9">
        <w:rPr>
          <w:rFonts w:ascii="Arial" w:eastAsia="Times New Roman" w:hAnsi="Arial" w:cs="Arial"/>
          <w:color w:val="2D2D2D"/>
          <w:spacing w:val="2"/>
          <w:sz w:val="21"/>
          <w:szCs w:val="21"/>
          <w:lang w:eastAsia="ru-RU"/>
        </w:rPr>
        <w:t>намораживании</w:t>
      </w:r>
      <w:proofErr w:type="spellEnd"/>
      <w:r w:rsidRPr="00912CC9">
        <w:rPr>
          <w:rFonts w:ascii="Arial" w:eastAsia="Times New Roman" w:hAnsi="Arial" w:cs="Arial"/>
          <w:color w:val="2D2D2D"/>
          <w:spacing w:val="2"/>
          <w:sz w:val="21"/>
          <w:szCs w:val="21"/>
          <w:lang w:eastAsia="ru-RU"/>
        </w:rPr>
        <w:t xml:space="preserve"> на ледяной покров снизу с помощью наклонных термосифонов (см. п.4.8.2 и рис.4.4) после очистки от снега и установки вех работы ведутся в следующей последовательности:</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раскладывают и скрепляют друг с другом продольные лежни;</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раскладывают на льду на расстоянии 2 м друг от друга и под углом 45° к оси переправы наклонные термосифоны;</w:t>
      </w:r>
      <w:proofErr w:type="gramEnd"/>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каждый термосифон устанавливают на лед глухим концом испарителя, средней частью - на лежень, конденсатор - в вертикальное положение;</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наклонно установленный на льду испаритель прикрепляют к ледяному покрову стальными скобами;</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полосу переправы с установленными термосифонами послойно заливают водой.</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5.23. Если при выборе трассы не удалось обойти полынью, то в процессе возведения переправы ее перекрывают пластмассовой сеткой (которой придан прогиб, равный толщине ледяного покрова), заполняют ледяным щебнем, послойно замораживают. При отсутствии пластмассовой сетки устраивают перехват в виде протянутых </w:t>
      </w:r>
      <w:proofErr w:type="gramStart"/>
      <w:r w:rsidRPr="00912CC9">
        <w:rPr>
          <w:rFonts w:ascii="Arial" w:eastAsia="Times New Roman" w:hAnsi="Arial" w:cs="Arial"/>
          <w:color w:val="2D2D2D"/>
          <w:spacing w:val="2"/>
          <w:sz w:val="21"/>
          <w:szCs w:val="21"/>
          <w:lang w:eastAsia="ru-RU"/>
        </w:rPr>
        <w:t>крест накрест</w:t>
      </w:r>
      <w:proofErr w:type="gramEnd"/>
      <w:r w:rsidRPr="00912CC9">
        <w:rPr>
          <w:rFonts w:ascii="Arial" w:eastAsia="Times New Roman" w:hAnsi="Arial" w:cs="Arial"/>
          <w:color w:val="2D2D2D"/>
          <w:spacing w:val="2"/>
          <w:sz w:val="21"/>
          <w:szCs w:val="21"/>
          <w:lang w:eastAsia="ru-RU"/>
        </w:rPr>
        <w:t xml:space="preserve"> через полынью жердей, соединенных между собой проволокой, или в виде тросов, закрепленных за вмороженные в лед колья.</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5.24. Строительство ледовой переправы заканчивается установкой дорожных знаков, шлагбаумов и других средств инженерного оборудования переправы в соответствии с разделом проекта по организации движения.</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912CC9">
        <w:rPr>
          <w:rFonts w:ascii="Arial" w:eastAsia="Times New Roman" w:hAnsi="Arial" w:cs="Arial"/>
          <w:color w:val="3C3C3C"/>
          <w:spacing w:val="2"/>
          <w:sz w:val="31"/>
          <w:szCs w:val="31"/>
          <w:lang w:eastAsia="ru-RU"/>
        </w:rPr>
        <w:t>6. ИСПЫТАНИЕ И СДАЧА ЛЕДОВЫХ ПЕРЕПРАВ В ЭКСПЛУАТАЦИЮ</w:t>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6.1. По окончании строительства ледовой переправы осуществляется ее сдача в эксплуатацию (</w:t>
      </w:r>
      <w:proofErr w:type="gramStart"/>
      <w:r w:rsidRPr="00912CC9">
        <w:rPr>
          <w:rFonts w:ascii="Arial" w:eastAsia="Times New Roman" w:hAnsi="Arial" w:cs="Arial"/>
          <w:color w:val="2D2D2D"/>
          <w:spacing w:val="2"/>
          <w:sz w:val="21"/>
          <w:szCs w:val="21"/>
          <w:lang w:eastAsia="ru-RU"/>
        </w:rPr>
        <w:t>см</w:t>
      </w:r>
      <w:proofErr w:type="gramEnd"/>
      <w:r w:rsidRPr="00912CC9">
        <w:rPr>
          <w:rFonts w:ascii="Arial" w:eastAsia="Times New Roman" w:hAnsi="Arial" w:cs="Arial"/>
          <w:color w:val="2D2D2D"/>
          <w:spacing w:val="2"/>
          <w:sz w:val="21"/>
          <w:szCs w:val="21"/>
          <w:lang w:eastAsia="ru-RU"/>
        </w:rPr>
        <w:t>. п.6.8), что отражается в паспорте ледовой переправы.</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lastRenderedPageBreak/>
        <w:br/>
        <w:t>По окончании строительства и во время эксплуатации ледовой переправы допускаемая грузоподъемность ледяного покрова определяется по данным прил.2.</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6.2. </w:t>
      </w:r>
      <w:proofErr w:type="gramStart"/>
      <w:r w:rsidRPr="00912CC9">
        <w:rPr>
          <w:rFonts w:ascii="Arial" w:eastAsia="Times New Roman" w:hAnsi="Arial" w:cs="Arial"/>
          <w:color w:val="2D2D2D"/>
          <w:spacing w:val="2"/>
          <w:sz w:val="21"/>
          <w:szCs w:val="21"/>
          <w:lang w:eastAsia="ru-RU"/>
        </w:rPr>
        <w:t>Перед сдачей ледовой переправы в эксплуатацию, при определении ее грузоподъемности в диапазонах нагрузок для гусеничных машин массой свыше 60 т и для колесных машин массой свыше 40 т, при решении вопроса о провозе сверхнормативной нагрузки в соответствии с указаниями, изложенными в прил.2, производится провоз по переправе контрольного блока массой, увеличенной на 10% от номинального значения нагрузки.</w:t>
      </w:r>
      <w:r w:rsidRPr="00912CC9">
        <w:rPr>
          <w:rFonts w:ascii="Arial" w:eastAsia="Times New Roman" w:hAnsi="Arial" w:cs="Arial"/>
          <w:color w:val="2D2D2D"/>
          <w:spacing w:val="2"/>
          <w:sz w:val="21"/>
          <w:szCs w:val="21"/>
          <w:lang w:eastAsia="ru-RU"/>
        </w:rPr>
        <w:br/>
      </w:r>
      <w:proofErr w:type="gramEnd"/>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6.3. Провоз контрольного блока должен сопровождаться определением прогибов ледяного покрова. При этом следует иметь в виду, что, если деформации получаются упругими и полностью восстанавливаются после эксперимента, то переправа считается принятой на заданную грузоподъемность. При наличии остаточных пластических деформаций более 5% от толщины льда эксперимент прекращается, ледяной покров следует усилить.</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6.4. Наличие при этом трещин само по себе не является противопоказанием проверки и эксплуатации переправы (</w:t>
      </w:r>
      <w:proofErr w:type="gramStart"/>
      <w:r w:rsidRPr="00912CC9">
        <w:rPr>
          <w:rFonts w:ascii="Arial" w:eastAsia="Times New Roman" w:hAnsi="Arial" w:cs="Arial"/>
          <w:color w:val="2D2D2D"/>
          <w:spacing w:val="2"/>
          <w:sz w:val="21"/>
          <w:szCs w:val="21"/>
          <w:lang w:eastAsia="ru-RU"/>
        </w:rPr>
        <w:t>см</w:t>
      </w:r>
      <w:proofErr w:type="gramEnd"/>
      <w:r w:rsidRPr="00912CC9">
        <w:rPr>
          <w:rFonts w:ascii="Arial" w:eastAsia="Times New Roman" w:hAnsi="Arial" w:cs="Arial"/>
          <w:color w:val="2D2D2D"/>
          <w:spacing w:val="2"/>
          <w:sz w:val="21"/>
          <w:szCs w:val="21"/>
          <w:lang w:eastAsia="ru-RU"/>
        </w:rPr>
        <w:t>. табл.6.1), но оно свидетельствует об изменении режима работы ледяного покрова под влиянием внешней нагрузки или температурных расширений.</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Таблица 6.1</w:t>
      </w:r>
    </w:p>
    <w:tbl>
      <w:tblPr>
        <w:tblW w:w="0" w:type="auto"/>
        <w:tblCellMar>
          <w:left w:w="0" w:type="dxa"/>
          <w:right w:w="0" w:type="dxa"/>
        </w:tblCellMar>
        <w:tblLook w:val="04A0"/>
      </w:tblPr>
      <w:tblGrid>
        <w:gridCol w:w="4128"/>
        <w:gridCol w:w="5227"/>
      </w:tblGrid>
      <w:tr w:rsidR="00912CC9" w:rsidRPr="00912CC9" w:rsidTr="00912CC9">
        <w:trPr>
          <w:trHeight w:val="15"/>
        </w:trPr>
        <w:tc>
          <w:tcPr>
            <w:tcW w:w="4990"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6468"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r>
      <w:tr w:rsidR="00912CC9" w:rsidRPr="00912CC9" w:rsidTr="00912CC9">
        <w:tc>
          <w:tcPr>
            <w:tcW w:w="499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Характер деформаций и повреждений ледяного полотна</w:t>
            </w:r>
          </w:p>
        </w:tc>
        <w:tc>
          <w:tcPr>
            <w:tcW w:w="646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Наиболее вероятные причины возникновения повреждений</w:t>
            </w:r>
          </w:p>
        </w:tc>
      </w:tr>
      <w:tr w:rsidR="00912CC9" w:rsidRPr="00912CC9" w:rsidTr="00912CC9">
        <w:tc>
          <w:tcPr>
            <w:tcW w:w="499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Радиальные трещины на значительной площади ледяного покрова</w:t>
            </w:r>
          </w:p>
        </w:tc>
        <w:tc>
          <w:tcPr>
            <w:tcW w:w="646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Значительно превышены допустимые для данного покрова нагрузки. Лед работал не в упруго-вязкой стадии</w:t>
            </w:r>
          </w:p>
        </w:tc>
      </w:tr>
      <w:tr w:rsidR="00912CC9" w:rsidRPr="00912CC9" w:rsidTr="00912CC9">
        <w:tc>
          <w:tcPr>
            <w:tcW w:w="499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Продольные трещины значительного протяжения, образующиеся, как правило, на границе расчищаемого от снега ледяного полотна и льда со снежным покровом</w:t>
            </w:r>
          </w:p>
        </w:tc>
        <w:tc>
          <w:tcPr>
            <w:tcW w:w="646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Резкие колебания температур на обрезе полотна ("холодный" расчищенный от снега лед и менее "холодный" лед под снежным покровом)</w:t>
            </w:r>
          </w:p>
        </w:tc>
      </w:tr>
      <w:tr w:rsidR="00912CC9" w:rsidRPr="00912CC9" w:rsidTr="00912CC9">
        <w:tc>
          <w:tcPr>
            <w:tcW w:w="499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Проломы - местные разрушения ледяного покрова</w:t>
            </w:r>
          </w:p>
        </w:tc>
        <w:tc>
          <w:tcPr>
            <w:tcW w:w="646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Участки с висячим льдом (лед покоится не на воде; между льдом и водой имеется воздушная прослойка)</w:t>
            </w:r>
          </w:p>
        </w:tc>
      </w:tr>
      <w:tr w:rsidR="00912CC9" w:rsidRPr="00912CC9" w:rsidTr="00912CC9">
        <w:tc>
          <w:tcPr>
            <w:tcW w:w="499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 xml:space="preserve">Наплывы, бугры </w:t>
            </w:r>
            <w:proofErr w:type="spellStart"/>
            <w:r w:rsidRPr="00912CC9">
              <w:rPr>
                <w:rFonts w:ascii="Times New Roman" w:eastAsia="Times New Roman" w:hAnsi="Times New Roman" w:cs="Times New Roman"/>
                <w:color w:val="2D2D2D"/>
                <w:sz w:val="21"/>
                <w:szCs w:val="21"/>
                <w:lang w:eastAsia="ru-RU"/>
              </w:rPr>
              <w:t>наледного</w:t>
            </w:r>
            <w:proofErr w:type="spellEnd"/>
            <w:r w:rsidRPr="00912CC9">
              <w:rPr>
                <w:rFonts w:ascii="Times New Roman" w:eastAsia="Times New Roman" w:hAnsi="Times New Roman" w:cs="Times New Roman"/>
                <w:color w:val="2D2D2D"/>
                <w:sz w:val="21"/>
                <w:szCs w:val="21"/>
                <w:lang w:eastAsia="ru-RU"/>
              </w:rPr>
              <w:t xml:space="preserve"> происхождения</w:t>
            </w:r>
          </w:p>
        </w:tc>
        <w:tc>
          <w:tcPr>
            <w:tcW w:w="646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Вспучивание льда водой, зажатой в замкнутом пространстве. Разрывы льда и выход воды на поверхность; замерзание поверхностной воды</w:t>
            </w:r>
          </w:p>
        </w:tc>
      </w:tr>
      <w:tr w:rsidR="00912CC9" w:rsidRPr="00912CC9" w:rsidTr="00912CC9">
        <w:tc>
          <w:tcPr>
            <w:tcW w:w="499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Поперечные и продольные разрывы льда</w:t>
            </w:r>
          </w:p>
        </w:tc>
        <w:tc>
          <w:tcPr>
            <w:tcW w:w="646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Неправильная эксплуатация переправы: не выдержаны необходимые интервалы и скорости движения автомобилей, допущены их длительные стоянки на льду</w:t>
            </w:r>
          </w:p>
        </w:tc>
      </w:tr>
    </w:tbl>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6.5. В качестве контрольного блока целесообразно применять набор </w:t>
      </w:r>
      <w:proofErr w:type="gramStart"/>
      <w:r w:rsidRPr="00912CC9">
        <w:rPr>
          <w:rFonts w:ascii="Arial" w:eastAsia="Times New Roman" w:hAnsi="Arial" w:cs="Arial"/>
          <w:color w:val="2D2D2D"/>
          <w:spacing w:val="2"/>
          <w:sz w:val="21"/>
          <w:szCs w:val="21"/>
          <w:lang w:eastAsia="ru-RU"/>
        </w:rPr>
        <w:t>железобетонных</w:t>
      </w:r>
      <w:proofErr w:type="gramEnd"/>
      <w:r w:rsidRPr="00912CC9">
        <w:rPr>
          <w:rFonts w:ascii="Arial" w:eastAsia="Times New Roman" w:hAnsi="Arial" w:cs="Arial"/>
          <w:color w:val="2D2D2D"/>
          <w:spacing w:val="2"/>
          <w:sz w:val="21"/>
          <w:szCs w:val="21"/>
          <w:lang w:eastAsia="ru-RU"/>
        </w:rPr>
        <w:t xml:space="preserve"> </w:t>
      </w:r>
      <w:proofErr w:type="spellStart"/>
      <w:r w:rsidRPr="00912CC9">
        <w:rPr>
          <w:rFonts w:ascii="Arial" w:eastAsia="Times New Roman" w:hAnsi="Arial" w:cs="Arial"/>
          <w:color w:val="2D2D2D"/>
          <w:spacing w:val="2"/>
          <w:sz w:val="21"/>
          <w:szCs w:val="21"/>
          <w:lang w:eastAsia="ru-RU"/>
        </w:rPr>
        <w:t>пригрузов</w:t>
      </w:r>
      <w:proofErr w:type="spellEnd"/>
      <w:r w:rsidRPr="00912CC9">
        <w:rPr>
          <w:rFonts w:ascii="Arial" w:eastAsia="Times New Roman" w:hAnsi="Arial" w:cs="Arial"/>
          <w:color w:val="2D2D2D"/>
          <w:spacing w:val="2"/>
          <w:sz w:val="21"/>
          <w:szCs w:val="21"/>
          <w:lang w:eastAsia="ru-RU"/>
        </w:rPr>
        <w:t xml:space="preserve"> постепенно увеличивающейся массы; можно взять ящик с песком переменной высоты, но лучше всего - цистерну с послойно намораживаемой в ней водой (рис.6.1), </w:t>
      </w:r>
      <w:r w:rsidRPr="00912CC9">
        <w:rPr>
          <w:rFonts w:ascii="Arial" w:eastAsia="Times New Roman" w:hAnsi="Arial" w:cs="Arial"/>
          <w:color w:val="2D2D2D"/>
          <w:spacing w:val="2"/>
          <w:sz w:val="21"/>
          <w:szCs w:val="21"/>
          <w:lang w:eastAsia="ru-RU"/>
        </w:rPr>
        <w:lastRenderedPageBreak/>
        <w:t>можно также использовать послойно намораживаемый в переставной опалубке бунт льда и прочие тарируемые грузы.</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12CC9">
        <w:rPr>
          <w:rFonts w:ascii="Arial" w:eastAsia="Times New Roman" w:hAnsi="Arial" w:cs="Arial"/>
          <w:color w:val="4C4C4C"/>
          <w:spacing w:val="2"/>
          <w:sz w:val="29"/>
          <w:szCs w:val="29"/>
          <w:lang w:eastAsia="ru-RU"/>
        </w:rPr>
        <w:t xml:space="preserve">Рис.6.1. Контрольный блок на </w:t>
      </w:r>
      <w:proofErr w:type="spellStart"/>
      <w:r w:rsidRPr="00912CC9">
        <w:rPr>
          <w:rFonts w:ascii="Arial" w:eastAsia="Times New Roman" w:hAnsi="Arial" w:cs="Arial"/>
          <w:color w:val="4C4C4C"/>
          <w:spacing w:val="2"/>
          <w:sz w:val="29"/>
          <w:szCs w:val="29"/>
          <w:lang w:eastAsia="ru-RU"/>
        </w:rPr>
        <w:t>термолыжах</w:t>
      </w:r>
      <w:proofErr w:type="spellEnd"/>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4133850" cy="3762375"/>
            <wp:effectExtent l="19050" t="0" r="0" b="0"/>
            <wp:docPr id="27" name="Рисунок 27" descr="ОДН 218.010-98 Инструкция по проектированию, строительству и эксплуатации ледовых пере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ОДН 218.010-98 Инструкция по проектированию, строительству и эксплуатации ледовых переправ"/>
                    <pic:cNvPicPr>
                      <a:picLocks noChangeAspect="1" noChangeArrowheads="1"/>
                    </pic:cNvPicPr>
                  </pic:nvPicPr>
                  <pic:blipFill>
                    <a:blip r:embed="rId21" cstate="print"/>
                    <a:srcRect/>
                    <a:stretch>
                      <a:fillRect/>
                    </a:stretch>
                  </pic:blipFill>
                  <pic:spPr bwMode="auto">
                    <a:xfrm>
                      <a:off x="0" y="0"/>
                      <a:ext cx="4133850" cy="3762375"/>
                    </a:xfrm>
                    <a:prstGeom prst="rect">
                      <a:avLst/>
                    </a:prstGeom>
                    <a:noFill/>
                    <a:ln w="9525">
                      <a:noFill/>
                      <a:miter lim="800000"/>
                      <a:headEnd/>
                      <a:tailEnd/>
                    </a:ln>
                  </pic:spPr>
                </pic:pic>
              </a:graphicData>
            </a:graphic>
          </wp:inline>
        </w:drawing>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t xml:space="preserve">Рис.6.1. Контрольный блок на </w:t>
      </w:r>
      <w:proofErr w:type="spellStart"/>
      <w:r w:rsidRPr="00912CC9">
        <w:rPr>
          <w:rFonts w:ascii="Arial" w:eastAsia="Times New Roman" w:hAnsi="Arial" w:cs="Arial"/>
          <w:color w:val="2D2D2D"/>
          <w:spacing w:val="2"/>
          <w:sz w:val="21"/>
          <w:szCs w:val="21"/>
          <w:lang w:eastAsia="ru-RU"/>
        </w:rPr>
        <w:t>термолыжах</w:t>
      </w:r>
      <w:proofErr w:type="spellEnd"/>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6.6. Прогиб ледяного покрова измеряют с помощью нивелира, установленного на расстоянии 60-100 м от оси трассы (с использованием марок на льду и реперов на берегу).</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6.7. В условиях полярной ночи вместо нивелира и теодолита следует освоить применение светового луча (исходящего от источника света).</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6.8. Сдача ледовой переправы в эксплуатацию и все испытания ледовой переправы должны проводиться под руководством дорожного мастера в присутствии комиссии, назначенной Заказчиком из представителей проектной, строительной, эксплуатирующей организаций, областной ГИБДД, местной (областной, городской или районной) Администрации, территориального комитета по водному хозяйству Министерства природных ресурсов Российской Федерации под председательством представителя Заказчика.</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6.9. Контрольный блок по ледовой переправе при малых толщинах льда следует перемещать легким тягачом, а затем и более мощным. Взамен тягача можно использовать </w:t>
      </w:r>
      <w:r w:rsidRPr="00912CC9">
        <w:rPr>
          <w:rFonts w:ascii="Arial" w:eastAsia="Times New Roman" w:hAnsi="Arial" w:cs="Arial"/>
          <w:color w:val="2D2D2D"/>
          <w:spacing w:val="2"/>
          <w:sz w:val="21"/>
          <w:szCs w:val="21"/>
          <w:lang w:eastAsia="ru-RU"/>
        </w:rPr>
        <w:lastRenderedPageBreak/>
        <w:t>на одном берегу электролебедку и на другом - отводной ролик.</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6.10. Для лучшего скольжения по льду контрольный блок целесообразно установить на </w:t>
      </w:r>
      <w:proofErr w:type="spellStart"/>
      <w:r w:rsidRPr="00912CC9">
        <w:rPr>
          <w:rFonts w:ascii="Arial" w:eastAsia="Times New Roman" w:hAnsi="Arial" w:cs="Arial"/>
          <w:color w:val="2D2D2D"/>
          <w:spacing w:val="2"/>
          <w:sz w:val="21"/>
          <w:szCs w:val="21"/>
          <w:lang w:eastAsia="ru-RU"/>
        </w:rPr>
        <w:t>термолыжи</w:t>
      </w:r>
      <w:proofErr w:type="spellEnd"/>
      <w:r w:rsidRPr="00912CC9">
        <w:rPr>
          <w:rFonts w:ascii="Arial" w:eastAsia="Times New Roman" w:hAnsi="Arial" w:cs="Arial"/>
          <w:color w:val="2D2D2D"/>
          <w:spacing w:val="2"/>
          <w:sz w:val="21"/>
          <w:szCs w:val="21"/>
          <w:lang w:eastAsia="ru-RU"/>
        </w:rPr>
        <w:t xml:space="preserve"> (рис.6.2).</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12CC9">
        <w:rPr>
          <w:rFonts w:ascii="Arial" w:eastAsia="Times New Roman" w:hAnsi="Arial" w:cs="Arial"/>
          <w:color w:val="4C4C4C"/>
          <w:spacing w:val="2"/>
          <w:sz w:val="29"/>
          <w:szCs w:val="29"/>
          <w:lang w:eastAsia="ru-RU"/>
        </w:rPr>
        <w:t xml:space="preserve">Рис.6.2. Общий вид </w:t>
      </w:r>
      <w:proofErr w:type="spellStart"/>
      <w:r w:rsidRPr="00912CC9">
        <w:rPr>
          <w:rFonts w:ascii="Arial" w:eastAsia="Times New Roman" w:hAnsi="Arial" w:cs="Arial"/>
          <w:color w:val="4C4C4C"/>
          <w:spacing w:val="2"/>
          <w:sz w:val="29"/>
          <w:szCs w:val="29"/>
          <w:lang w:eastAsia="ru-RU"/>
        </w:rPr>
        <w:t>термолыжи</w:t>
      </w:r>
      <w:proofErr w:type="spellEnd"/>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3152775" cy="2771775"/>
            <wp:effectExtent l="19050" t="0" r="9525" b="0"/>
            <wp:docPr id="28" name="Рисунок 28" descr="ОДН 218.010-98 Инструкция по проектированию, строительству и эксплуатации ледовых пере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ОДН 218.010-98 Инструкция по проектированию, строительству и эксплуатации ледовых переправ"/>
                    <pic:cNvPicPr>
                      <a:picLocks noChangeAspect="1" noChangeArrowheads="1"/>
                    </pic:cNvPicPr>
                  </pic:nvPicPr>
                  <pic:blipFill>
                    <a:blip r:embed="rId22" cstate="print"/>
                    <a:srcRect/>
                    <a:stretch>
                      <a:fillRect/>
                    </a:stretch>
                  </pic:blipFill>
                  <pic:spPr bwMode="auto">
                    <a:xfrm>
                      <a:off x="0" y="0"/>
                      <a:ext cx="3152775" cy="2771775"/>
                    </a:xfrm>
                    <a:prstGeom prst="rect">
                      <a:avLst/>
                    </a:prstGeom>
                    <a:noFill/>
                    <a:ln w="9525">
                      <a:noFill/>
                      <a:miter lim="800000"/>
                      <a:headEnd/>
                      <a:tailEnd/>
                    </a:ln>
                  </pic:spPr>
                </pic:pic>
              </a:graphicData>
            </a:graphic>
          </wp:inline>
        </w:drawing>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t xml:space="preserve">Рис.6.2. Общий вид </w:t>
      </w:r>
      <w:proofErr w:type="spellStart"/>
      <w:r w:rsidRPr="00912CC9">
        <w:rPr>
          <w:rFonts w:ascii="Arial" w:eastAsia="Times New Roman" w:hAnsi="Arial" w:cs="Arial"/>
          <w:color w:val="2D2D2D"/>
          <w:spacing w:val="2"/>
          <w:sz w:val="21"/>
          <w:szCs w:val="21"/>
          <w:lang w:eastAsia="ru-RU"/>
        </w:rPr>
        <w:t>термолыжи</w:t>
      </w:r>
      <w:proofErr w:type="spellEnd"/>
      <w:r w:rsidRPr="00912CC9">
        <w:rPr>
          <w:rFonts w:ascii="Arial" w:eastAsia="Times New Roman" w:hAnsi="Arial" w:cs="Arial"/>
          <w:color w:val="2D2D2D"/>
          <w:spacing w:val="2"/>
          <w:sz w:val="21"/>
          <w:szCs w:val="21"/>
          <w:lang w:eastAsia="ru-RU"/>
        </w:rPr>
        <w:t>:</w:t>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1 - полозья;</w:t>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2 - основная топка; 3 - </w:t>
      </w:r>
      <w:proofErr w:type="spellStart"/>
      <w:r w:rsidRPr="00912CC9">
        <w:rPr>
          <w:rFonts w:ascii="Arial" w:eastAsia="Times New Roman" w:hAnsi="Arial" w:cs="Arial"/>
          <w:color w:val="2D2D2D"/>
          <w:spacing w:val="2"/>
          <w:sz w:val="21"/>
          <w:szCs w:val="21"/>
          <w:lang w:eastAsia="ru-RU"/>
        </w:rPr>
        <w:t>топливопровод</w:t>
      </w:r>
      <w:proofErr w:type="spellEnd"/>
      <w:r w:rsidRPr="00912CC9">
        <w:rPr>
          <w:rFonts w:ascii="Arial" w:eastAsia="Times New Roman" w:hAnsi="Arial" w:cs="Arial"/>
          <w:color w:val="2D2D2D"/>
          <w:spacing w:val="2"/>
          <w:sz w:val="21"/>
          <w:szCs w:val="21"/>
          <w:lang w:eastAsia="ru-RU"/>
        </w:rPr>
        <w:t>; 4 - сцепное устройство; 5 - стартовая топка; 6 - топливный бак;</w:t>
      </w:r>
      <w:r w:rsidRPr="00912CC9">
        <w:rPr>
          <w:rFonts w:ascii="Arial" w:eastAsia="Times New Roman" w:hAnsi="Arial" w:cs="Arial"/>
          <w:color w:val="2D2D2D"/>
          <w:spacing w:val="2"/>
          <w:sz w:val="21"/>
          <w:szCs w:val="21"/>
          <w:lang w:eastAsia="ru-RU"/>
        </w:rPr>
        <w:br/>
        <w:t>7 - дымовая труба; 8 - крышка топки; 9 - рым.</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6.11. При использовании в качестве контрольного блока цистерны с водой в нее надо вставить объемный компенсатор (рис.6.3) для предотвращения разрыва корпуса цистерны при быстром промерзании в ней воды.</w:t>
      </w:r>
    </w:p>
    <w:p w:rsidR="00912CC9" w:rsidRPr="00912CC9" w:rsidRDefault="00912CC9" w:rsidP="00912CC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12CC9">
        <w:rPr>
          <w:rFonts w:ascii="Arial" w:eastAsia="Times New Roman" w:hAnsi="Arial" w:cs="Arial"/>
          <w:color w:val="4C4C4C"/>
          <w:spacing w:val="2"/>
          <w:sz w:val="29"/>
          <w:szCs w:val="29"/>
          <w:lang w:eastAsia="ru-RU"/>
        </w:rPr>
        <w:t>Рис.6.3. Объемный компенсатор</w:t>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3267075" cy="2238375"/>
            <wp:effectExtent l="19050" t="0" r="9525" b="0"/>
            <wp:docPr id="29" name="Рисунок 29" descr="ОДН 218.010-98 Инструкция по проектированию, строительству и эксплуатации ледовых пере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ОДН 218.010-98 Инструкция по проектированию, строительству и эксплуатации ледовых переправ"/>
                    <pic:cNvPicPr>
                      <a:picLocks noChangeAspect="1" noChangeArrowheads="1"/>
                    </pic:cNvPicPr>
                  </pic:nvPicPr>
                  <pic:blipFill>
                    <a:blip r:embed="rId23" cstate="print"/>
                    <a:srcRect/>
                    <a:stretch>
                      <a:fillRect/>
                    </a:stretch>
                  </pic:blipFill>
                  <pic:spPr bwMode="auto">
                    <a:xfrm>
                      <a:off x="0" y="0"/>
                      <a:ext cx="3267075" cy="2238375"/>
                    </a:xfrm>
                    <a:prstGeom prst="rect">
                      <a:avLst/>
                    </a:prstGeom>
                    <a:noFill/>
                    <a:ln w="9525">
                      <a:noFill/>
                      <a:miter lim="800000"/>
                      <a:headEnd/>
                      <a:tailEnd/>
                    </a:ln>
                  </pic:spPr>
                </pic:pic>
              </a:graphicData>
            </a:graphic>
          </wp:inline>
        </w:drawing>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lastRenderedPageBreak/>
        <w:br/>
        <w:t>Рис.6.3. Объемный компенсатор</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912CC9">
        <w:rPr>
          <w:rFonts w:ascii="Arial" w:eastAsia="Times New Roman" w:hAnsi="Arial" w:cs="Arial"/>
          <w:color w:val="3C3C3C"/>
          <w:spacing w:val="2"/>
          <w:sz w:val="31"/>
          <w:szCs w:val="31"/>
          <w:lang w:eastAsia="ru-RU"/>
        </w:rPr>
        <w:t>7. ЭКСПЛУАТАЦИЯ И РЕМОНТ ПЕРЕПРАВ</w:t>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7.1. После окончания строительства переправы, проведения ее испытаний и сдачи в эксплуатацию в соответствии с требованиями разд.6 настоящей Инструкции приказом по эксплуатирующей организации переправа принимается к эксплуатации. При этом приказом устанавливаются даты начала и предполагаемого окончания работы переправы, а также режим работы переправы в течение суток.</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7.2. Этим же приказом из числа инженерно-технического персонала эксплуатирующей организации назначается </w:t>
      </w:r>
      <w:proofErr w:type="gramStart"/>
      <w:r w:rsidRPr="00912CC9">
        <w:rPr>
          <w:rFonts w:ascii="Arial" w:eastAsia="Times New Roman" w:hAnsi="Arial" w:cs="Arial"/>
          <w:color w:val="2D2D2D"/>
          <w:spacing w:val="2"/>
          <w:sz w:val="21"/>
          <w:szCs w:val="21"/>
          <w:lang w:eastAsia="ru-RU"/>
        </w:rPr>
        <w:t>ответственный</w:t>
      </w:r>
      <w:proofErr w:type="gramEnd"/>
      <w:r w:rsidRPr="00912CC9">
        <w:rPr>
          <w:rFonts w:ascii="Arial" w:eastAsia="Times New Roman" w:hAnsi="Arial" w:cs="Arial"/>
          <w:color w:val="2D2D2D"/>
          <w:spacing w:val="2"/>
          <w:sz w:val="21"/>
          <w:szCs w:val="21"/>
          <w:lang w:eastAsia="ru-RU"/>
        </w:rPr>
        <w:t xml:space="preserve"> за состояние переправы, своевременное информационное обеспечение транспортных организаций по вопросам условий движения по переправе, обеспечение безопасности движения и пассажирских перевозок по переправе.</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7.3. Для повседневной эксплуатации переправы и выполнения на ней необходимых ремонтных работ приказом по эксплуатирующей организации назначается специализированная бригада (звено) дорожных рабочих во главе с дорожным мастером или бригадиром. Мастер, как правило, является начальником переправы или ответственным за переправу. Состав бригады определяется руководством эксплуатирующей организации в зависимости от конкретных условий на переправе.</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7.4. </w:t>
      </w:r>
      <w:proofErr w:type="gramStart"/>
      <w:r w:rsidRPr="00912CC9">
        <w:rPr>
          <w:rFonts w:ascii="Arial" w:eastAsia="Times New Roman" w:hAnsi="Arial" w:cs="Arial"/>
          <w:color w:val="2D2D2D"/>
          <w:spacing w:val="2"/>
          <w:sz w:val="21"/>
          <w:szCs w:val="21"/>
          <w:lang w:eastAsia="ru-RU"/>
        </w:rPr>
        <w:t>Рекомендуется следующий минимальный состав бригады в расчете на одну смену: мастер (в других сменах - заместитель мастера или бригадир) - 1 чел.; постовые рабочие у въездных шлагбаумов - 2 чел.; наблюдатели - по 1 чел. на каждую нитку переправы при ширине реки до 100 м и по 2 чел. на каждую нитку переправы при ширине реки свыше 100 м;</w:t>
      </w:r>
      <w:proofErr w:type="gramEnd"/>
      <w:r w:rsidRPr="00912CC9">
        <w:rPr>
          <w:rFonts w:ascii="Arial" w:eastAsia="Times New Roman" w:hAnsi="Arial" w:cs="Arial"/>
          <w:color w:val="2D2D2D"/>
          <w:spacing w:val="2"/>
          <w:sz w:val="21"/>
          <w:szCs w:val="21"/>
          <w:lang w:eastAsia="ru-RU"/>
        </w:rPr>
        <w:t xml:space="preserve"> ремонтные рабочие - не менее 5 чел., включая водителей дежурных тягачей. Число смен для обеспечения работы переправы по установленным срокам и режиму работы определяется исходя из баланса рабочего времени с учетом отпусков и выходных.</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7.5. Начальник (мастер, бригадир) ледовой переправы.</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7.5.1. Начальник переправы отвечает за весь комплекс сооружений вверенной ему переправы и является материально ответственным лицом. Ему подчиняется весь обслуживающий персонал переправы.</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Начальник переправы назначается приказом начальника эксплуатирующей организации.</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Перед назначением на должность начальник переправы должен пройти инструктаж и ознакомиться со своими должностными обязанностями.</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lastRenderedPageBreak/>
        <w:t xml:space="preserve">7.5.2. </w:t>
      </w:r>
      <w:proofErr w:type="gramStart"/>
      <w:r w:rsidRPr="00912CC9">
        <w:rPr>
          <w:rFonts w:ascii="Arial" w:eastAsia="Times New Roman" w:hAnsi="Arial" w:cs="Arial"/>
          <w:color w:val="2D2D2D"/>
          <w:spacing w:val="2"/>
          <w:sz w:val="21"/>
          <w:szCs w:val="21"/>
          <w:lang w:eastAsia="ru-RU"/>
        </w:rPr>
        <w:t>В процессе эксплуатации переправы мастер (начальник) переправы обязан:</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осуществлять постоянный технический надзор за переправой, обеспечением безопасности эксплуатации переправы в рамках выполнения настоящей Инструкции;</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контролировать наличие и правильность ведения предусмотренной Инструкцией и другими нормативными документами технической и административной документации на переправе;</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обеспечивать поддержание переправы в рабочем состоянии, отвечающем условиям безопасного движения автотранспорта и перевозок пассажиров;</w:t>
      </w:r>
      <w:proofErr w:type="gramEnd"/>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xml:space="preserve">- обеспечивать содержание в исправном состоянии дорожных знаков, вех, </w:t>
      </w:r>
      <w:proofErr w:type="spellStart"/>
      <w:r w:rsidRPr="00912CC9">
        <w:rPr>
          <w:rFonts w:ascii="Arial" w:eastAsia="Times New Roman" w:hAnsi="Arial" w:cs="Arial"/>
          <w:color w:val="2D2D2D"/>
          <w:spacing w:val="2"/>
          <w:sz w:val="21"/>
          <w:szCs w:val="21"/>
          <w:lang w:eastAsia="ru-RU"/>
        </w:rPr>
        <w:t>термоколонок</w:t>
      </w:r>
      <w:proofErr w:type="spellEnd"/>
      <w:r w:rsidRPr="00912CC9">
        <w:rPr>
          <w:rFonts w:ascii="Arial" w:eastAsia="Times New Roman" w:hAnsi="Arial" w:cs="Arial"/>
          <w:color w:val="2D2D2D"/>
          <w:spacing w:val="2"/>
          <w:sz w:val="21"/>
          <w:szCs w:val="21"/>
          <w:lang w:eastAsia="ru-RU"/>
        </w:rPr>
        <w:t>, шлагбаумов и других элементов инженерного оборудования переправы;</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обеспечивать регулярное выполнение замеров толщины льда, устанавливать, при необходимости, иной порядок пропуска по переправе транспорта, скорость движения автомобилей и дистанцию между ними;</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следить за состоянием ледового покрова и прочих конструктивных элементов переправы;</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xml:space="preserve">- </w:t>
      </w:r>
      <w:proofErr w:type="gramStart"/>
      <w:r w:rsidRPr="00912CC9">
        <w:rPr>
          <w:rFonts w:ascii="Arial" w:eastAsia="Times New Roman" w:hAnsi="Arial" w:cs="Arial"/>
          <w:color w:val="2D2D2D"/>
          <w:spacing w:val="2"/>
          <w:sz w:val="21"/>
          <w:szCs w:val="21"/>
          <w:lang w:eastAsia="ru-RU"/>
        </w:rPr>
        <w:t>своевременно организовывать и проводить необходимые ремонтные и профилактические работы, обеспечивать переправу необходимыми материалами и инструментом для проведения ремонтных работ;</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следить за прогнозом погоды и, при необходимости, своевременно прекращать движение по переправе;</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решать вопросы начала и прекращения работы переправы в неблагоприятных погодных условиях и при ограниченной видимости, закрывать в необходимых случаях (временно или окончательно) движение по переправе;</w:t>
      </w:r>
      <w:proofErr w:type="gramEnd"/>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xml:space="preserve">- </w:t>
      </w:r>
      <w:proofErr w:type="gramStart"/>
      <w:r w:rsidRPr="00912CC9">
        <w:rPr>
          <w:rFonts w:ascii="Arial" w:eastAsia="Times New Roman" w:hAnsi="Arial" w:cs="Arial"/>
          <w:color w:val="2D2D2D"/>
          <w:spacing w:val="2"/>
          <w:sz w:val="21"/>
          <w:szCs w:val="21"/>
          <w:lang w:eastAsia="ru-RU"/>
        </w:rPr>
        <w:t>своевременно предотвращать возможности несчастных случаев на льду, особенно при эксплуатации переправы в неблагоприятных погодных условиях;</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принимать участие (совместно с руководством эксплуатирующей организации или с назначенным ответственным за переправу, если этот вопрос приказом включен в его компетенцию) в определении условий пропуска по переправе тяжеловесных нагрузок и контролировать соблюдение этих условий при пропуске нагрузки;</w:t>
      </w:r>
      <w:proofErr w:type="gramEnd"/>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незамедлительно информировать письменно начальника эксплуатирующей организации о повреждениях и неисправностях, угрожающих безопасности работы переправы и принимать меры по их устранению;</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периодически проверять знание должностных инструкций подчиненными ему работниками, проводить с ними техническую учебу и необходимые инструктажи по технике безопасности.</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lastRenderedPageBreak/>
        <w:t>7.5.3. Начальнику переправы (мастеру, бригадиру) при выполнении возложенных на него обязанностей предоставляются следующие права:</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отстранять от работы лиц, не прошедших медкомиссию, инструктаж по технике безопасности, а также лиц, действия которых угрожают безопасной эксплуатации переправы, находящихся в нетрезвом или болезненном состоянии;</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xml:space="preserve">- </w:t>
      </w:r>
      <w:proofErr w:type="gramStart"/>
      <w:r w:rsidRPr="00912CC9">
        <w:rPr>
          <w:rFonts w:ascii="Arial" w:eastAsia="Times New Roman" w:hAnsi="Arial" w:cs="Arial"/>
          <w:color w:val="2D2D2D"/>
          <w:spacing w:val="2"/>
          <w:sz w:val="21"/>
          <w:szCs w:val="21"/>
          <w:lang w:eastAsia="ru-RU"/>
        </w:rPr>
        <w:t>ходатайствовать перед руководством эксплуатирующей организации о наказании провинившихся лиц обслуживающего персонала и представлять к поощрению отличившихся в выполнении производственных заданий работников;</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привлекать подчиненных ему работников переправы к работе в сверхурочное время для выполнения авральных и аварийных работ в соответствии с порядком, установленным </w:t>
      </w:r>
      <w:proofErr w:type="spellStart"/>
      <w:r w:rsidRPr="00912CC9">
        <w:rPr>
          <w:rFonts w:ascii="Arial" w:eastAsia="Times New Roman" w:hAnsi="Arial" w:cs="Arial"/>
          <w:color w:val="2D2D2D"/>
          <w:spacing w:val="2"/>
          <w:sz w:val="21"/>
          <w:szCs w:val="21"/>
          <w:lang w:eastAsia="ru-RU"/>
        </w:rPr>
        <w:fldChar w:fldCharType="begin"/>
      </w:r>
      <w:r w:rsidRPr="00912CC9">
        <w:rPr>
          <w:rFonts w:ascii="Arial" w:eastAsia="Times New Roman" w:hAnsi="Arial" w:cs="Arial"/>
          <w:color w:val="2D2D2D"/>
          <w:spacing w:val="2"/>
          <w:sz w:val="21"/>
          <w:szCs w:val="21"/>
          <w:lang w:eastAsia="ru-RU"/>
        </w:rPr>
        <w:instrText xml:space="preserve"> HYPERLINK "http://docs.cntd.ru/document/9003392" </w:instrText>
      </w:r>
      <w:r w:rsidRPr="00912CC9">
        <w:rPr>
          <w:rFonts w:ascii="Arial" w:eastAsia="Times New Roman" w:hAnsi="Arial" w:cs="Arial"/>
          <w:color w:val="2D2D2D"/>
          <w:spacing w:val="2"/>
          <w:sz w:val="21"/>
          <w:szCs w:val="21"/>
          <w:lang w:eastAsia="ru-RU"/>
        </w:rPr>
        <w:fldChar w:fldCharType="separate"/>
      </w:r>
      <w:r w:rsidRPr="00912CC9">
        <w:rPr>
          <w:rFonts w:ascii="Arial" w:eastAsia="Times New Roman" w:hAnsi="Arial" w:cs="Arial"/>
          <w:color w:val="00466E"/>
          <w:spacing w:val="2"/>
          <w:sz w:val="21"/>
          <w:u w:val="single"/>
          <w:lang w:eastAsia="ru-RU"/>
        </w:rPr>
        <w:t>КЗОТом</w:t>
      </w:r>
      <w:proofErr w:type="spellEnd"/>
      <w:r w:rsidRPr="00912CC9">
        <w:rPr>
          <w:rFonts w:ascii="Arial" w:eastAsia="Times New Roman" w:hAnsi="Arial" w:cs="Arial"/>
          <w:color w:val="2D2D2D"/>
          <w:spacing w:val="2"/>
          <w:sz w:val="21"/>
          <w:szCs w:val="21"/>
          <w:lang w:eastAsia="ru-RU"/>
        </w:rPr>
        <w:fldChar w:fldCharType="end"/>
      </w:r>
      <w:r w:rsidRPr="00912CC9">
        <w:rPr>
          <w:rFonts w:ascii="Arial" w:eastAsia="Times New Roman" w:hAnsi="Arial" w:cs="Arial"/>
          <w:color w:val="2D2D2D"/>
          <w:spacing w:val="2"/>
          <w:sz w:val="21"/>
          <w:szCs w:val="21"/>
          <w:lang w:eastAsia="ru-RU"/>
        </w:rPr>
        <w:t>;</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останавливать работу переправы, если возникшие условия работы и техническое состояние переправы не обеспечивает безопасности эксплуатации.</w:t>
      </w:r>
      <w:r w:rsidRPr="00912CC9">
        <w:rPr>
          <w:rFonts w:ascii="Arial" w:eastAsia="Times New Roman" w:hAnsi="Arial" w:cs="Arial"/>
          <w:color w:val="2D2D2D"/>
          <w:spacing w:val="2"/>
          <w:sz w:val="21"/>
          <w:szCs w:val="21"/>
          <w:lang w:eastAsia="ru-RU"/>
        </w:rPr>
        <w:br/>
      </w:r>
      <w:proofErr w:type="gramEnd"/>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7.5.4. Начальник переправы несет ответственность за невыполнение возложенных на него обязанностей в соответствии с действующими положениями.</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7.6. Постовой дорожный рабочий ледовой переправы.</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7.6.1. Постовой дорожный рабочий ледовой переправы является должностным лицом, осуществляющим все работы по регулированию движения транспортных средств на переправе, перевозок пассажиров и движению пешеходов.</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7.6.2. На должность постового дорожного рабочего ледовой переправы назначаются лица, прошедшие обучение, организуемое в эксплуатирующей организации, и инструктаж по технике безопасности. Назначение на должность постового дорожного рабочего осуществляется приказом начальника эксплуатирующей организации по согласованию с начальником переправы.</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7.6.3. Постовой дорожный рабочий ледовой переправы обязан:</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знать конструкцию переправы и ее основные технические характеристики: длину, габарит, грузоподъемность, допустимую скорость движения и минимальную дистанцию между автомобилями;</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знать расположение, правила использования и уметь пользоваться средствами регулирования движения на переправе (шлагбаумы, светофоры и т.д.);</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xml:space="preserve">- осуществлять </w:t>
      </w:r>
      <w:proofErr w:type="gramStart"/>
      <w:r w:rsidRPr="00912CC9">
        <w:rPr>
          <w:rFonts w:ascii="Arial" w:eastAsia="Times New Roman" w:hAnsi="Arial" w:cs="Arial"/>
          <w:color w:val="2D2D2D"/>
          <w:spacing w:val="2"/>
          <w:sz w:val="21"/>
          <w:szCs w:val="21"/>
          <w:lang w:eastAsia="ru-RU"/>
        </w:rPr>
        <w:t>контроль за</w:t>
      </w:r>
      <w:proofErr w:type="gramEnd"/>
      <w:r w:rsidRPr="00912CC9">
        <w:rPr>
          <w:rFonts w:ascii="Arial" w:eastAsia="Times New Roman" w:hAnsi="Arial" w:cs="Arial"/>
          <w:color w:val="2D2D2D"/>
          <w:spacing w:val="2"/>
          <w:sz w:val="21"/>
          <w:szCs w:val="21"/>
          <w:lang w:eastAsia="ru-RU"/>
        </w:rPr>
        <w:t xml:space="preserve"> весовыми параметрами пропускаемых по переправе нагрузок, не допуская превышения грузоподъемности переправы, за правильным проездом по ней;</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lastRenderedPageBreak/>
        <w:t>7.6.4. В административном отношении постовой дорожный рабочий ледовой переправы подчиняется начальнику переправы.</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7.7. </w:t>
      </w:r>
      <w:proofErr w:type="gramStart"/>
      <w:r w:rsidRPr="00912CC9">
        <w:rPr>
          <w:rFonts w:ascii="Arial" w:eastAsia="Times New Roman" w:hAnsi="Arial" w:cs="Arial"/>
          <w:color w:val="2D2D2D"/>
          <w:spacing w:val="2"/>
          <w:sz w:val="21"/>
          <w:szCs w:val="21"/>
          <w:lang w:eastAsia="ru-RU"/>
        </w:rPr>
        <w:t>В задачи наблюдателя ледовой переправы входят:</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наблюдение и своевременное оповещение обслуживающего персонала переправы о состоянии и всех изменениях гидрологического и ледового режима реки: о колебаниях уровня, подвижках льда, торошении ледяного покрова, появлении трещин и полыней и т.д.</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контроль за движением транспортных средств и пассажиров (пешеходов) по переправе, немедленное информирование начальника переправы о возникших аварийных ситуациях, остановках транспортных средств на</w:t>
      </w:r>
      <w:proofErr w:type="gramEnd"/>
      <w:r w:rsidRPr="00912CC9">
        <w:rPr>
          <w:rFonts w:ascii="Arial" w:eastAsia="Times New Roman" w:hAnsi="Arial" w:cs="Arial"/>
          <w:color w:val="2D2D2D"/>
          <w:spacing w:val="2"/>
          <w:sz w:val="21"/>
          <w:szCs w:val="21"/>
          <w:lang w:eastAsia="ru-RU"/>
        </w:rPr>
        <w:t xml:space="preserve"> ледяном </w:t>
      </w:r>
      <w:proofErr w:type="gramStart"/>
      <w:r w:rsidRPr="00912CC9">
        <w:rPr>
          <w:rFonts w:ascii="Arial" w:eastAsia="Times New Roman" w:hAnsi="Arial" w:cs="Arial"/>
          <w:color w:val="2D2D2D"/>
          <w:spacing w:val="2"/>
          <w:sz w:val="21"/>
          <w:szCs w:val="21"/>
          <w:lang w:eastAsia="ru-RU"/>
        </w:rPr>
        <w:t>покрове</w:t>
      </w:r>
      <w:proofErr w:type="gramEnd"/>
      <w:r w:rsidRPr="00912CC9">
        <w:rPr>
          <w:rFonts w:ascii="Arial" w:eastAsia="Times New Roman" w:hAnsi="Arial" w:cs="Arial"/>
          <w:color w:val="2D2D2D"/>
          <w:spacing w:val="2"/>
          <w:sz w:val="21"/>
          <w:szCs w:val="21"/>
          <w:lang w:eastAsia="ru-RU"/>
        </w:rPr>
        <w:t xml:space="preserve"> и т.д.</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7.8. Ремонтный рабочий ледовой переправы.</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7.8.1. Ремонтный рабочий ледовой переправы является должностным лицом, осуществляющим все работы по текущему ремонту, содержанию и эксплуатации ледовой переправы, и отвечает за ее исправное техническое состояние.</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7.8.2. На должность ремонтного рабочего ледовой переправы назначаются лица, прошедшие обучение, организуемое в эксплуатирующей организации, и инструктаж по технике безопасности. Назначение на должность ремонтного рабочего осуществляется приказом начальника эксплуатирующей организации по согласованию с начальником (мастером) переправы.</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7.8.3. Ремонтный рабочий ледовой переправы обязан:</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содержать все конструкции переправы в исправном техническом состоянии, следить за чистотой проезжей части и конструкций сопряжений, выполнять все работы по текущему ремонту и содержанию ледовой переправы, предусмотренные настоящей Инструкцией, а также распоряжения начальника (бригадира) переправы;</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при обнаружении неисправностей или повреждений, угрожающих безопасной эксплуатации ледовой переправы, немедленно закрыть движение по ней, сообщить о случившемся начальнику (бригадиру, мастеру) переправы и принять все меры по устранению неисправностей.</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7.8.4. В административном отношении ремонтный рабочий ледовой переправы подчиняется начальнику переправы.</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7.9. На действующей ледовой переправе проверяют толщину льда и снежного покрова, температуру воздуха, структуру льда, а также следят за образованием трещин и полыней на трассе и вблизи нее.</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Температура воздуха проверяется ежедневно.</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lastRenderedPageBreak/>
        <w:t>Толщина льда и снежного покрова на переправах проверяется: при устойчивых отрицательных температурах воздуха не реже двух раз в месяц, а в местах с быстрым течением и на других, наиболее опасных участках, - раз в 5-7 дней; весной и при зимних оттепелях с температурой воздуха выше 0° - ежедневно.</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7.10. При оттепелях следует обязательно определять структуру льда по излому образца со сторонами 20-30 см, взятого из стенки лунки. Во всех сомнительных случаях надо считать лед игольчатым, т.е. более слабым. Игольчатая структура льда может образоваться через 3 </w:t>
      </w:r>
      <w:proofErr w:type="spellStart"/>
      <w:r w:rsidRPr="00912CC9">
        <w:rPr>
          <w:rFonts w:ascii="Arial" w:eastAsia="Times New Roman" w:hAnsi="Arial" w:cs="Arial"/>
          <w:color w:val="2D2D2D"/>
          <w:spacing w:val="2"/>
          <w:sz w:val="21"/>
          <w:szCs w:val="21"/>
          <w:lang w:eastAsia="ru-RU"/>
        </w:rPr>
        <w:t>сут</w:t>
      </w:r>
      <w:proofErr w:type="spellEnd"/>
      <w:r w:rsidRPr="00912CC9">
        <w:rPr>
          <w:rFonts w:ascii="Arial" w:eastAsia="Times New Roman" w:hAnsi="Arial" w:cs="Arial"/>
          <w:color w:val="2D2D2D"/>
          <w:spacing w:val="2"/>
          <w:sz w:val="21"/>
          <w:szCs w:val="21"/>
          <w:lang w:eastAsia="ru-RU"/>
        </w:rPr>
        <w:t>. после появления талой воды. Результаты наблюдений фиксируют в паспорте ледовой переправы.</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7.11. При содержании ледовых переправ устраняют неровности на полосе проезда путем скопа ледяных горбов и заделки рытвин и колей </w:t>
      </w:r>
      <w:proofErr w:type="spellStart"/>
      <w:r w:rsidRPr="00912CC9">
        <w:rPr>
          <w:rFonts w:ascii="Arial" w:eastAsia="Times New Roman" w:hAnsi="Arial" w:cs="Arial"/>
          <w:color w:val="2D2D2D"/>
          <w:spacing w:val="2"/>
          <w:sz w:val="21"/>
          <w:szCs w:val="21"/>
          <w:lang w:eastAsia="ru-RU"/>
        </w:rPr>
        <w:t>намораживанием</w:t>
      </w:r>
      <w:proofErr w:type="spellEnd"/>
      <w:r w:rsidRPr="00912CC9">
        <w:rPr>
          <w:rFonts w:ascii="Arial" w:eastAsia="Times New Roman" w:hAnsi="Arial" w:cs="Arial"/>
          <w:color w:val="2D2D2D"/>
          <w:spacing w:val="2"/>
          <w:sz w:val="21"/>
          <w:szCs w:val="21"/>
          <w:lang w:eastAsia="ru-RU"/>
        </w:rPr>
        <w:t>, убирают лишний снег, удаляя его на расстояние не менее 50 м от переправы, меняют изношенные элементы усиления. Снег следует очищать регулярно, оставляя лишь для шероховатости слой утрамбованного снега толщиной 3-5 см.</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7.12. При образовании в процессе эксплуатации трещин в ледяном покрове движение транспортных средств можно не прекращать, но трещины сразу же заделать. Несквозные трещины и выбоины достаточно залить водой, и они, как правило, сами надежно смерзнутся. Сквозные трещины при ширине до 15 см следует заполнить колотым льдом и перекрыть настилом.</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До заделки трещин интервалы между движущимися автомобилями следует увеличить до 100 м (</w:t>
      </w:r>
      <w:proofErr w:type="gramStart"/>
      <w:r w:rsidRPr="00912CC9">
        <w:rPr>
          <w:rFonts w:ascii="Arial" w:eastAsia="Times New Roman" w:hAnsi="Arial" w:cs="Arial"/>
          <w:color w:val="2D2D2D"/>
          <w:spacing w:val="2"/>
          <w:sz w:val="21"/>
          <w:szCs w:val="21"/>
          <w:lang w:eastAsia="ru-RU"/>
        </w:rPr>
        <w:t>против</w:t>
      </w:r>
      <w:proofErr w:type="gramEnd"/>
      <w:r w:rsidRPr="00912CC9">
        <w:rPr>
          <w:rFonts w:ascii="Arial" w:eastAsia="Times New Roman" w:hAnsi="Arial" w:cs="Arial"/>
          <w:color w:val="2D2D2D"/>
          <w:spacing w:val="2"/>
          <w:sz w:val="21"/>
          <w:szCs w:val="21"/>
          <w:lang w:eastAsia="ru-RU"/>
        </w:rPr>
        <w:t xml:space="preserve"> представленных в табл.П.1.1).</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7.13. При образовании сетки трещин или сквозных трещин одного направления длиной более 2-3 м и шириной свыше 15 см, а также местных сквозных промоин или полыней движение по этой полосе переправы следует прекратить и сделать поочередным по одной полосе или перенести на запасную полосу (при наличии ее), а трещины заделать.</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Образовавшуюся полынью вблизи переправы искусственно замораживают при помощи хворостяных плавучих тюфяков или заполнения кусками льда.</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7.14. Предельные расстояния от оси перемещаемого груза до сквозных трещин (пп.7.12-7.13) и до кромки полыньи следует брать по табл.7.1.</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Таблица 7.1</w:t>
      </w:r>
    </w:p>
    <w:tbl>
      <w:tblPr>
        <w:tblW w:w="0" w:type="auto"/>
        <w:tblCellMar>
          <w:left w:w="0" w:type="dxa"/>
          <w:right w:w="0" w:type="dxa"/>
        </w:tblCellMar>
        <w:tblLook w:val="04A0"/>
      </w:tblPr>
      <w:tblGrid>
        <w:gridCol w:w="2588"/>
        <w:gridCol w:w="654"/>
        <w:gridCol w:w="653"/>
        <w:gridCol w:w="653"/>
        <w:gridCol w:w="795"/>
        <w:gridCol w:w="653"/>
        <w:gridCol w:w="653"/>
        <w:gridCol w:w="641"/>
        <w:gridCol w:w="641"/>
        <w:gridCol w:w="783"/>
        <w:gridCol w:w="641"/>
      </w:tblGrid>
      <w:tr w:rsidR="00912CC9" w:rsidRPr="00912CC9" w:rsidTr="00912CC9">
        <w:trPr>
          <w:trHeight w:val="15"/>
        </w:trPr>
        <w:tc>
          <w:tcPr>
            <w:tcW w:w="2957"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739"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739"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739"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924"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739"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739"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739"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739"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924"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739"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r>
      <w:tr w:rsidR="00912CC9" w:rsidRPr="00912CC9" w:rsidTr="00912CC9">
        <w:tc>
          <w:tcPr>
            <w:tcW w:w="295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 xml:space="preserve">Допустимая нагрузка, </w:t>
            </w:r>
            <w:proofErr w:type="gramStart"/>
            <w:r w:rsidRPr="00912CC9">
              <w:rPr>
                <w:rFonts w:ascii="Times New Roman" w:eastAsia="Times New Roman" w:hAnsi="Times New Roman" w:cs="Times New Roman"/>
                <w:color w:val="2D2D2D"/>
                <w:sz w:val="21"/>
                <w:szCs w:val="21"/>
                <w:lang w:eastAsia="ru-RU"/>
              </w:rPr>
              <w:t>т</w:t>
            </w:r>
            <w:proofErr w:type="gramEnd"/>
          </w:p>
        </w:tc>
        <w:tc>
          <w:tcPr>
            <w:tcW w:w="73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0,1</w:t>
            </w:r>
          </w:p>
        </w:tc>
        <w:tc>
          <w:tcPr>
            <w:tcW w:w="73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2,7</w:t>
            </w:r>
          </w:p>
        </w:tc>
        <w:tc>
          <w:tcPr>
            <w:tcW w:w="92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4,2</w:t>
            </w:r>
          </w:p>
        </w:tc>
        <w:tc>
          <w:tcPr>
            <w:tcW w:w="73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7,0</w:t>
            </w:r>
          </w:p>
        </w:tc>
        <w:tc>
          <w:tcPr>
            <w:tcW w:w="73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14</w:t>
            </w:r>
          </w:p>
        </w:tc>
        <w:tc>
          <w:tcPr>
            <w:tcW w:w="92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40</w:t>
            </w:r>
          </w:p>
        </w:tc>
      </w:tr>
      <w:tr w:rsidR="00912CC9" w:rsidRPr="00912CC9" w:rsidTr="00912CC9">
        <w:tc>
          <w:tcPr>
            <w:tcW w:w="295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 xml:space="preserve">Минимальное расстояние до кромки, </w:t>
            </w:r>
            <w:proofErr w:type="gramStart"/>
            <w:r w:rsidRPr="00912CC9">
              <w:rPr>
                <w:rFonts w:ascii="Times New Roman" w:eastAsia="Times New Roman" w:hAnsi="Times New Roman" w:cs="Times New Roman"/>
                <w:color w:val="2D2D2D"/>
                <w:sz w:val="21"/>
                <w:szCs w:val="21"/>
                <w:lang w:eastAsia="ru-RU"/>
              </w:rPr>
              <w:t>м</w:t>
            </w:r>
            <w:proofErr w:type="gramEnd"/>
          </w:p>
        </w:tc>
        <w:tc>
          <w:tcPr>
            <w:tcW w:w="73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w:t>
            </w:r>
          </w:p>
        </w:tc>
        <w:tc>
          <w:tcPr>
            <w:tcW w:w="73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14</w:t>
            </w:r>
          </w:p>
        </w:tc>
        <w:tc>
          <w:tcPr>
            <w:tcW w:w="92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16</w:t>
            </w:r>
          </w:p>
        </w:tc>
        <w:tc>
          <w:tcPr>
            <w:tcW w:w="73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27</w:t>
            </w:r>
          </w:p>
        </w:tc>
        <w:tc>
          <w:tcPr>
            <w:tcW w:w="92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36</w:t>
            </w:r>
          </w:p>
        </w:tc>
        <w:tc>
          <w:tcPr>
            <w:tcW w:w="73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38</w:t>
            </w:r>
          </w:p>
        </w:tc>
      </w:tr>
    </w:tbl>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lastRenderedPageBreak/>
        <w:t>7.15. При транспортировке грузов с массой более 60 т на гусеничном и более 40 т на колесном ходу прекращается движение всего остального транспорта на данной полосе.</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7.16. Не допускаются на переправе какие-либо остановки транспорта. Вынужденные остановки автомобилей не должны превышать величин, указанных в табл.7.2 с учетом фактических запасов прочности ледяного покрова и температуры окружающего воздуха.</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Таблица 7.2</w:t>
      </w:r>
    </w:p>
    <w:tbl>
      <w:tblPr>
        <w:tblW w:w="0" w:type="auto"/>
        <w:tblCellMar>
          <w:left w:w="0" w:type="dxa"/>
          <w:right w:w="0" w:type="dxa"/>
        </w:tblCellMar>
        <w:tblLook w:val="04A0"/>
      </w:tblPr>
      <w:tblGrid>
        <w:gridCol w:w="2590"/>
        <w:gridCol w:w="1698"/>
        <w:gridCol w:w="1845"/>
        <w:gridCol w:w="1528"/>
        <w:gridCol w:w="1694"/>
      </w:tblGrid>
      <w:tr w:rsidR="00912CC9" w:rsidRPr="00912CC9" w:rsidTr="00912CC9">
        <w:trPr>
          <w:trHeight w:val="15"/>
        </w:trPr>
        <w:tc>
          <w:tcPr>
            <w:tcW w:w="2772"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848"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2033"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663"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848"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r>
      <w:tr w:rsidR="00912CC9" w:rsidRPr="00912CC9" w:rsidTr="00912CC9">
        <w:tc>
          <w:tcPr>
            <w:tcW w:w="2772" w:type="dxa"/>
            <w:tcBorders>
              <w:top w:val="single" w:sz="6" w:space="0" w:color="000000"/>
              <w:left w:val="single" w:sz="6" w:space="0" w:color="000000"/>
              <w:bottom w:val="nil"/>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 xml:space="preserve">Отношение расчетной нагрузки на ледяной покров </w:t>
            </w:r>
            <w:proofErr w:type="gramStart"/>
            <w:r w:rsidRPr="00912CC9">
              <w:rPr>
                <w:rFonts w:ascii="Times New Roman" w:eastAsia="Times New Roman" w:hAnsi="Times New Roman" w:cs="Times New Roman"/>
                <w:color w:val="2D2D2D"/>
                <w:sz w:val="21"/>
                <w:szCs w:val="21"/>
                <w:lang w:eastAsia="ru-RU"/>
              </w:rPr>
              <w:t>к</w:t>
            </w:r>
            <w:proofErr w:type="gramEnd"/>
            <w:r w:rsidRPr="00912CC9">
              <w:rPr>
                <w:rFonts w:ascii="Times New Roman" w:eastAsia="Times New Roman" w:hAnsi="Times New Roman" w:cs="Times New Roman"/>
                <w:color w:val="2D2D2D"/>
                <w:sz w:val="21"/>
                <w:szCs w:val="21"/>
                <w:lang w:eastAsia="ru-RU"/>
              </w:rPr>
              <w:t xml:space="preserve"> фактической</w:t>
            </w:r>
          </w:p>
        </w:tc>
        <w:tc>
          <w:tcPr>
            <w:tcW w:w="7392" w:type="dxa"/>
            <w:gridSpan w:val="4"/>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br/>
              <w:t>Допустимое время стоянки, ч, при температуре наружного воздуха, °</w:t>
            </w:r>
            <w:proofErr w:type="gramStart"/>
            <w:r w:rsidRPr="00912CC9">
              <w:rPr>
                <w:rFonts w:ascii="Times New Roman" w:eastAsia="Times New Roman" w:hAnsi="Times New Roman" w:cs="Times New Roman"/>
                <w:color w:val="2D2D2D"/>
                <w:sz w:val="21"/>
                <w:szCs w:val="21"/>
                <w:lang w:eastAsia="ru-RU"/>
              </w:rPr>
              <w:t>С</w:t>
            </w:r>
            <w:proofErr w:type="gramEnd"/>
          </w:p>
        </w:tc>
      </w:tr>
      <w:tr w:rsidR="00912CC9" w:rsidRPr="00912CC9" w:rsidTr="00912CC9">
        <w:tc>
          <w:tcPr>
            <w:tcW w:w="2772" w:type="dxa"/>
            <w:tcBorders>
              <w:top w:val="nil"/>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выше -5</w:t>
            </w:r>
          </w:p>
        </w:tc>
        <w:tc>
          <w:tcPr>
            <w:tcW w:w="203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-5...-10</w:t>
            </w:r>
          </w:p>
        </w:tc>
        <w:tc>
          <w:tcPr>
            <w:tcW w:w="166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-10...-15</w:t>
            </w:r>
          </w:p>
        </w:tc>
        <w:tc>
          <w:tcPr>
            <w:tcW w:w="18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-15 и ниже</w:t>
            </w:r>
          </w:p>
        </w:tc>
      </w:tr>
      <w:tr w:rsidR="00912CC9" w:rsidRPr="00912CC9" w:rsidTr="00912CC9">
        <w:tc>
          <w:tcPr>
            <w:tcW w:w="277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w:t>
            </w:r>
          </w:p>
        </w:tc>
        <w:tc>
          <w:tcPr>
            <w:tcW w:w="18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w:t>
            </w:r>
          </w:p>
        </w:tc>
        <w:tc>
          <w:tcPr>
            <w:tcW w:w="203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w:t>
            </w:r>
          </w:p>
        </w:tc>
        <w:tc>
          <w:tcPr>
            <w:tcW w:w="166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w:t>
            </w:r>
          </w:p>
        </w:tc>
        <w:tc>
          <w:tcPr>
            <w:tcW w:w="18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w:t>
            </w:r>
          </w:p>
        </w:tc>
      </w:tr>
      <w:tr w:rsidR="00912CC9" w:rsidRPr="00912CC9" w:rsidTr="00912CC9">
        <w:tc>
          <w:tcPr>
            <w:tcW w:w="277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1,1</w:t>
            </w:r>
          </w:p>
        </w:tc>
        <w:tc>
          <w:tcPr>
            <w:tcW w:w="18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w:t>
            </w:r>
          </w:p>
        </w:tc>
        <w:tc>
          <w:tcPr>
            <w:tcW w:w="203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w:t>
            </w:r>
          </w:p>
        </w:tc>
        <w:tc>
          <w:tcPr>
            <w:tcW w:w="166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w:t>
            </w:r>
          </w:p>
        </w:tc>
        <w:tc>
          <w:tcPr>
            <w:tcW w:w="18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w:t>
            </w:r>
          </w:p>
        </w:tc>
      </w:tr>
      <w:tr w:rsidR="00912CC9" w:rsidRPr="00912CC9" w:rsidTr="00912CC9">
        <w:tc>
          <w:tcPr>
            <w:tcW w:w="277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1,2</w:t>
            </w:r>
          </w:p>
        </w:tc>
        <w:tc>
          <w:tcPr>
            <w:tcW w:w="18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w:t>
            </w:r>
          </w:p>
        </w:tc>
        <w:tc>
          <w:tcPr>
            <w:tcW w:w="203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0,05</w:t>
            </w:r>
          </w:p>
        </w:tc>
        <w:tc>
          <w:tcPr>
            <w:tcW w:w="166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0,2</w:t>
            </w:r>
          </w:p>
        </w:tc>
        <w:tc>
          <w:tcPr>
            <w:tcW w:w="18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0,5</w:t>
            </w:r>
          </w:p>
        </w:tc>
      </w:tr>
      <w:tr w:rsidR="00912CC9" w:rsidRPr="00912CC9" w:rsidTr="00912CC9">
        <w:tc>
          <w:tcPr>
            <w:tcW w:w="277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1,3</w:t>
            </w:r>
          </w:p>
        </w:tc>
        <w:tc>
          <w:tcPr>
            <w:tcW w:w="18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0,07</w:t>
            </w:r>
          </w:p>
        </w:tc>
        <w:tc>
          <w:tcPr>
            <w:tcW w:w="203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2,0</w:t>
            </w:r>
          </w:p>
        </w:tc>
        <w:tc>
          <w:tcPr>
            <w:tcW w:w="18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4,0</w:t>
            </w:r>
          </w:p>
        </w:tc>
      </w:tr>
      <w:tr w:rsidR="00912CC9" w:rsidRPr="00912CC9" w:rsidTr="00912CC9">
        <w:tc>
          <w:tcPr>
            <w:tcW w:w="277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1,4</w:t>
            </w:r>
          </w:p>
        </w:tc>
        <w:tc>
          <w:tcPr>
            <w:tcW w:w="18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0,3</w:t>
            </w:r>
          </w:p>
        </w:tc>
        <w:tc>
          <w:tcPr>
            <w:tcW w:w="203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2,4</w:t>
            </w:r>
          </w:p>
        </w:tc>
        <w:tc>
          <w:tcPr>
            <w:tcW w:w="166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6,0</w:t>
            </w:r>
          </w:p>
        </w:tc>
        <w:tc>
          <w:tcPr>
            <w:tcW w:w="18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20,0</w:t>
            </w:r>
          </w:p>
        </w:tc>
      </w:tr>
      <w:tr w:rsidR="00912CC9" w:rsidRPr="00912CC9" w:rsidTr="00912CC9">
        <w:tc>
          <w:tcPr>
            <w:tcW w:w="277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1,5</w:t>
            </w:r>
          </w:p>
        </w:tc>
        <w:tc>
          <w:tcPr>
            <w:tcW w:w="18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1,0</w:t>
            </w:r>
          </w:p>
        </w:tc>
        <w:tc>
          <w:tcPr>
            <w:tcW w:w="203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7,0</w:t>
            </w:r>
          </w:p>
        </w:tc>
        <w:tc>
          <w:tcPr>
            <w:tcW w:w="166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24,0</w:t>
            </w:r>
          </w:p>
        </w:tc>
        <w:tc>
          <w:tcPr>
            <w:tcW w:w="18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w:t>
            </w:r>
          </w:p>
        </w:tc>
      </w:tr>
      <w:tr w:rsidR="00912CC9" w:rsidRPr="00912CC9" w:rsidTr="00912CC9">
        <w:tc>
          <w:tcPr>
            <w:tcW w:w="277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1,6</w:t>
            </w:r>
          </w:p>
        </w:tc>
        <w:tc>
          <w:tcPr>
            <w:tcW w:w="18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2,0</w:t>
            </w:r>
          </w:p>
        </w:tc>
        <w:tc>
          <w:tcPr>
            <w:tcW w:w="203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18,0</w:t>
            </w:r>
          </w:p>
        </w:tc>
        <w:tc>
          <w:tcPr>
            <w:tcW w:w="166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w:t>
            </w:r>
          </w:p>
        </w:tc>
      </w:tr>
      <w:tr w:rsidR="00912CC9" w:rsidRPr="00912CC9" w:rsidTr="00912CC9">
        <w:tc>
          <w:tcPr>
            <w:tcW w:w="277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1,7</w:t>
            </w:r>
          </w:p>
        </w:tc>
        <w:tc>
          <w:tcPr>
            <w:tcW w:w="18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5,0</w:t>
            </w:r>
          </w:p>
        </w:tc>
        <w:tc>
          <w:tcPr>
            <w:tcW w:w="203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w:t>
            </w:r>
          </w:p>
        </w:tc>
      </w:tr>
      <w:tr w:rsidR="00912CC9" w:rsidRPr="00912CC9" w:rsidTr="00912CC9">
        <w:tc>
          <w:tcPr>
            <w:tcW w:w="277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2,0</w:t>
            </w:r>
          </w:p>
        </w:tc>
        <w:tc>
          <w:tcPr>
            <w:tcW w:w="18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24,0</w:t>
            </w:r>
          </w:p>
        </w:tc>
        <w:tc>
          <w:tcPr>
            <w:tcW w:w="203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w:t>
            </w:r>
          </w:p>
        </w:tc>
      </w:tr>
    </w:tbl>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7.17. На ледовой переправе также запрещается:</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перемещение транспортных сре</w:t>
      </w:r>
      <w:proofErr w:type="gramStart"/>
      <w:r w:rsidRPr="00912CC9">
        <w:rPr>
          <w:rFonts w:ascii="Arial" w:eastAsia="Times New Roman" w:hAnsi="Arial" w:cs="Arial"/>
          <w:color w:val="2D2D2D"/>
          <w:spacing w:val="2"/>
          <w:sz w:val="21"/>
          <w:szCs w:val="21"/>
          <w:lang w:eastAsia="ru-RU"/>
        </w:rPr>
        <w:t>дств в т</w:t>
      </w:r>
      <w:proofErr w:type="gramEnd"/>
      <w:r w:rsidRPr="00912CC9">
        <w:rPr>
          <w:rFonts w:ascii="Arial" w:eastAsia="Times New Roman" w:hAnsi="Arial" w:cs="Arial"/>
          <w:color w:val="2D2D2D"/>
          <w:spacing w:val="2"/>
          <w:sz w:val="21"/>
          <w:szCs w:val="21"/>
          <w:lang w:eastAsia="ru-RU"/>
        </w:rPr>
        <w:t>уман или пургу;</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остановки, рывки, развороты, обгоны автомобилей, заправка их горючим.</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Неисправные автомобили должны быть немедленно отбуксированы на берег тросом не короче 50 м.</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7.18. На переправу транспортные средства должны выезжать со скоростью не более 10 км/ч без толчков и торможения. Автомобили при этом должны двигаться по переправе на второй или третьей передаче. Дверцы транспортных средств должны быть обязательно открыты, а ремни безопасности водителя и пассажиров отстегнуты.</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7.19. Перевозка пассажиров допускается лишь при условии массы-брутто транспортного средства (кроме рейсовых автобусов и автомобилей, перевозящих группы людей), в три раза меньшей допустимой расчетной нагрузки (</w:t>
      </w:r>
      <w:proofErr w:type="gramStart"/>
      <w:r w:rsidRPr="00912CC9">
        <w:rPr>
          <w:rFonts w:ascii="Arial" w:eastAsia="Times New Roman" w:hAnsi="Arial" w:cs="Arial"/>
          <w:color w:val="2D2D2D"/>
          <w:spacing w:val="2"/>
          <w:sz w:val="21"/>
          <w:szCs w:val="21"/>
          <w:lang w:eastAsia="ru-RU"/>
        </w:rPr>
        <w:t>см</w:t>
      </w:r>
      <w:proofErr w:type="gramEnd"/>
      <w:r w:rsidRPr="00912CC9">
        <w:rPr>
          <w:rFonts w:ascii="Arial" w:eastAsia="Times New Roman" w:hAnsi="Arial" w:cs="Arial"/>
          <w:color w:val="2D2D2D"/>
          <w:spacing w:val="2"/>
          <w:sz w:val="21"/>
          <w:szCs w:val="21"/>
          <w:lang w:eastAsia="ru-RU"/>
        </w:rPr>
        <w:t>. табл.П.2.1, П.2.2), с допустимым временем стоянки (табл.7.2) для грузовых транспортных средств (п.7.16).</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7.20. Вблизи переправы должны быть запасы песка и других материалов, необходимых в процессе эксплуатации и ремонта. Кроме того, для возможности эвакуации с рабочей </w:t>
      </w:r>
      <w:r w:rsidRPr="00912CC9">
        <w:rPr>
          <w:rFonts w:ascii="Arial" w:eastAsia="Times New Roman" w:hAnsi="Arial" w:cs="Arial"/>
          <w:color w:val="2D2D2D"/>
          <w:spacing w:val="2"/>
          <w:sz w:val="21"/>
          <w:szCs w:val="21"/>
          <w:lang w:eastAsia="ru-RU"/>
        </w:rPr>
        <w:lastRenderedPageBreak/>
        <w:t>полосы переправы неисправных транспортных средств, вблизи нее должны находиться тягачи с необходимым такелажем.</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7.21. В случае зависания ледяного покрова у берегов из-за резкого понижения уровня воды в водоеме необходимо устроить в этом месте свайный съезд (</w:t>
      </w:r>
      <w:proofErr w:type="gramStart"/>
      <w:r w:rsidRPr="00912CC9">
        <w:rPr>
          <w:rFonts w:ascii="Arial" w:eastAsia="Times New Roman" w:hAnsi="Arial" w:cs="Arial"/>
          <w:color w:val="2D2D2D"/>
          <w:spacing w:val="2"/>
          <w:sz w:val="21"/>
          <w:szCs w:val="21"/>
          <w:lang w:eastAsia="ru-RU"/>
        </w:rPr>
        <w:t>см</w:t>
      </w:r>
      <w:proofErr w:type="gramEnd"/>
      <w:r w:rsidRPr="00912CC9">
        <w:rPr>
          <w:rFonts w:ascii="Arial" w:eastAsia="Times New Roman" w:hAnsi="Arial" w:cs="Arial"/>
          <w:color w:val="2D2D2D"/>
          <w:spacing w:val="2"/>
          <w:sz w:val="21"/>
          <w:szCs w:val="21"/>
          <w:lang w:eastAsia="ru-RU"/>
        </w:rPr>
        <w:t>. п.4.5.2 и рис.4.2).</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7.22. При появлении на переправе </w:t>
      </w:r>
      <w:proofErr w:type="spellStart"/>
      <w:r w:rsidRPr="00912CC9">
        <w:rPr>
          <w:rFonts w:ascii="Arial" w:eastAsia="Times New Roman" w:hAnsi="Arial" w:cs="Arial"/>
          <w:color w:val="2D2D2D"/>
          <w:spacing w:val="2"/>
          <w:sz w:val="21"/>
          <w:szCs w:val="21"/>
          <w:lang w:eastAsia="ru-RU"/>
        </w:rPr>
        <w:t>наледной</w:t>
      </w:r>
      <w:proofErr w:type="spellEnd"/>
      <w:r w:rsidRPr="00912CC9">
        <w:rPr>
          <w:rFonts w:ascii="Arial" w:eastAsia="Times New Roman" w:hAnsi="Arial" w:cs="Arial"/>
          <w:color w:val="2D2D2D"/>
          <w:spacing w:val="2"/>
          <w:sz w:val="21"/>
          <w:szCs w:val="21"/>
          <w:lang w:eastAsia="ru-RU"/>
        </w:rPr>
        <w:t xml:space="preserve"> воды необходимо, по возможности, устранить источник ее поступления, засыпать эту воду снегом, кусочками льда и пр. и для лучшего промерзания уплотнить этот слой.</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7.23. При увеличении или уменьшении толщины льда или средней за трое суток температуры воздуха необходимо по прил.2 пересчитать допускаемые нагрузки на ледяной покров.</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7.24. При появлении на ледяном покрове потоков талой воды необходимо преградить ей путь валами из утрамбованного снега.</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7.25. Во время оттепелей в весенний период рекомендуется движение по переправе организовать в наиболее холодное время суток: утром и ночью.</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7.26. Весной движение по переправе прекращается:</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при появлении на льду колеи, заполненной на большом расстоянии водой;</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при образовании сквозных трещин шириной более 15 см большой протяженностью;</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при уменьшении толщины и прочности льда;</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при разрушении льда у съездов.</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При закрытии переправы делается соответствующая запись в паспорте, а на обоих съездах к ней устанавливаются знаки, запрещающие дальнейшее движение.</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912CC9">
        <w:rPr>
          <w:rFonts w:ascii="Arial" w:eastAsia="Times New Roman" w:hAnsi="Arial" w:cs="Arial"/>
          <w:color w:val="3C3C3C"/>
          <w:spacing w:val="2"/>
          <w:sz w:val="31"/>
          <w:szCs w:val="31"/>
          <w:lang w:eastAsia="ru-RU"/>
        </w:rPr>
        <w:t>8. ОРГАНИЗАЦИЯ ДВИЖЕНИЯ НА ПЕРЕПРАВЕ</w:t>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8.1. Ледовая переправа должна быть оборудована служебными помещениями, спасательными средствами (кругами, баграми страховочными и буксирными канатами и т.д.) и средствами связи (радио, телефоном). Границы трассы должны быть обозначены днем - вехами, ночью - освещением (или вехами со светоотражающими элементами). Перед съездом на переправу устанавливают шлагбаум, светофор и соответствующие дорожные знаки (ограничение массы, максимальной скорости, минимальной дистанции и др.).</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lastRenderedPageBreak/>
        <w:t>8.2. Движение транспортных средств по трассе ледовой переправы организуется в один ряд. Рекомендуется устанавливать дистанцию между автомобилями не менее 30 м и скорость движения не выше 20 км/ч. Однако, в зависимости от конкретных условий переправы, состояния ледяного покрова и полосы движения значения дистанции и скорости могут уточняться. Для встречного движения устраивают трассу не ближе 100 м. Тяжелые автопоезда и автомобили (массой более 25 т) пропускают с минимальной дистанцией не менее 70 м впереди и сзади.</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8.3. На обоих берегах у въезда на переправу должны быть оборудованы павильоны для ожидания пассажиров и пешеходов во время закрытия движения по переправе.</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8.4. Примерные схемы организации движения по ледовым переправам при различных составах переправ приведены на рис.8.1-8.3. Принципиальная схема установки знаков для постепенного снижения скорости движения на подходе к переправе приведена на рис.8.4.</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12CC9">
        <w:rPr>
          <w:rFonts w:ascii="Arial" w:eastAsia="Times New Roman" w:hAnsi="Arial" w:cs="Arial"/>
          <w:color w:val="4C4C4C"/>
          <w:spacing w:val="2"/>
          <w:sz w:val="29"/>
          <w:szCs w:val="29"/>
          <w:lang w:eastAsia="ru-RU"/>
        </w:rPr>
        <w:t>Рис.8.1. Схема организации движения на ледовой переправе при челночном пропуске транспорта по одной нитке</w:t>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5105400" cy="2628900"/>
            <wp:effectExtent l="19050" t="0" r="0" b="0"/>
            <wp:docPr id="30" name="Рисунок 30" descr="ОДН 218.010-98 Инструкция по проектированию, строительству и эксплуатации ледовых пере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ОДН 218.010-98 Инструкция по проектированию, строительству и эксплуатации ледовых переправ"/>
                    <pic:cNvPicPr>
                      <a:picLocks noChangeAspect="1" noChangeArrowheads="1"/>
                    </pic:cNvPicPr>
                  </pic:nvPicPr>
                  <pic:blipFill>
                    <a:blip r:embed="rId24" cstate="print"/>
                    <a:srcRect/>
                    <a:stretch>
                      <a:fillRect/>
                    </a:stretch>
                  </pic:blipFill>
                  <pic:spPr bwMode="auto">
                    <a:xfrm>
                      <a:off x="0" y="0"/>
                      <a:ext cx="5105400" cy="2628900"/>
                    </a:xfrm>
                    <a:prstGeom prst="rect">
                      <a:avLst/>
                    </a:prstGeom>
                    <a:noFill/>
                    <a:ln w="9525">
                      <a:noFill/>
                      <a:miter lim="800000"/>
                      <a:headEnd/>
                      <a:tailEnd/>
                    </a:ln>
                  </pic:spPr>
                </pic:pic>
              </a:graphicData>
            </a:graphic>
          </wp:inline>
        </w:drawing>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t>Рис.8.1. Схема организации движения на ледовой переправе при челночном пропуске транспорта по одной нитке:</w:t>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1 - помещение для ожидания и обогрева пассажиров; 2 - контрольно-пропускной пункт;</w:t>
      </w:r>
      <w:r w:rsidRPr="00912CC9">
        <w:rPr>
          <w:rFonts w:ascii="Arial" w:eastAsia="Times New Roman" w:hAnsi="Arial" w:cs="Arial"/>
          <w:color w:val="2D2D2D"/>
          <w:spacing w:val="2"/>
          <w:sz w:val="21"/>
          <w:szCs w:val="21"/>
          <w:lang w:eastAsia="ru-RU"/>
        </w:rPr>
        <w:br/>
        <w:t>3 - транспарант "Правила пользования переправой".</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12CC9">
        <w:rPr>
          <w:rFonts w:ascii="Arial" w:eastAsia="Times New Roman" w:hAnsi="Arial" w:cs="Arial"/>
          <w:color w:val="4C4C4C"/>
          <w:spacing w:val="2"/>
          <w:sz w:val="29"/>
          <w:szCs w:val="29"/>
          <w:lang w:eastAsia="ru-RU"/>
        </w:rPr>
        <w:t>Рис.8.2. Схема организации движения на ледовой переправе с приоритетом одного направления при наличии резервной полосы движения</w:t>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lastRenderedPageBreak/>
        <w:drawing>
          <wp:inline distT="0" distB="0" distL="0" distR="0">
            <wp:extent cx="4591050" cy="2667000"/>
            <wp:effectExtent l="19050" t="0" r="0" b="0"/>
            <wp:docPr id="31" name="Рисунок 31" descr="ОДН 218.010-98 Инструкция по проектированию, строительству и эксплуатации ледовых пере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ОДН 218.010-98 Инструкция по проектированию, строительству и эксплуатации ледовых переправ"/>
                    <pic:cNvPicPr>
                      <a:picLocks noChangeAspect="1" noChangeArrowheads="1"/>
                    </pic:cNvPicPr>
                  </pic:nvPicPr>
                  <pic:blipFill>
                    <a:blip r:embed="rId25" cstate="print"/>
                    <a:srcRect/>
                    <a:stretch>
                      <a:fillRect/>
                    </a:stretch>
                  </pic:blipFill>
                  <pic:spPr bwMode="auto">
                    <a:xfrm>
                      <a:off x="0" y="0"/>
                      <a:ext cx="4591050" cy="2667000"/>
                    </a:xfrm>
                    <a:prstGeom prst="rect">
                      <a:avLst/>
                    </a:prstGeom>
                    <a:noFill/>
                    <a:ln w="9525">
                      <a:noFill/>
                      <a:miter lim="800000"/>
                      <a:headEnd/>
                      <a:tailEnd/>
                    </a:ln>
                  </pic:spPr>
                </pic:pic>
              </a:graphicData>
            </a:graphic>
          </wp:inline>
        </w:drawing>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t>Рис.8.2. Схема организации движения на ледовой переправе с приоритетом одного направления при наличии резервной полосы движения:</w:t>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1 - помещение для ожидания и обогрева пассажиров; 2 - контрольно-пропускной пункт; 3 - транспарант "Правила пользования переправой".</w:t>
      </w:r>
    </w:p>
    <w:p w:rsidR="00912CC9" w:rsidRPr="00912CC9" w:rsidRDefault="00912CC9" w:rsidP="00912CC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12CC9">
        <w:rPr>
          <w:rFonts w:ascii="Arial" w:eastAsia="Times New Roman" w:hAnsi="Arial" w:cs="Arial"/>
          <w:color w:val="4C4C4C"/>
          <w:spacing w:val="2"/>
          <w:sz w:val="29"/>
          <w:szCs w:val="29"/>
          <w:lang w:eastAsia="ru-RU"/>
        </w:rPr>
        <w:t>Рис.8.3. Схема организации движения на ледовой переправе при двух раздельных полосах движения для каждого направления</w:t>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4371975" cy="2609850"/>
            <wp:effectExtent l="19050" t="0" r="9525" b="0"/>
            <wp:docPr id="32" name="Рисунок 32" descr="ОДН 218.010-98 Инструкция по проектированию, строительству и эксплуатации ледовых пере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ОДН 218.010-98 Инструкция по проектированию, строительству и эксплуатации ледовых переправ"/>
                    <pic:cNvPicPr>
                      <a:picLocks noChangeAspect="1" noChangeArrowheads="1"/>
                    </pic:cNvPicPr>
                  </pic:nvPicPr>
                  <pic:blipFill>
                    <a:blip r:embed="rId26" cstate="print"/>
                    <a:srcRect/>
                    <a:stretch>
                      <a:fillRect/>
                    </a:stretch>
                  </pic:blipFill>
                  <pic:spPr bwMode="auto">
                    <a:xfrm>
                      <a:off x="0" y="0"/>
                      <a:ext cx="4371975" cy="2609850"/>
                    </a:xfrm>
                    <a:prstGeom prst="rect">
                      <a:avLst/>
                    </a:prstGeom>
                    <a:noFill/>
                    <a:ln w="9525">
                      <a:noFill/>
                      <a:miter lim="800000"/>
                      <a:headEnd/>
                      <a:tailEnd/>
                    </a:ln>
                  </pic:spPr>
                </pic:pic>
              </a:graphicData>
            </a:graphic>
          </wp:inline>
        </w:drawing>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t>Рис.8.3. Схема организации движения на ледовой переправе при двух раздельных полосах движения для каждого направления:</w:t>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1 - помещение для ожидания и обогрева пассажиров; 2 - контрольно-пропускной пункт;</w:t>
      </w:r>
      <w:r w:rsidRPr="00912CC9">
        <w:rPr>
          <w:rFonts w:ascii="Arial" w:eastAsia="Times New Roman" w:hAnsi="Arial" w:cs="Arial"/>
          <w:color w:val="2D2D2D"/>
          <w:spacing w:val="2"/>
          <w:sz w:val="21"/>
          <w:szCs w:val="21"/>
          <w:lang w:eastAsia="ru-RU"/>
        </w:rPr>
        <w:br/>
        <w:t>3 - транспарант "Правила пользования переправой".</w:t>
      </w:r>
    </w:p>
    <w:p w:rsidR="00912CC9" w:rsidRPr="00912CC9" w:rsidRDefault="00912CC9" w:rsidP="00912CC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12CC9">
        <w:rPr>
          <w:rFonts w:ascii="Arial" w:eastAsia="Times New Roman" w:hAnsi="Arial" w:cs="Arial"/>
          <w:color w:val="4C4C4C"/>
          <w:spacing w:val="2"/>
          <w:sz w:val="29"/>
          <w:szCs w:val="29"/>
          <w:lang w:eastAsia="ru-RU"/>
        </w:rPr>
        <w:t>Рис.8.4. Схема снижения скорости движения на участке подхода к ледовой переправе</w:t>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lastRenderedPageBreak/>
        <w:drawing>
          <wp:inline distT="0" distB="0" distL="0" distR="0">
            <wp:extent cx="3886200" cy="1152525"/>
            <wp:effectExtent l="19050" t="0" r="0" b="0"/>
            <wp:docPr id="33" name="Рисунок 33" descr="ОДН 218.010-98 Инструкция по проектированию, строительству и эксплуатации ледовых пере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ОДН 218.010-98 Инструкция по проектированию, строительству и эксплуатации ледовых переправ"/>
                    <pic:cNvPicPr>
                      <a:picLocks noChangeAspect="1" noChangeArrowheads="1"/>
                    </pic:cNvPicPr>
                  </pic:nvPicPr>
                  <pic:blipFill>
                    <a:blip r:embed="rId27" cstate="print"/>
                    <a:srcRect/>
                    <a:stretch>
                      <a:fillRect/>
                    </a:stretch>
                  </pic:blipFill>
                  <pic:spPr bwMode="auto">
                    <a:xfrm>
                      <a:off x="0" y="0"/>
                      <a:ext cx="3886200" cy="1152525"/>
                    </a:xfrm>
                    <a:prstGeom prst="rect">
                      <a:avLst/>
                    </a:prstGeom>
                    <a:noFill/>
                    <a:ln w="9525">
                      <a:noFill/>
                      <a:miter lim="800000"/>
                      <a:headEnd/>
                      <a:tailEnd/>
                    </a:ln>
                  </pic:spPr>
                </pic:pic>
              </a:graphicData>
            </a:graphic>
          </wp:inline>
        </w:drawing>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t>Рис.8.4. Схема снижения скорости движения на участке подхода к ледовой переправе.</w:t>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Приведенные принципиальные схемы должны корректироваться с учетом местных условий переправы.</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8.5. Установленные на переправах шлагбаумы должны быть опущены при плохой видимости (в туман и ночью), а светофоры включены.</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8.6. На переправах с интенсивным движением устанавливаются посты ГИБДД или добровольной дружины.</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8.7. При эксплуатации ледовых переправ и организации движения на них должно быть обеспечено выполнение следующих основных положений, регламентирующих проезд по переправе транспортных средств, перевозку пассажиров и движение пешеходов.</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8.7.1. Запрещается проезд по переправе рейсовых автобусов с пассажирами и автомобилей, перевозящих группы людей. Пассажиры должны быть высажены перед въездом на переправу.</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8.7.2. </w:t>
      </w:r>
      <w:proofErr w:type="gramStart"/>
      <w:r w:rsidRPr="00912CC9">
        <w:rPr>
          <w:rFonts w:ascii="Arial" w:eastAsia="Times New Roman" w:hAnsi="Arial" w:cs="Arial"/>
          <w:color w:val="2D2D2D"/>
          <w:spacing w:val="2"/>
          <w:sz w:val="21"/>
          <w:szCs w:val="21"/>
          <w:lang w:eastAsia="ru-RU"/>
        </w:rPr>
        <w:t>Движение автомобилей и повозок по переправе разрешается только со скоростью и дистанцией, указанными на знаках, устанавливаемых перед въездами на переправу.</w:t>
      </w:r>
      <w:proofErr w:type="gramEnd"/>
      <w:r w:rsidRPr="00912CC9">
        <w:rPr>
          <w:rFonts w:ascii="Arial" w:eastAsia="Times New Roman" w:hAnsi="Arial" w:cs="Arial"/>
          <w:color w:val="2D2D2D"/>
          <w:spacing w:val="2"/>
          <w:sz w:val="21"/>
          <w:szCs w:val="21"/>
          <w:lang w:eastAsia="ru-RU"/>
        </w:rPr>
        <w:t xml:space="preserve"> Запрещается пропуск по переправе нагрузок, превышающих </w:t>
      </w:r>
      <w:proofErr w:type="gramStart"/>
      <w:r w:rsidRPr="00912CC9">
        <w:rPr>
          <w:rFonts w:ascii="Arial" w:eastAsia="Times New Roman" w:hAnsi="Arial" w:cs="Arial"/>
          <w:color w:val="2D2D2D"/>
          <w:spacing w:val="2"/>
          <w:sz w:val="21"/>
          <w:szCs w:val="21"/>
          <w:lang w:eastAsia="ru-RU"/>
        </w:rPr>
        <w:t>допустимые</w:t>
      </w:r>
      <w:proofErr w:type="gramEnd"/>
      <w:r w:rsidRPr="00912CC9">
        <w:rPr>
          <w:rFonts w:ascii="Arial" w:eastAsia="Times New Roman" w:hAnsi="Arial" w:cs="Arial"/>
          <w:color w:val="2D2D2D"/>
          <w:spacing w:val="2"/>
          <w:sz w:val="21"/>
          <w:szCs w:val="21"/>
          <w:lang w:eastAsia="ru-RU"/>
        </w:rPr>
        <w:t>.</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8.7.3. Движение пешеходов по переправе разрешается только по специальным дорожкам, проложенным по бокам полосы движения и обозначенным вехами. На переправах длиной более 100 м вдоль пешеходной дорожки через 100-150 м должны быть установлены промежуточные стационарные или передвижные пункты обогрева. По согласованию с местной Администрацией разрешается использовать для переправы пассажиров иные транспортные или технические средства, применение которых не противоречит данной Инструкции.</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8.7.4. Пропуск по переправе автомобилей </w:t>
      </w:r>
      <w:proofErr w:type="gramStart"/>
      <w:r w:rsidRPr="00912CC9">
        <w:rPr>
          <w:rFonts w:ascii="Arial" w:eastAsia="Times New Roman" w:hAnsi="Arial" w:cs="Arial"/>
          <w:color w:val="2D2D2D"/>
          <w:spacing w:val="2"/>
          <w:sz w:val="21"/>
          <w:szCs w:val="21"/>
          <w:lang w:eastAsia="ru-RU"/>
        </w:rPr>
        <w:t>со</w:t>
      </w:r>
      <w:proofErr w:type="gramEnd"/>
      <w:r w:rsidRPr="00912CC9">
        <w:rPr>
          <w:rFonts w:ascii="Arial" w:eastAsia="Times New Roman" w:hAnsi="Arial" w:cs="Arial"/>
          <w:color w:val="2D2D2D"/>
          <w:spacing w:val="2"/>
          <w:sz w:val="21"/>
          <w:szCs w:val="21"/>
          <w:lang w:eastAsia="ru-RU"/>
        </w:rPr>
        <w:t xml:space="preserve"> взрывоопасными, горючими, ядовитыми веществами и другими опасными грузами должен осуществляться в индивидуальном порядке. При их пропуске нахождение на льду пешеходов, других автомобилей, повозок и скота категорически запрещается.</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8.7.5. Рейсовые автобусы, а также автомобили пожарной охраны, скорой медицинской помощи, милиции, ГИБДД, специальных и аварийных служб при выполнении ими </w:t>
      </w:r>
      <w:r w:rsidRPr="00912CC9">
        <w:rPr>
          <w:rFonts w:ascii="Arial" w:eastAsia="Times New Roman" w:hAnsi="Arial" w:cs="Arial"/>
          <w:color w:val="2D2D2D"/>
          <w:spacing w:val="2"/>
          <w:sz w:val="21"/>
          <w:szCs w:val="21"/>
          <w:lang w:eastAsia="ru-RU"/>
        </w:rPr>
        <w:lastRenderedPageBreak/>
        <w:t>неотложных служебных заданий пропускаются по переправе без очереди.</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8.8. На каждой переправе эксплуатирующей организацией (мастером, начальником переправы) должны быть разработаны Правила пользования переправой, в которых с учетом местных условий должны быть полностью отражены требования настоящего раздела Инструкции.</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Плакаты с Правилами пользования переправой должны быть установлены перед шлагбаумами переправ, на пассажирских площадках у въездов на переправы. Также перед въездами на переправы должны быть установлены транспаранты, напоминающие о необходимости высадить пассажиров.</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8.9. </w:t>
      </w:r>
      <w:proofErr w:type="gramStart"/>
      <w:r w:rsidRPr="00912CC9">
        <w:rPr>
          <w:rFonts w:ascii="Arial" w:eastAsia="Times New Roman" w:hAnsi="Arial" w:cs="Arial"/>
          <w:color w:val="2D2D2D"/>
          <w:spacing w:val="2"/>
          <w:sz w:val="21"/>
          <w:szCs w:val="21"/>
          <w:lang w:eastAsia="ru-RU"/>
        </w:rPr>
        <w:t>Контроль за</w:t>
      </w:r>
      <w:proofErr w:type="gramEnd"/>
      <w:r w:rsidRPr="00912CC9">
        <w:rPr>
          <w:rFonts w:ascii="Arial" w:eastAsia="Times New Roman" w:hAnsi="Arial" w:cs="Arial"/>
          <w:color w:val="2D2D2D"/>
          <w:spacing w:val="2"/>
          <w:sz w:val="21"/>
          <w:szCs w:val="21"/>
          <w:lang w:eastAsia="ru-RU"/>
        </w:rPr>
        <w:t xml:space="preserve"> весовыми параметрами перевозимых (пропускаемых) нагрузок должен осуществляться лицами обслуживающего персонала переправ в рамках их должностных обязанностей. Контроль ведется визуально по маркам автомобилей и наличию груза, а при необходимости - по документам (накладным и пр.), в которых указывается масса груза. Для контроля рекомендуется пользоваться таблицей приложения 8.</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8.10. На подходах к ледовым переправам, на которых организован челночный пропуск транспортных средств, по условиям движения автомобилей следует выделять две характерные зоны. В первой зоне, находящейся в непосредственной близости к переправе, происходят накопление транспортных средств, ожидающих переправу, а также высадка и посадка пассажиров. Во второй зоне, на некотором удалении от переправы, происходит рассасывание плотного транспортного потока группы автомобилей, пропущенных через переправу в одном направлении. При этом движение автомобилей характеризуется неустойчивыми режимами: значительными колебаниями скоростей движения, ускорениями и торможением вплоть до остановок, большим количеством обгонов и высокой аварийностью, связанной с выездами автомобилей на встречную полосу и несоблюдением дистанции.</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8.11. В первой зоне в непосредственной близости от въезда на переправу следует предусматривать устройство накопительных полос для автомобилей, ожидающих переправу, и посадочных полос для посадки и высадки пассажиров.</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8.11.1. Протяженность накопительных полос зависит от интенсивности движения автомобилей и величины водной преграды. Длину полос следует назначать по табл.8.1.</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Таблица 8.1</w:t>
      </w:r>
    </w:p>
    <w:tbl>
      <w:tblPr>
        <w:tblW w:w="0" w:type="auto"/>
        <w:tblCellMar>
          <w:left w:w="0" w:type="dxa"/>
          <w:right w:w="0" w:type="dxa"/>
        </w:tblCellMar>
        <w:tblLook w:val="04A0"/>
      </w:tblPr>
      <w:tblGrid>
        <w:gridCol w:w="2121"/>
        <w:gridCol w:w="1340"/>
        <w:gridCol w:w="1349"/>
        <w:gridCol w:w="1349"/>
        <w:gridCol w:w="1670"/>
        <w:gridCol w:w="1526"/>
      </w:tblGrid>
      <w:tr w:rsidR="00912CC9" w:rsidRPr="00912CC9" w:rsidTr="00912CC9">
        <w:trPr>
          <w:trHeight w:val="15"/>
        </w:trPr>
        <w:tc>
          <w:tcPr>
            <w:tcW w:w="2218"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478"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478"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478"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848"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663"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r>
      <w:tr w:rsidR="00912CC9" w:rsidRPr="00912CC9" w:rsidTr="00912CC9">
        <w:tc>
          <w:tcPr>
            <w:tcW w:w="2218" w:type="dxa"/>
            <w:tcBorders>
              <w:top w:val="single" w:sz="6" w:space="0" w:color="000000"/>
              <w:left w:val="single" w:sz="6" w:space="0" w:color="000000"/>
              <w:bottom w:val="nil"/>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Интенсивность движения, авт./</w:t>
            </w:r>
            <w:proofErr w:type="spellStart"/>
            <w:r w:rsidRPr="00912CC9">
              <w:rPr>
                <w:rFonts w:ascii="Times New Roman" w:eastAsia="Times New Roman" w:hAnsi="Times New Roman" w:cs="Times New Roman"/>
                <w:color w:val="2D2D2D"/>
                <w:sz w:val="21"/>
                <w:szCs w:val="21"/>
                <w:lang w:eastAsia="ru-RU"/>
              </w:rPr>
              <w:t>сут</w:t>
            </w:r>
            <w:proofErr w:type="spellEnd"/>
          </w:p>
        </w:tc>
        <w:tc>
          <w:tcPr>
            <w:tcW w:w="7946" w:type="dxa"/>
            <w:gridSpan w:val="5"/>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Длина накопительной полосы </w:t>
            </w:r>
            <w:r w:rsidRPr="00912CC9">
              <w:rPr>
                <w:rFonts w:ascii="Times New Roman" w:eastAsia="Times New Roman" w:hAnsi="Times New Roman" w:cs="Times New Roman"/>
                <w:color w:val="2D2D2D"/>
                <w:sz w:val="21"/>
                <w:szCs w:val="21"/>
                <w:lang w:eastAsia="ru-RU"/>
              </w:rPr>
              <w:pict>
                <v:shape id="_x0000_i1035" type="#_x0000_t75" alt="ОДН 218.010-98 Инструкция по проектированию, строительству и эксплуатации ледовых переправ" style="width:20.25pt;height:18pt"/>
              </w:pict>
            </w:r>
            <w:r w:rsidRPr="00912CC9">
              <w:rPr>
                <w:rFonts w:ascii="Times New Roman" w:eastAsia="Times New Roman" w:hAnsi="Times New Roman" w:cs="Times New Roman"/>
                <w:color w:val="2D2D2D"/>
                <w:sz w:val="21"/>
                <w:szCs w:val="21"/>
                <w:lang w:eastAsia="ru-RU"/>
              </w:rPr>
              <w:t xml:space="preserve">, </w:t>
            </w:r>
            <w:proofErr w:type="gramStart"/>
            <w:r w:rsidRPr="00912CC9">
              <w:rPr>
                <w:rFonts w:ascii="Times New Roman" w:eastAsia="Times New Roman" w:hAnsi="Times New Roman" w:cs="Times New Roman"/>
                <w:color w:val="2D2D2D"/>
                <w:sz w:val="21"/>
                <w:szCs w:val="21"/>
                <w:lang w:eastAsia="ru-RU"/>
              </w:rPr>
              <w:t>м</w:t>
            </w:r>
            <w:proofErr w:type="gramEnd"/>
            <w:r w:rsidRPr="00912CC9">
              <w:rPr>
                <w:rFonts w:ascii="Times New Roman" w:eastAsia="Times New Roman" w:hAnsi="Times New Roman" w:cs="Times New Roman"/>
                <w:color w:val="2D2D2D"/>
                <w:sz w:val="21"/>
                <w:szCs w:val="21"/>
                <w:lang w:eastAsia="ru-RU"/>
              </w:rPr>
              <w:t>, при ширине реки в месте переправы, м</w:t>
            </w:r>
          </w:p>
        </w:tc>
      </w:tr>
      <w:tr w:rsidR="00912CC9" w:rsidRPr="00912CC9" w:rsidTr="00912CC9">
        <w:tc>
          <w:tcPr>
            <w:tcW w:w="2218" w:type="dxa"/>
            <w:tcBorders>
              <w:top w:val="nil"/>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до 100</w:t>
            </w: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100-300</w:t>
            </w: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300-500</w:t>
            </w:r>
          </w:p>
        </w:tc>
        <w:tc>
          <w:tcPr>
            <w:tcW w:w="18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500-700</w:t>
            </w:r>
          </w:p>
        </w:tc>
        <w:tc>
          <w:tcPr>
            <w:tcW w:w="166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700-900 и более</w:t>
            </w:r>
          </w:p>
        </w:tc>
      </w:tr>
      <w:tr w:rsidR="00912CC9" w:rsidRPr="00912CC9" w:rsidTr="00912CC9">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400</w:t>
            </w: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35</w:t>
            </w: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45</w:t>
            </w: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50</w:t>
            </w:r>
          </w:p>
        </w:tc>
        <w:tc>
          <w:tcPr>
            <w:tcW w:w="18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60</w:t>
            </w:r>
          </w:p>
        </w:tc>
        <w:tc>
          <w:tcPr>
            <w:tcW w:w="166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70</w:t>
            </w:r>
          </w:p>
        </w:tc>
      </w:tr>
      <w:tr w:rsidR="00912CC9" w:rsidRPr="00912CC9" w:rsidTr="00912CC9">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800</w:t>
            </w: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45</w:t>
            </w: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50</w:t>
            </w: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60</w:t>
            </w:r>
          </w:p>
        </w:tc>
        <w:tc>
          <w:tcPr>
            <w:tcW w:w="18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70</w:t>
            </w:r>
          </w:p>
        </w:tc>
        <w:tc>
          <w:tcPr>
            <w:tcW w:w="166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80</w:t>
            </w:r>
          </w:p>
        </w:tc>
      </w:tr>
      <w:tr w:rsidR="00912CC9" w:rsidRPr="00912CC9" w:rsidTr="00912CC9">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lastRenderedPageBreak/>
              <w:t>1200</w:t>
            </w: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50</w:t>
            </w: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60</w:t>
            </w: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70</w:t>
            </w:r>
          </w:p>
        </w:tc>
        <w:tc>
          <w:tcPr>
            <w:tcW w:w="18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80</w:t>
            </w:r>
          </w:p>
        </w:tc>
        <w:tc>
          <w:tcPr>
            <w:tcW w:w="166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90</w:t>
            </w:r>
          </w:p>
        </w:tc>
      </w:tr>
      <w:tr w:rsidR="00912CC9" w:rsidRPr="00912CC9" w:rsidTr="00912CC9">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1600</w:t>
            </w: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60</w:t>
            </w: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70</w:t>
            </w: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80</w:t>
            </w:r>
          </w:p>
        </w:tc>
        <w:tc>
          <w:tcPr>
            <w:tcW w:w="18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90</w:t>
            </w:r>
          </w:p>
        </w:tc>
        <w:tc>
          <w:tcPr>
            <w:tcW w:w="166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105</w:t>
            </w:r>
          </w:p>
        </w:tc>
      </w:tr>
      <w:tr w:rsidR="00912CC9" w:rsidRPr="00912CC9" w:rsidTr="00912CC9">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2000</w:t>
            </w: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80</w:t>
            </w: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90</w:t>
            </w: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100</w:t>
            </w:r>
          </w:p>
        </w:tc>
        <w:tc>
          <w:tcPr>
            <w:tcW w:w="18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120</w:t>
            </w:r>
          </w:p>
        </w:tc>
        <w:tc>
          <w:tcPr>
            <w:tcW w:w="166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140</w:t>
            </w:r>
          </w:p>
        </w:tc>
      </w:tr>
      <w:tr w:rsidR="00912CC9" w:rsidRPr="00912CC9" w:rsidTr="00912CC9">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2400</w:t>
            </w: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100</w:t>
            </w: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120</w:t>
            </w: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140</w:t>
            </w:r>
          </w:p>
        </w:tc>
        <w:tc>
          <w:tcPr>
            <w:tcW w:w="18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160</w:t>
            </w:r>
          </w:p>
        </w:tc>
        <w:tc>
          <w:tcPr>
            <w:tcW w:w="166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180</w:t>
            </w:r>
          </w:p>
        </w:tc>
      </w:tr>
      <w:tr w:rsidR="00912CC9" w:rsidRPr="00912CC9" w:rsidTr="00912CC9">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3000</w:t>
            </w: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160</w:t>
            </w: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180</w:t>
            </w: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200</w:t>
            </w:r>
          </w:p>
        </w:tc>
        <w:tc>
          <w:tcPr>
            <w:tcW w:w="18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220</w:t>
            </w:r>
          </w:p>
        </w:tc>
        <w:tc>
          <w:tcPr>
            <w:tcW w:w="166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240</w:t>
            </w:r>
          </w:p>
        </w:tc>
      </w:tr>
    </w:tbl>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8.11.2. Размеры посадочных полос следует назначать с учетом типов автомобилей, числа автомобилей, одновременно пропускаемых по переправе в одном направлении, определяемые при расчете пропускной способности переправы (</w:t>
      </w:r>
      <w:proofErr w:type="gramStart"/>
      <w:r w:rsidRPr="00912CC9">
        <w:rPr>
          <w:rFonts w:ascii="Arial" w:eastAsia="Times New Roman" w:hAnsi="Arial" w:cs="Arial"/>
          <w:color w:val="2D2D2D"/>
          <w:spacing w:val="2"/>
          <w:sz w:val="21"/>
          <w:szCs w:val="21"/>
          <w:lang w:eastAsia="ru-RU"/>
        </w:rPr>
        <w:t>см</w:t>
      </w:r>
      <w:proofErr w:type="gramEnd"/>
      <w:r w:rsidRPr="00912CC9">
        <w:rPr>
          <w:rFonts w:ascii="Arial" w:eastAsia="Times New Roman" w:hAnsi="Arial" w:cs="Arial"/>
          <w:color w:val="2D2D2D"/>
          <w:spacing w:val="2"/>
          <w:sz w:val="21"/>
          <w:szCs w:val="21"/>
          <w:lang w:eastAsia="ru-RU"/>
        </w:rPr>
        <w:t>. прил.1), а также доли автомобилей, пользующихся полосой. Рекомендуемые длины полос приведены в табл.8.2.</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Таблица 8.2</w:t>
      </w:r>
    </w:p>
    <w:tbl>
      <w:tblPr>
        <w:tblW w:w="0" w:type="auto"/>
        <w:tblCellMar>
          <w:left w:w="0" w:type="dxa"/>
          <w:right w:w="0" w:type="dxa"/>
        </w:tblCellMar>
        <w:tblLook w:val="04A0"/>
      </w:tblPr>
      <w:tblGrid>
        <w:gridCol w:w="2493"/>
        <w:gridCol w:w="2148"/>
        <w:gridCol w:w="2369"/>
        <w:gridCol w:w="2345"/>
      </w:tblGrid>
      <w:tr w:rsidR="00912CC9" w:rsidRPr="00912CC9" w:rsidTr="00912CC9">
        <w:trPr>
          <w:trHeight w:val="15"/>
        </w:trPr>
        <w:tc>
          <w:tcPr>
            <w:tcW w:w="2772"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2402"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2772"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2772"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r>
      <w:tr w:rsidR="00912CC9" w:rsidRPr="00912CC9" w:rsidTr="00912CC9">
        <w:tc>
          <w:tcPr>
            <w:tcW w:w="2772" w:type="dxa"/>
            <w:tcBorders>
              <w:top w:val="single" w:sz="6" w:space="0" w:color="000000"/>
              <w:left w:val="single" w:sz="6" w:space="0" w:color="000000"/>
              <w:bottom w:val="nil"/>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Число автомобилей, одновременно пропускаемых в одном направлении, авт.</w:t>
            </w:r>
          </w:p>
        </w:tc>
        <w:tc>
          <w:tcPr>
            <w:tcW w:w="2402" w:type="dxa"/>
            <w:tcBorders>
              <w:top w:val="single" w:sz="6" w:space="0" w:color="000000"/>
              <w:left w:val="single" w:sz="6" w:space="0" w:color="000000"/>
              <w:bottom w:val="nil"/>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Требуемое число мест на посадочной площадке, шт.</w:t>
            </w:r>
          </w:p>
        </w:tc>
        <w:tc>
          <w:tcPr>
            <w:tcW w:w="5544" w:type="dxa"/>
            <w:gridSpan w:val="2"/>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Длина посадочной полосы </w:t>
            </w:r>
            <w:r w:rsidRPr="00912CC9">
              <w:rPr>
                <w:rFonts w:ascii="Times New Roman" w:eastAsia="Times New Roman" w:hAnsi="Times New Roman" w:cs="Times New Roman"/>
                <w:color w:val="2D2D2D"/>
                <w:sz w:val="21"/>
                <w:szCs w:val="21"/>
                <w:lang w:eastAsia="ru-RU"/>
              </w:rPr>
              <w:pict>
                <v:shape id="_x0000_i1036" type="#_x0000_t75" alt="ОДН 218.010-98 Инструкция по проектированию, строительству и эксплуатации ледовых переправ" style="width:20.25pt;height:18pt"/>
              </w:pict>
            </w:r>
            <w:r w:rsidRPr="00912CC9">
              <w:rPr>
                <w:rFonts w:ascii="Times New Roman" w:eastAsia="Times New Roman" w:hAnsi="Times New Roman" w:cs="Times New Roman"/>
                <w:color w:val="2D2D2D"/>
                <w:sz w:val="21"/>
                <w:szCs w:val="21"/>
                <w:lang w:eastAsia="ru-RU"/>
              </w:rPr>
              <w:t xml:space="preserve">, </w:t>
            </w:r>
            <w:proofErr w:type="gramStart"/>
            <w:r w:rsidRPr="00912CC9">
              <w:rPr>
                <w:rFonts w:ascii="Times New Roman" w:eastAsia="Times New Roman" w:hAnsi="Times New Roman" w:cs="Times New Roman"/>
                <w:color w:val="2D2D2D"/>
                <w:sz w:val="21"/>
                <w:szCs w:val="21"/>
                <w:lang w:eastAsia="ru-RU"/>
              </w:rPr>
              <w:t>м</w:t>
            </w:r>
            <w:proofErr w:type="gramEnd"/>
            <w:r w:rsidRPr="00912CC9">
              <w:rPr>
                <w:rFonts w:ascii="Times New Roman" w:eastAsia="Times New Roman" w:hAnsi="Times New Roman" w:cs="Times New Roman"/>
                <w:color w:val="2D2D2D"/>
                <w:sz w:val="21"/>
                <w:szCs w:val="21"/>
                <w:lang w:eastAsia="ru-RU"/>
              </w:rPr>
              <w:t>, при составе транспортного потока соответственно автопоездов, грузовых и легковых автомобилей, %</w:t>
            </w:r>
          </w:p>
        </w:tc>
      </w:tr>
      <w:tr w:rsidR="00912CC9" w:rsidRPr="00912CC9" w:rsidTr="00912CC9">
        <w:tc>
          <w:tcPr>
            <w:tcW w:w="2772" w:type="dxa"/>
            <w:tcBorders>
              <w:top w:val="nil"/>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240" w:lineRule="auto"/>
              <w:rPr>
                <w:rFonts w:ascii="Times New Roman" w:eastAsia="Times New Roman" w:hAnsi="Times New Roman" w:cs="Times New Roman"/>
                <w:sz w:val="24"/>
                <w:szCs w:val="24"/>
                <w:lang w:eastAsia="ru-RU"/>
              </w:rPr>
            </w:pPr>
          </w:p>
        </w:tc>
        <w:tc>
          <w:tcPr>
            <w:tcW w:w="2402" w:type="dxa"/>
            <w:tcBorders>
              <w:top w:val="nil"/>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10, 30, 60</w:t>
            </w:r>
          </w:p>
        </w:tc>
        <w:tc>
          <w:tcPr>
            <w:tcW w:w="277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10, 60, 30</w:t>
            </w:r>
          </w:p>
        </w:tc>
      </w:tr>
      <w:tr w:rsidR="00912CC9" w:rsidRPr="00912CC9" w:rsidTr="00912CC9">
        <w:tc>
          <w:tcPr>
            <w:tcW w:w="277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До 15</w:t>
            </w:r>
          </w:p>
        </w:tc>
        <w:tc>
          <w:tcPr>
            <w:tcW w:w="240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50</w:t>
            </w:r>
          </w:p>
        </w:tc>
        <w:tc>
          <w:tcPr>
            <w:tcW w:w="277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60</w:t>
            </w:r>
          </w:p>
        </w:tc>
      </w:tr>
      <w:tr w:rsidR="00912CC9" w:rsidRPr="00912CC9" w:rsidTr="00912CC9">
        <w:tc>
          <w:tcPr>
            <w:tcW w:w="277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15 - 24</w:t>
            </w:r>
          </w:p>
        </w:tc>
        <w:tc>
          <w:tcPr>
            <w:tcW w:w="240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6</w:t>
            </w:r>
          </w:p>
        </w:tc>
        <w:tc>
          <w:tcPr>
            <w:tcW w:w="277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60</w:t>
            </w:r>
          </w:p>
        </w:tc>
        <w:tc>
          <w:tcPr>
            <w:tcW w:w="277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70</w:t>
            </w:r>
          </w:p>
        </w:tc>
      </w:tr>
      <w:tr w:rsidR="00912CC9" w:rsidRPr="00912CC9" w:rsidTr="00912CC9">
        <w:tc>
          <w:tcPr>
            <w:tcW w:w="277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25 - 44</w:t>
            </w:r>
          </w:p>
        </w:tc>
        <w:tc>
          <w:tcPr>
            <w:tcW w:w="240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70</w:t>
            </w:r>
          </w:p>
        </w:tc>
        <w:tc>
          <w:tcPr>
            <w:tcW w:w="277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80</w:t>
            </w:r>
          </w:p>
        </w:tc>
      </w:tr>
      <w:tr w:rsidR="00912CC9" w:rsidRPr="00912CC9" w:rsidTr="00912CC9">
        <w:tc>
          <w:tcPr>
            <w:tcW w:w="277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45 - 54</w:t>
            </w:r>
          </w:p>
        </w:tc>
        <w:tc>
          <w:tcPr>
            <w:tcW w:w="240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8</w:t>
            </w:r>
          </w:p>
        </w:tc>
        <w:tc>
          <w:tcPr>
            <w:tcW w:w="277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80</w:t>
            </w:r>
          </w:p>
        </w:tc>
        <w:tc>
          <w:tcPr>
            <w:tcW w:w="277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95</w:t>
            </w:r>
          </w:p>
        </w:tc>
      </w:tr>
      <w:tr w:rsidR="00912CC9" w:rsidRPr="00912CC9" w:rsidTr="00912CC9">
        <w:tc>
          <w:tcPr>
            <w:tcW w:w="277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55 и более</w:t>
            </w:r>
          </w:p>
        </w:tc>
        <w:tc>
          <w:tcPr>
            <w:tcW w:w="240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9</w:t>
            </w:r>
          </w:p>
        </w:tc>
        <w:tc>
          <w:tcPr>
            <w:tcW w:w="277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95</w:t>
            </w:r>
          </w:p>
        </w:tc>
        <w:tc>
          <w:tcPr>
            <w:tcW w:w="277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110</w:t>
            </w:r>
          </w:p>
        </w:tc>
      </w:tr>
    </w:tbl>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8.11.3. Посадочные полосы рекомендуется располагать в 10-20 м от шлагбаума на горизонтальных участках с продольным уклоном не более 40‰. Ширину посадочной полосы принимают равной ширине основных полос движения.</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8.11.4. В зоне накопительной полосы следует предусматривать установку информационно-указательных знаков 5.8.3 "Начало полосы", 5.8.7 "Направление движения по полосам" и 5.9 "Полоса для транспортных средств общего пользования". За 10-20 м до шлагбаума необходима установка знака 2.5 "Движение без остановок запрещено". В зоне посадочных полос следует устанавливать информационные плакаты с надписью "Место для посадки пассажиров" и "Место высадки пассажиров". </w:t>
      </w:r>
      <w:proofErr w:type="gramStart"/>
      <w:r w:rsidRPr="00912CC9">
        <w:rPr>
          <w:rFonts w:ascii="Arial" w:eastAsia="Times New Roman" w:hAnsi="Arial" w:cs="Arial"/>
          <w:color w:val="2D2D2D"/>
          <w:spacing w:val="2"/>
          <w:sz w:val="21"/>
          <w:szCs w:val="21"/>
          <w:lang w:eastAsia="ru-RU"/>
        </w:rPr>
        <w:t>Схема организации движения на подходе к переправе с накопительной и посадочной полосами приведена на рис 8.5.</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proofErr w:type="gramEnd"/>
    </w:p>
    <w:p w:rsidR="00912CC9" w:rsidRPr="00912CC9" w:rsidRDefault="00912CC9" w:rsidP="00912CC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12CC9">
        <w:rPr>
          <w:rFonts w:ascii="Arial" w:eastAsia="Times New Roman" w:hAnsi="Arial" w:cs="Arial"/>
          <w:color w:val="4C4C4C"/>
          <w:spacing w:val="2"/>
          <w:sz w:val="29"/>
          <w:szCs w:val="29"/>
          <w:lang w:eastAsia="ru-RU"/>
        </w:rPr>
        <w:t>Рис.8.5. Принципиальная схема организации движения на подходах к ледовой переправе в зонах накопительных и посадочных полос</w:t>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lastRenderedPageBreak/>
        <w:drawing>
          <wp:inline distT="0" distB="0" distL="0" distR="0">
            <wp:extent cx="4352925" cy="1952625"/>
            <wp:effectExtent l="19050" t="0" r="9525" b="0"/>
            <wp:docPr id="36" name="Рисунок 36" descr="ОДН 218.010-98 Инструкция по проектированию, строительству и эксплуатации ледовых пере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ОДН 218.010-98 Инструкция по проектированию, строительству и эксплуатации ледовых переправ"/>
                    <pic:cNvPicPr>
                      <a:picLocks noChangeAspect="1" noChangeArrowheads="1"/>
                    </pic:cNvPicPr>
                  </pic:nvPicPr>
                  <pic:blipFill>
                    <a:blip r:embed="rId28" cstate="print"/>
                    <a:srcRect/>
                    <a:stretch>
                      <a:fillRect/>
                    </a:stretch>
                  </pic:blipFill>
                  <pic:spPr bwMode="auto">
                    <a:xfrm>
                      <a:off x="0" y="0"/>
                      <a:ext cx="4352925" cy="1952625"/>
                    </a:xfrm>
                    <a:prstGeom prst="rect">
                      <a:avLst/>
                    </a:prstGeom>
                    <a:noFill/>
                    <a:ln w="9525">
                      <a:noFill/>
                      <a:miter lim="800000"/>
                      <a:headEnd/>
                      <a:tailEnd/>
                    </a:ln>
                  </pic:spPr>
                </pic:pic>
              </a:graphicData>
            </a:graphic>
          </wp:inline>
        </w:drawing>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t>Рис.8.5. Принципиальная схема организации движения на подходах к ледовой переправе в зонах накопительных и посадочных полос:</w:t>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1 - транспарант "Левая полоса для приоритетного движения"; 2 - транспарант "Место для высадки пассажиров";</w:t>
      </w:r>
      <w:r w:rsidRPr="00912CC9">
        <w:rPr>
          <w:rFonts w:ascii="Arial" w:eastAsia="Times New Roman" w:hAnsi="Arial" w:cs="Arial"/>
          <w:color w:val="2D2D2D"/>
          <w:spacing w:val="2"/>
          <w:sz w:val="21"/>
          <w:szCs w:val="21"/>
          <w:lang w:eastAsia="ru-RU"/>
        </w:rPr>
        <w:br/>
        <w:t>3 - транспарант "Место для посадки пассажиров"</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8.12. Во второй зоне для улучшения условий движения следует предусматривать устройство дополнительных полос для рассасывания плотного транспортного потока.</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8.12.1. Рекомендуемые длины дополнительных полос и расстояние от переправы до их начала приведены в табл.8.3.</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Таблица 8.3</w:t>
      </w:r>
    </w:p>
    <w:tbl>
      <w:tblPr>
        <w:tblW w:w="0" w:type="auto"/>
        <w:tblCellMar>
          <w:left w:w="0" w:type="dxa"/>
          <w:right w:w="0" w:type="dxa"/>
        </w:tblCellMar>
        <w:tblLook w:val="04A0"/>
      </w:tblPr>
      <w:tblGrid>
        <w:gridCol w:w="2320"/>
        <w:gridCol w:w="2217"/>
        <w:gridCol w:w="954"/>
        <w:gridCol w:w="954"/>
        <w:gridCol w:w="954"/>
        <w:gridCol w:w="978"/>
        <w:gridCol w:w="978"/>
      </w:tblGrid>
      <w:tr w:rsidR="00912CC9" w:rsidRPr="00912CC9" w:rsidTr="00912CC9">
        <w:trPr>
          <w:trHeight w:val="15"/>
        </w:trPr>
        <w:tc>
          <w:tcPr>
            <w:tcW w:w="2587"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2402"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109"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109"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109"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109"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109"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r>
      <w:tr w:rsidR="00912CC9" w:rsidRPr="00912CC9" w:rsidTr="00912CC9">
        <w:tc>
          <w:tcPr>
            <w:tcW w:w="2587" w:type="dxa"/>
            <w:tcBorders>
              <w:top w:val="single" w:sz="6" w:space="0" w:color="000000"/>
              <w:left w:val="single" w:sz="6" w:space="0" w:color="000000"/>
              <w:bottom w:val="nil"/>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Число автомобилей, одновременно пропускаемых в одном направлении, авт.</w:t>
            </w:r>
          </w:p>
        </w:tc>
        <w:tc>
          <w:tcPr>
            <w:tcW w:w="2402" w:type="dxa"/>
            <w:tcBorders>
              <w:top w:val="single" w:sz="6" w:space="0" w:color="000000"/>
              <w:left w:val="single" w:sz="6" w:space="0" w:color="000000"/>
              <w:bottom w:val="nil"/>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 xml:space="preserve">Расстояние от переправы до начала дополнительной полосы, </w:t>
            </w:r>
            <w:proofErr w:type="gramStart"/>
            <w:r w:rsidRPr="00912CC9">
              <w:rPr>
                <w:rFonts w:ascii="Times New Roman" w:eastAsia="Times New Roman" w:hAnsi="Times New Roman" w:cs="Times New Roman"/>
                <w:color w:val="2D2D2D"/>
                <w:sz w:val="21"/>
                <w:szCs w:val="21"/>
                <w:lang w:eastAsia="ru-RU"/>
              </w:rPr>
              <w:t>м</w:t>
            </w:r>
            <w:proofErr w:type="gramEnd"/>
          </w:p>
        </w:tc>
        <w:tc>
          <w:tcPr>
            <w:tcW w:w="5544" w:type="dxa"/>
            <w:gridSpan w:val="5"/>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Длина дополнительной полосы </w:t>
            </w:r>
            <w:r w:rsidRPr="00912CC9">
              <w:rPr>
                <w:rFonts w:ascii="Times New Roman" w:eastAsia="Times New Roman" w:hAnsi="Times New Roman" w:cs="Times New Roman"/>
                <w:color w:val="2D2D2D"/>
                <w:sz w:val="21"/>
                <w:szCs w:val="21"/>
                <w:lang w:eastAsia="ru-RU"/>
              </w:rPr>
              <w:pict>
                <v:shape id="_x0000_i1037" type="#_x0000_t75" alt="ОДН 218.010-98 Инструкция по проектированию, строительству и эксплуатации ледовых переправ" style="width:20.25pt;height:18pt"/>
              </w:pict>
            </w:r>
            <w:r w:rsidRPr="00912CC9">
              <w:rPr>
                <w:rFonts w:ascii="Times New Roman" w:eastAsia="Times New Roman" w:hAnsi="Times New Roman" w:cs="Times New Roman"/>
                <w:color w:val="2D2D2D"/>
                <w:sz w:val="21"/>
                <w:szCs w:val="21"/>
                <w:lang w:eastAsia="ru-RU"/>
              </w:rPr>
              <w:t xml:space="preserve">, </w:t>
            </w:r>
            <w:proofErr w:type="gramStart"/>
            <w:r w:rsidRPr="00912CC9">
              <w:rPr>
                <w:rFonts w:ascii="Times New Roman" w:eastAsia="Times New Roman" w:hAnsi="Times New Roman" w:cs="Times New Roman"/>
                <w:color w:val="2D2D2D"/>
                <w:sz w:val="21"/>
                <w:szCs w:val="21"/>
                <w:lang w:eastAsia="ru-RU"/>
              </w:rPr>
              <w:t>м</w:t>
            </w:r>
            <w:proofErr w:type="gramEnd"/>
            <w:r w:rsidRPr="00912CC9">
              <w:rPr>
                <w:rFonts w:ascii="Times New Roman" w:eastAsia="Times New Roman" w:hAnsi="Times New Roman" w:cs="Times New Roman"/>
                <w:color w:val="2D2D2D"/>
                <w:sz w:val="21"/>
                <w:szCs w:val="21"/>
                <w:lang w:eastAsia="ru-RU"/>
              </w:rPr>
              <w:t>, при интенсивности встречного потока, авт./ч</w:t>
            </w:r>
          </w:p>
        </w:tc>
      </w:tr>
      <w:tr w:rsidR="00912CC9" w:rsidRPr="00912CC9" w:rsidTr="00912CC9">
        <w:tc>
          <w:tcPr>
            <w:tcW w:w="2587" w:type="dxa"/>
            <w:tcBorders>
              <w:top w:val="nil"/>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240" w:lineRule="auto"/>
              <w:rPr>
                <w:rFonts w:ascii="Times New Roman" w:eastAsia="Times New Roman" w:hAnsi="Times New Roman" w:cs="Times New Roman"/>
                <w:sz w:val="24"/>
                <w:szCs w:val="24"/>
                <w:lang w:eastAsia="ru-RU"/>
              </w:rPr>
            </w:pPr>
          </w:p>
        </w:tc>
        <w:tc>
          <w:tcPr>
            <w:tcW w:w="2402" w:type="dxa"/>
            <w:tcBorders>
              <w:top w:val="nil"/>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60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80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150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200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300</w:t>
            </w:r>
          </w:p>
        </w:tc>
      </w:tr>
      <w:tr w:rsidR="00912CC9" w:rsidRPr="00912CC9" w:rsidTr="00912CC9">
        <w:tc>
          <w:tcPr>
            <w:tcW w:w="25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10-19</w:t>
            </w:r>
          </w:p>
        </w:tc>
        <w:tc>
          <w:tcPr>
            <w:tcW w:w="240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420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220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260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w:t>
            </w:r>
          </w:p>
        </w:tc>
      </w:tr>
      <w:tr w:rsidR="00912CC9" w:rsidRPr="00912CC9" w:rsidTr="00912CC9">
        <w:tc>
          <w:tcPr>
            <w:tcW w:w="25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20-29</w:t>
            </w:r>
          </w:p>
        </w:tc>
        <w:tc>
          <w:tcPr>
            <w:tcW w:w="240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520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320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350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400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450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w:t>
            </w:r>
          </w:p>
        </w:tc>
      </w:tr>
      <w:tr w:rsidR="00912CC9" w:rsidRPr="00912CC9" w:rsidTr="00912CC9">
        <w:tc>
          <w:tcPr>
            <w:tcW w:w="25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30-39</w:t>
            </w:r>
          </w:p>
        </w:tc>
        <w:tc>
          <w:tcPr>
            <w:tcW w:w="240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630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370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430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500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580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650</w:t>
            </w:r>
          </w:p>
        </w:tc>
      </w:tr>
      <w:tr w:rsidR="00912CC9" w:rsidRPr="00912CC9" w:rsidTr="00912CC9">
        <w:tc>
          <w:tcPr>
            <w:tcW w:w="25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40-49</w:t>
            </w:r>
          </w:p>
        </w:tc>
        <w:tc>
          <w:tcPr>
            <w:tcW w:w="240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740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400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490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590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680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750</w:t>
            </w:r>
          </w:p>
        </w:tc>
      </w:tr>
      <w:tr w:rsidR="00912CC9" w:rsidRPr="00912CC9" w:rsidTr="00912CC9">
        <w:tc>
          <w:tcPr>
            <w:tcW w:w="25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50-59</w:t>
            </w:r>
          </w:p>
        </w:tc>
        <w:tc>
          <w:tcPr>
            <w:tcW w:w="240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850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620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730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820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860</w:t>
            </w:r>
          </w:p>
        </w:tc>
      </w:tr>
      <w:tr w:rsidR="00912CC9" w:rsidRPr="00912CC9" w:rsidTr="00912CC9">
        <w:tc>
          <w:tcPr>
            <w:tcW w:w="25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60-70</w:t>
            </w:r>
          </w:p>
        </w:tc>
        <w:tc>
          <w:tcPr>
            <w:tcW w:w="240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950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850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950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1050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1150</w:t>
            </w:r>
          </w:p>
        </w:tc>
      </w:tr>
    </w:tbl>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8.12.2. Ширину дополнительных полос следует назначать равной ширине основных полос движения. Принципиальная схема организации движения на участках с дополнительной полосой представлена на рис.8.6.</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12CC9">
        <w:rPr>
          <w:rFonts w:ascii="Arial" w:eastAsia="Times New Roman" w:hAnsi="Arial" w:cs="Arial"/>
          <w:color w:val="4C4C4C"/>
          <w:spacing w:val="2"/>
          <w:sz w:val="29"/>
          <w:szCs w:val="29"/>
          <w:lang w:eastAsia="ru-RU"/>
        </w:rPr>
        <w:lastRenderedPageBreak/>
        <w:t xml:space="preserve">Рис.8.6. Принципиальная схема организации движения </w:t>
      </w:r>
      <w:proofErr w:type="gramStart"/>
      <w:r w:rsidRPr="00912CC9">
        <w:rPr>
          <w:rFonts w:ascii="Arial" w:eastAsia="Times New Roman" w:hAnsi="Arial" w:cs="Arial"/>
          <w:color w:val="4C4C4C"/>
          <w:spacing w:val="2"/>
          <w:sz w:val="29"/>
          <w:szCs w:val="29"/>
          <w:lang w:eastAsia="ru-RU"/>
        </w:rPr>
        <w:t>на подходах к ледовой переправе на участках с дополнительной полосой для обгона</w:t>
      </w:r>
      <w:proofErr w:type="gramEnd"/>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3914775" cy="1695450"/>
            <wp:effectExtent l="19050" t="0" r="9525" b="0"/>
            <wp:docPr id="38" name="Рисунок 38" descr="ОДН 218.010-98 Инструкция по проектированию, строительству и эксплуатации ледовых пере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ОДН 218.010-98 Инструкция по проектированию, строительству и эксплуатации ледовых переправ"/>
                    <pic:cNvPicPr>
                      <a:picLocks noChangeAspect="1" noChangeArrowheads="1"/>
                    </pic:cNvPicPr>
                  </pic:nvPicPr>
                  <pic:blipFill>
                    <a:blip r:embed="rId29" cstate="print"/>
                    <a:srcRect/>
                    <a:stretch>
                      <a:fillRect/>
                    </a:stretch>
                  </pic:blipFill>
                  <pic:spPr bwMode="auto">
                    <a:xfrm>
                      <a:off x="0" y="0"/>
                      <a:ext cx="3914775" cy="1695450"/>
                    </a:xfrm>
                    <a:prstGeom prst="rect">
                      <a:avLst/>
                    </a:prstGeom>
                    <a:noFill/>
                    <a:ln w="9525">
                      <a:noFill/>
                      <a:miter lim="800000"/>
                      <a:headEnd/>
                      <a:tailEnd/>
                    </a:ln>
                  </pic:spPr>
                </pic:pic>
              </a:graphicData>
            </a:graphic>
          </wp:inline>
        </w:drawing>
      </w:r>
    </w:p>
    <w:p w:rsidR="00912CC9" w:rsidRPr="00912CC9" w:rsidRDefault="00912CC9" w:rsidP="00912C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t xml:space="preserve">Рис.8.6. Принципиальная схема организации движения </w:t>
      </w:r>
      <w:proofErr w:type="gramStart"/>
      <w:r w:rsidRPr="00912CC9">
        <w:rPr>
          <w:rFonts w:ascii="Arial" w:eastAsia="Times New Roman" w:hAnsi="Arial" w:cs="Arial"/>
          <w:color w:val="2D2D2D"/>
          <w:spacing w:val="2"/>
          <w:sz w:val="21"/>
          <w:szCs w:val="21"/>
          <w:lang w:eastAsia="ru-RU"/>
        </w:rPr>
        <w:t>на подходах к ледовой переправе на участках с дополнительной</w:t>
      </w:r>
      <w:r w:rsidRPr="00912CC9">
        <w:rPr>
          <w:rFonts w:ascii="Arial" w:eastAsia="Times New Roman" w:hAnsi="Arial" w:cs="Arial"/>
          <w:color w:val="2D2D2D"/>
          <w:spacing w:val="2"/>
          <w:sz w:val="21"/>
          <w:szCs w:val="21"/>
          <w:lang w:eastAsia="ru-RU"/>
        </w:rPr>
        <w:br/>
        <w:t>полосой для обгона</w:t>
      </w:r>
      <w:proofErr w:type="gramEnd"/>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8.13. При наличии регулярного рейсового автобусного движения по переправам следует устраивать заездные карманы для посадки и высадки пассажиров.</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912CC9">
        <w:rPr>
          <w:rFonts w:ascii="Arial" w:eastAsia="Times New Roman" w:hAnsi="Arial" w:cs="Arial"/>
          <w:color w:val="3C3C3C"/>
          <w:spacing w:val="2"/>
          <w:sz w:val="31"/>
          <w:szCs w:val="31"/>
          <w:lang w:eastAsia="ru-RU"/>
        </w:rPr>
        <w:t>9. ЗАЩИТА ОКРУЖАЮЩЕЙ СРЕДЫ ПРИ СТРОИТЕЛЬСТВЕ, РЕМОНТЕ И ЭКСПЛУАТАЦИИ ЛЕДОВЫХ ПЕРЕПРАВ</w:t>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9.1. </w:t>
      </w:r>
      <w:proofErr w:type="gramStart"/>
      <w:r w:rsidRPr="00912CC9">
        <w:rPr>
          <w:rFonts w:ascii="Arial" w:eastAsia="Times New Roman" w:hAnsi="Arial" w:cs="Arial"/>
          <w:color w:val="2D2D2D"/>
          <w:spacing w:val="2"/>
          <w:sz w:val="21"/>
          <w:szCs w:val="21"/>
          <w:lang w:eastAsia="ru-RU"/>
        </w:rPr>
        <w:t>Весь комплекс природоохранных мероприятий при строительстве, ремонте и эксплуатации ледовых переправ должен быть направлен на реализацию следующих направлений:</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защита акваторий пересекаемых водоемов от загрязнений и сохранение экологического равновесия;</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xml:space="preserve">- защита прилегающих к переправе территорий (в т.ч. </w:t>
      </w:r>
      <w:proofErr w:type="spellStart"/>
      <w:r w:rsidRPr="00912CC9">
        <w:rPr>
          <w:rFonts w:ascii="Arial" w:eastAsia="Times New Roman" w:hAnsi="Arial" w:cs="Arial"/>
          <w:color w:val="2D2D2D"/>
          <w:spacing w:val="2"/>
          <w:sz w:val="21"/>
          <w:szCs w:val="21"/>
          <w:lang w:eastAsia="ru-RU"/>
        </w:rPr>
        <w:t>водоохранных</w:t>
      </w:r>
      <w:proofErr w:type="spellEnd"/>
      <w:r w:rsidRPr="00912CC9">
        <w:rPr>
          <w:rFonts w:ascii="Arial" w:eastAsia="Times New Roman" w:hAnsi="Arial" w:cs="Arial"/>
          <w:color w:val="2D2D2D"/>
          <w:spacing w:val="2"/>
          <w:sz w:val="21"/>
          <w:szCs w:val="21"/>
          <w:lang w:eastAsia="ru-RU"/>
        </w:rPr>
        <w:t xml:space="preserve"> зон) от необратимых нарушений растительного покрова, от загрязнения почв;</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воспроизводство и дальнейшее развитие флоры и фауны в окрестностях переправы.</w:t>
      </w:r>
      <w:r w:rsidRPr="00912CC9">
        <w:rPr>
          <w:rFonts w:ascii="Arial" w:eastAsia="Times New Roman" w:hAnsi="Arial" w:cs="Arial"/>
          <w:color w:val="2D2D2D"/>
          <w:spacing w:val="2"/>
          <w:sz w:val="21"/>
          <w:szCs w:val="21"/>
          <w:lang w:eastAsia="ru-RU"/>
        </w:rPr>
        <w:br/>
      </w:r>
      <w:proofErr w:type="gramEnd"/>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9.2. </w:t>
      </w:r>
      <w:proofErr w:type="gramStart"/>
      <w:r w:rsidRPr="00912CC9">
        <w:rPr>
          <w:rFonts w:ascii="Arial" w:eastAsia="Times New Roman" w:hAnsi="Arial" w:cs="Arial"/>
          <w:color w:val="2D2D2D"/>
          <w:spacing w:val="2"/>
          <w:sz w:val="21"/>
          <w:szCs w:val="21"/>
          <w:lang w:eastAsia="ru-RU"/>
        </w:rPr>
        <w:t>Для предотвращения сброса неочищенных стоков в водоем следует:</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вокруг накопительных полос и посадочных площадок на обоих берегах устроить канаву с уклоном в сторону съемной цистерны для сбора сточных вод;</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xml:space="preserve">- сбор сточных вод с этих территорий осуществляется путем создания соответствующей </w:t>
      </w:r>
      <w:r w:rsidRPr="00912CC9">
        <w:rPr>
          <w:rFonts w:ascii="Arial" w:eastAsia="Times New Roman" w:hAnsi="Arial" w:cs="Arial"/>
          <w:color w:val="2D2D2D"/>
          <w:spacing w:val="2"/>
          <w:sz w:val="21"/>
          <w:szCs w:val="21"/>
          <w:lang w:eastAsia="ru-RU"/>
        </w:rPr>
        <w:lastRenderedPageBreak/>
        <w:t>вертикальной планировки;</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осуществлять сбор и очистку сточных вод с площадок хранения горюче-смазочных материалов и с площадок стоянки обслуживающего переправу транспорта;</w:t>
      </w:r>
      <w:proofErr w:type="gramEnd"/>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оборудовать помещения для обслуживающего персонала и павильоны для ожидания пассажиров санузлами с очисткой сточных вод.</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Кроме того, на переправе необходимо иметь запасные цистерны для сбора сточных вод. Заполненные цистерны заменяются запасными пустыми, а собранные сточные воды отвозятся на очистку в специализированные организации, привлекаемые на условиях субподряда.</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9.3. Для защиты придорожных водоемов в зоне переправ от загрязнений от мойки машин, розливов масел и других нефтепродуктов эксплуатирующими переправу организациями должны приниматься технические меры, исключающие возможность подъезда автомобилей к водоемам, устанавливаться надписи, запрещающие мойку и ремонт автомобилей, свалку мусора и другие виды загрязнений берегов водоемов и </w:t>
      </w:r>
      <w:proofErr w:type="spellStart"/>
      <w:r w:rsidRPr="00912CC9">
        <w:rPr>
          <w:rFonts w:ascii="Arial" w:eastAsia="Times New Roman" w:hAnsi="Arial" w:cs="Arial"/>
          <w:color w:val="2D2D2D"/>
          <w:spacing w:val="2"/>
          <w:sz w:val="21"/>
          <w:szCs w:val="21"/>
          <w:lang w:eastAsia="ru-RU"/>
        </w:rPr>
        <w:t>водоохранных</w:t>
      </w:r>
      <w:proofErr w:type="spellEnd"/>
      <w:r w:rsidRPr="00912CC9">
        <w:rPr>
          <w:rFonts w:ascii="Arial" w:eastAsia="Times New Roman" w:hAnsi="Arial" w:cs="Arial"/>
          <w:color w:val="2D2D2D"/>
          <w:spacing w:val="2"/>
          <w:sz w:val="21"/>
          <w:szCs w:val="21"/>
          <w:lang w:eastAsia="ru-RU"/>
        </w:rPr>
        <w:t xml:space="preserve"> зон.</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9.4. Пролитые на самой переправе (или на подходах к ней) горюче-смазочные материалы должны быть тщательно собраны и слиты в цистерну для сточных вод. В отдельную емкость необходимо складывать систематически собираемый с полосы переправы, подходов к ней в пределах </w:t>
      </w:r>
      <w:proofErr w:type="spellStart"/>
      <w:r w:rsidRPr="00912CC9">
        <w:rPr>
          <w:rFonts w:ascii="Arial" w:eastAsia="Times New Roman" w:hAnsi="Arial" w:cs="Arial"/>
          <w:color w:val="2D2D2D"/>
          <w:spacing w:val="2"/>
          <w:sz w:val="21"/>
          <w:szCs w:val="21"/>
          <w:lang w:eastAsia="ru-RU"/>
        </w:rPr>
        <w:t>водоохранных</w:t>
      </w:r>
      <w:proofErr w:type="spellEnd"/>
      <w:r w:rsidRPr="00912CC9">
        <w:rPr>
          <w:rFonts w:ascii="Arial" w:eastAsia="Times New Roman" w:hAnsi="Arial" w:cs="Arial"/>
          <w:color w:val="2D2D2D"/>
          <w:spacing w:val="2"/>
          <w:sz w:val="21"/>
          <w:szCs w:val="21"/>
          <w:lang w:eastAsia="ru-RU"/>
        </w:rPr>
        <w:t xml:space="preserve"> зон и берегов водоемов сухой мусор для последующего захоронения или сжигания.</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9.5. Бесконтрольное использование в районе переправы гусеничного транспорта, особенно в летнее время, должно быть категорически запрещено.</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9.6. Для </w:t>
      </w:r>
      <w:proofErr w:type="spellStart"/>
      <w:r w:rsidRPr="00912CC9">
        <w:rPr>
          <w:rFonts w:ascii="Arial" w:eastAsia="Times New Roman" w:hAnsi="Arial" w:cs="Arial"/>
          <w:color w:val="2D2D2D"/>
          <w:spacing w:val="2"/>
          <w:sz w:val="21"/>
          <w:szCs w:val="21"/>
          <w:lang w:eastAsia="ru-RU"/>
        </w:rPr>
        <w:t>проложения</w:t>
      </w:r>
      <w:proofErr w:type="spellEnd"/>
      <w:r w:rsidRPr="00912CC9">
        <w:rPr>
          <w:rFonts w:ascii="Arial" w:eastAsia="Times New Roman" w:hAnsi="Arial" w:cs="Arial"/>
          <w:color w:val="2D2D2D"/>
          <w:spacing w:val="2"/>
          <w:sz w:val="21"/>
          <w:szCs w:val="21"/>
          <w:lang w:eastAsia="ru-RU"/>
        </w:rPr>
        <w:t xml:space="preserve"> трассы подходов к переправе или зимней дороги в целом рекомендуется использовать непригодные для сельскохозяйственного производства или малоценные земельные угодья.</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proofErr w:type="gramStart"/>
      <w:r w:rsidRPr="00912CC9">
        <w:rPr>
          <w:rFonts w:ascii="Arial" w:eastAsia="Times New Roman" w:hAnsi="Arial" w:cs="Arial"/>
          <w:color w:val="2D2D2D"/>
          <w:spacing w:val="2"/>
          <w:sz w:val="21"/>
          <w:szCs w:val="21"/>
          <w:lang w:eastAsia="ru-RU"/>
        </w:rPr>
        <w:t>При этом следует осуществлять мероприятия по сохранению среды обитания и условий размножения животных, а также путей их миграции:</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запрещается пересечение трассой небольших лесов в их средней части;</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xml:space="preserve">- </w:t>
      </w:r>
      <w:proofErr w:type="spellStart"/>
      <w:r w:rsidRPr="00912CC9">
        <w:rPr>
          <w:rFonts w:ascii="Arial" w:eastAsia="Times New Roman" w:hAnsi="Arial" w:cs="Arial"/>
          <w:color w:val="2D2D2D"/>
          <w:spacing w:val="2"/>
          <w:sz w:val="21"/>
          <w:szCs w:val="21"/>
          <w:lang w:eastAsia="ru-RU"/>
        </w:rPr>
        <w:t>проложение</w:t>
      </w:r>
      <w:proofErr w:type="spellEnd"/>
      <w:r w:rsidRPr="00912CC9">
        <w:rPr>
          <w:rFonts w:ascii="Arial" w:eastAsia="Times New Roman" w:hAnsi="Arial" w:cs="Arial"/>
          <w:color w:val="2D2D2D"/>
          <w:spacing w:val="2"/>
          <w:sz w:val="21"/>
          <w:szCs w:val="21"/>
          <w:lang w:eastAsia="ru-RU"/>
        </w:rPr>
        <w:t xml:space="preserve"> трассы целесообразно вдоль опушки леса с полевой стороны от нее по соображениям охраны животных;</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трассу следует прокладывать в обход мест постоянного тока глухарей;</w:t>
      </w:r>
      <w:proofErr w:type="gramEnd"/>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на территории заповедников и в местах массовой миграции животных через подходы к переправе необходимо предусматривать переходы в виде мостиков или скотопрогонов, а на остальном протяжении ограждать проезжую часть и устанавливать отпугивающие столбики.</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lastRenderedPageBreak/>
        <w:t>Запрещается организация перехода через водоемы в местах нерестилищ и зимовальных ям.</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9.7. Обочины всех постоянных съездов к ледовым переправам должны быть озеленены.</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9.8. Целесообразна посадка вдоль трассы на опасных участках живых изгородей из деревьев и кустарников. Они должны быть высажены в 2-3 ряда, отличаться высокой плотностью посадки (непроходимостью); породы насаждений в живых изгородях должны быть подобраны так, чтобы не привлекать травоядных животных.</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9.9. В местах возможного частого выхода животных на проезжую часть с двух сторон дороги следует устанавливать сетчатые заборы высотой 2,5 м с мелкими ячейками и одновременно устраивать достаточно широкие проходы для животных - скотопрогоны.</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9.10. Для уменьшения числа ДТП, связанных с наездом на животных, рекомендуется также устанавливать предупреждающие знаки и оборудовать ограждения и направляющие столбики специальными рефлекторами, отражающими свет фар перпендикулярно к оси проезжей части и отпугивающими животных.</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9.11. Без специального обоснования и согласования с территориальными органами по водному хозяйству Министерства природных ресурсов Российской Федерации, </w:t>
      </w:r>
      <w:proofErr w:type="spellStart"/>
      <w:r w:rsidRPr="00912CC9">
        <w:rPr>
          <w:rFonts w:ascii="Arial" w:eastAsia="Times New Roman" w:hAnsi="Arial" w:cs="Arial"/>
          <w:color w:val="2D2D2D"/>
          <w:spacing w:val="2"/>
          <w:sz w:val="21"/>
          <w:szCs w:val="21"/>
          <w:lang w:eastAsia="ru-RU"/>
        </w:rPr>
        <w:t>Госкомэкологии</w:t>
      </w:r>
      <w:proofErr w:type="spellEnd"/>
      <w:r w:rsidRPr="00912CC9">
        <w:rPr>
          <w:rFonts w:ascii="Arial" w:eastAsia="Times New Roman" w:hAnsi="Arial" w:cs="Arial"/>
          <w:color w:val="2D2D2D"/>
          <w:spacing w:val="2"/>
          <w:sz w:val="21"/>
          <w:szCs w:val="21"/>
          <w:lang w:eastAsia="ru-RU"/>
        </w:rPr>
        <w:t xml:space="preserve"> и рыбоохраны запрещается использование деревянных настилов на ледяном покрове (кроме съемных щитов над большими трещинами и свайных съездов). Применение для увеличения сцепления колес автомобилей на полосе переправы щепы, опилок, дранки и других материалов (кроме песка разной крупности) не разрешается. Применение базальтового волокна и других подобных материалов, влияние которых на жизнедеятельность рыб не изучено, использование термосифонов с фреоном для </w:t>
      </w:r>
      <w:proofErr w:type="spellStart"/>
      <w:r w:rsidRPr="00912CC9">
        <w:rPr>
          <w:rFonts w:ascii="Arial" w:eastAsia="Times New Roman" w:hAnsi="Arial" w:cs="Arial"/>
          <w:color w:val="2D2D2D"/>
          <w:spacing w:val="2"/>
          <w:sz w:val="21"/>
          <w:szCs w:val="21"/>
          <w:lang w:eastAsia="ru-RU"/>
        </w:rPr>
        <w:t>намораживания</w:t>
      </w:r>
      <w:proofErr w:type="spellEnd"/>
      <w:r w:rsidRPr="00912CC9">
        <w:rPr>
          <w:rFonts w:ascii="Arial" w:eastAsia="Times New Roman" w:hAnsi="Arial" w:cs="Arial"/>
          <w:color w:val="2D2D2D"/>
          <w:spacing w:val="2"/>
          <w:sz w:val="21"/>
          <w:szCs w:val="21"/>
          <w:lang w:eastAsia="ru-RU"/>
        </w:rPr>
        <w:t xml:space="preserve"> ледяного покрова может быть допущено только после согласования с территориальными органами рыбоохраны.</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9.12. Весной после закрытия переправы необходимо очистить ледовый покров, подходы к переправе и затопляемые пойменные участки от дерева, металла, ЖБИ, горюче-смазочных материалов и прочего мусора.</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Створ переправы через судоходные реки после их закрытия и очистки зоны переправы и </w:t>
      </w:r>
      <w:proofErr w:type="spellStart"/>
      <w:r w:rsidRPr="00912CC9">
        <w:rPr>
          <w:rFonts w:ascii="Arial" w:eastAsia="Times New Roman" w:hAnsi="Arial" w:cs="Arial"/>
          <w:color w:val="2D2D2D"/>
          <w:spacing w:val="2"/>
          <w:sz w:val="21"/>
          <w:szCs w:val="21"/>
          <w:lang w:eastAsia="ru-RU"/>
        </w:rPr>
        <w:t>водоохранной</w:t>
      </w:r>
      <w:proofErr w:type="spellEnd"/>
      <w:r w:rsidRPr="00912CC9">
        <w:rPr>
          <w:rFonts w:ascii="Arial" w:eastAsia="Times New Roman" w:hAnsi="Arial" w:cs="Arial"/>
          <w:color w:val="2D2D2D"/>
          <w:spacing w:val="2"/>
          <w:sz w:val="21"/>
          <w:szCs w:val="21"/>
          <w:lang w:eastAsia="ru-RU"/>
        </w:rPr>
        <w:t xml:space="preserve"> зоны, прилегающей к ней, от мусора и жидких загрязняющих веще</w:t>
      </w:r>
      <w:proofErr w:type="gramStart"/>
      <w:r w:rsidRPr="00912CC9">
        <w:rPr>
          <w:rFonts w:ascii="Arial" w:eastAsia="Times New Roman" w:hAnsi="Arial" w:cs="Arial"/>
          <w:color w:val="2D2D2D"/>
          <w:spacing w:val="2"/>
          <w:sz w:val="21"/>
          <w:szCs w:val="21"/>
          <w:lang w:eastAsia="ru-RU"/>
        </w:rPr>
        <w:t>ств сл</w:t>
      </w:r>
      <w:proofErr w:type="gramEnd"/>
      <w:r w:rsidRPr="00912CC9">
        <w:rPr>
          <w:rFonts w:ascii="Arial" w:eastAsia="Times New Roman" w:hAnsi="Arial" w:cs="Arial"/>
          <w:color w:val="2D2D2D"/>
          <w:spacing w:val="2"/>
          <w:sz w:val="21"/>
          <w:szCs w:val="21"/>
          <w:lang w:eastAsia="ru-RU"/>
        </w:rPr>
        <w:t>едует:</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передать по акту Бассейновому управлению пути;</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xml:space="preserve">- сдать по акту территориальному комитету по водному хозяйству Министерства природных ресурсов Российской Федерации. В подписании акта должны участвовать также представители территориальных органов рыбоохраны и </w:t>
      </w:r>
      <w:proofErr w:type="spellStart"/>
      <w:r w:rsidRPr="00912CC9">
        <w:rPr>
          <w:rFonts w:ascii="Arial" w:eastAsia="Times New Roman" w:hAnsi="Arial" w:cs="Arial"/>
          <w:color w:val="2D2D2D"/>
          <w:spacing w:val="2"/>
          <w:sz w:val="21"/>
          <w:szCs w:val="21"/>
          <w:lang w:eastAsia="ru-RU"/>
        </w:rPr>
        <w:t>Госкомэкологии</w:t>
      </w:r>
      <w:proofErr w:type="spellEnd"/>
      <w:r w:rsidRPr="00912CC9">
        <w:rPr>
          <w:rFonts w:ascii="Arial" w:eastAsia="Times New Roman" w:hAnsi="Arial" w:cs="Arial"/>
          <w:color w:val="2D2D2D"/>
          <w:spacing w:val="2"/>
          <w:sz w:val="21"/>
          <w:szCs w:val="21"/>
          <w:lang w:eastAsia="ru-RU"/>
        </w:rPr>
        <w:t xml:space="preserve"> России.</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9.13. При аварийном загрязнении переправы и </w:t>
      </w:r>
      <w:proofErr w:type="spellStart"/>
      <w:r w:rsidRPr="00912CC9">
        <w:rPr>
          <w:rFonts w:ascii="Arial" w:eastAsia="Times New Roman" w:hAnsi="Arial" w:cs="Arial"/>
          <w:color w:val="2D2D2D"/>
          <w:spacing w:val="2"/>
          <w:sz w:val="21"/>
          <w:szCs w:val="21"/>
          <w:lang w:eastAsia="ru-RU"/>
        </w:rPr>
        <w:t>водоохранной</w:t>
      </w:r>
      <w:proofErr w:type="spellEnd"/>
      <w:r w:rsidRPr="00912CC9">
        <w:rPr>
          <w:rFonts w:ascii="Arial" w:eastAsia="Times New Roman" w:hAnsi="Arial" w:cs="Arial"/>
          <w:color w:val="2D2D2D"/>
          <w:spacing w:val="2"/>
          <w:sz w:val="21"/>
          <w:szCs w:val="21"/>
          <w:lang w:eastAsia="ru-RU"/>
        </w:rPr>
        <w:t xml:space="preserve"> зоны или при аварии с возможным загрязнением льда и берега немедленно сообщать об аварии </w:t>
      </w:r>
      <w:r w:rsidRPr="00912CC9">
        <w:rPr>
          <w:rFonts w:ascii="Arial" w:eastAsia="Times New Roman" w:hAnsi="Arial" w:cs="Arial"/>
          <w:color w:val="2D2D2D"/>
          <w:spacing w:val="2"/>
          <w:sz w:val="21"/>
          <w:szCs w:val="21"/>
          <w:lang w:eastAsia="ru-RU"/>
        </w:rPr>
        <w:lastRenderedPageBreak/>
        <w:t xml:space="preserve">территориальному комитету по водному хозяйству МПР России и территориальному комитету </w:t>
      </w:r>
      <w:proofErr w:type="spellStart"/>
      <w:r w:rsidRPr="00912CC9">
        <w:rPr>
          <w:rFonts w:ascii="Arial" w:eastAsia="Times New Roman" w:hAnsi="Arial" w:cs="Arial"/>
          <w:color w:val="2D2D2D"/>
          <w:spacing w:val="2"/>
          <w:sz w:val="21"/>
          <w:szCs w:val="21"/>
          <w:lang w:eastAsia="ru-RU"/>
        </w:rPr>
        <w:t>Госкомэкологии</w:t>
      </w:r>
      <w:proofErr w:type="spellEnd"/>
      <w:r w:rsidRPr="00912CC9">
        <w:rPr>
          <w:rFonts w:ascii="Arial" w:eastAsia="Times New Roman" w:hAnsi="Arial" w:cs="Arial"/>
          <w:color w:val="2D2D2D"/>
          <w:spacing w:val="2"/>
          <w:sz w:val="21"/>
          <w:szCs w:val="21"/>
          <w:lang w:eastAsia="ru-RU"/>
        </w:rPr>
        <w:t xml:space="preserve"> России.</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9.14. Всасывающие патрубки намораживающих машин и водозаборных агрегатов оборудуются </w:t>
      </w:r>
      <w:proofErr w:type="spellStart"/>
      <w:r w:rsidRPr="00912CC9">
        <w:rPr>
          <w:rFonts w:ascii="Arial" w:eastAsia="Times New Roman" w:hAnsi="Arial" w:cs="Arial"/>
          <w:color w:val="2D2D2D"/>
          <w:spacing w:val="2"/>
          <w:sz w:val="21"/>
          <w:szCs w:val="21"/>
          <w:lang w:eastAsia="ru-RU"/>
        </w:rPr>
        <w:t>рыбозащитными</w:t>
      </w:r>
      <w:proofErr w:type="spellEnd"/>
      <w:r w:rsidRPr="00912CC9">
        <w:rPr>
          <w:rFonts w:ascii="Arial" w:eastAsia="Times New Roman" w:hAnsi="Arial" w:cs="Arial"/>
          <w:color w:val="2D2D2D"/>
          <w:spacing w:val="2"/>
          <w:sz w:val="21"/>
          <w:szCs w:val="21"/>
          <w:lang w:eastAsia="ru-RU"/>
        </w:rPr>
        <w:t xml:space="preserve"> устройствами, тип и конструкция которых в каждом конкретном случае выбирается в зависимости от </w:t>
      </w:r>
      <w:proofErr w:type="spellStart"/>
      <w:r w:rsidRPr="00912CC9">
        <w:rPr>
          <w:rFonts w:ascii="Arial" w:eastAsia="Times New Roman" w:hAnsi="Arial" w:cs="Arial"/>
          <w:color w:val="2D2D2D"/>
          <w:spacing w:val="2"/>
          <w:sz w:val="21"/>
          <w:szCs w:val="21"/>
          <w:lang w:eastAsia="ru-RU"/>
        </w:rPr>
        <w:t>рыбохозяйственной</w:t>
      </w:r>
      <w:proofErr w:type="spellEnd"/>
      <w:r w:rsidRPr="00912CC9">
        <w:rPr>
          <w:rFonts w:ascii="Arial" w:eastAsia="Times New Roman" w:hAnsi="Arial" w:cs="Arial"/>
          <w:color w:val="2D2D2D"/>
          <w:spacing w:val="2"/>
          <w:sz w:val="21"/>
          <w:szCs w:val="21"/>
          <w:lang w:eastAsia="ru-RU"/>
        </w:rPr>
        <w:t xml:space="preserve"> характеристики водоема с участием территориальных органов рыбоохраны.</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912CC9">
        <w:rPr>
          <w:rFonts w:ascii="Arial" w:eastAsia="Times New Roman" w:hAnsi="Arial" w:cs="Arial"/>
          <w:color w:val="3C3C3C"/>
          <w:spacing w:val="2"/>
          <w:sz w:val="31"/>
          <w:szCs w:val="31"/>
          <w:lang w:eastAsia="ru-RU"/>
        </w:rPr>
        <w:t>10. ОХРАНА ТРУДА ПРИ ВЫПОЛНЕНИИ РАБОТ НА ПЕРЕПРАВАХ</w:t>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10.1. Все лица обслуживающего персонала переправ должны быть обеспечены теплой одеждой (телогрейками, ватными брюками, шапками, валенками с галошами, теплыми рукавицами), а также плащами и резиновыми сапогами. На переправах должны иметься медицинские аптечки для оказания первой медицинской помощи, а также средства для эвакуации пострадавших.</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10.2. Переправы должны быть оборудованы туалетами, помещениями для обогрева, отдыха и приема пищи лицами обслуживающего персонала.</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10.3. При выполнении всех видов работ на ледовых переправах необходимо соблюдать положения правил техники безопасности, содержащиеся в следующих нормативных документах:</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w:t>
      </w:r>
      <w:proofErr w:type="spellStart"/>
      <w:r w:rsidRPr="00912CC9">
        <w:rPr>
          <w:rFonts w:ascii="Arial" w:eastAsia="Times New Roman" w:hAnsi="Arial" w:cs="Arial"/>
          <w:color w:val="2D2D2D"/>
          <w:spacing w:val="2"/>
          <w:sz w:val="21"/>
          <w:szCs w:val="21"/>
          <w:lang w:eastAsia="ru-RU"/>
        </w:rPr>
        <w:fldChar w:fldCharType="begin"/>
      </w:r>
      <w:r w:rsidRPr="00912CC9">
        <w:rPr>
          <w:rFonts w:ascii="Arial" w:eastAsia="Times New Roman" w:hAnsi="Arial" w:cs="Arial"/>
          <w:color w:val="2D2D2D"/>
          <w:spacing w:val="2"/>
          <w:sz w:val="21"/>
          <w:szCs w:val="21"/>
          <w:lang w:eastAsia="ru-RU"/>
        </w:rPr>
        <w:instrText xml:space="preserve"> HYPERLINK "http://docs.cntd.ru/document/5200088" </w:instrText>
      </w:r>
      <w:r w:rsidRPr="00912CC9">
        <w:rPr>
          <w:rFonts w:ascii="Arial" w:eastAsia="Times New Roman" w:hAnsi="Arial" w:cs="Arial"/>
          <w:color w:val="2D2D2D"/>
          <w:spacing w:val="2"/>
          <w:sz w:val="21"/>
          <w:szCs w:val="21"/>
          <w:lang w:eastAsia="ru-RU"/>
        </w:rPr>
        <w:fldChar w:fldCharType="separate"/>
      </w:r>
      <w:r w:rsidRPr="00912CC9">
        <w:rPr>
          <w:rFonts w:ascii="Arial" w:eastAsia="Times New Roman" w:hAnsi="Arial" w:cs="Arial"/>
          <w:color w:val="00466E"/>
          <w:spacing w:val="2"/>
          <w:sz w:val="21"/>
          <w:u w:val="single"/>
          <w:lang w:eastAsia="ru-RU"/>
        </w:rPr>
        <w:t>СНиП</w:t>
      </w:r>
      <w:proofErr w:type="spellEnd"/>
      <w:r w:rsidRPr="00912CC9">
        <w:rPr>
          <w:rFonts w:ascii="Arial" w:eastAsia="Times New Roman" w:hAnsi="Arial" w:cs="Arial"/>
          <w:color w:val="00466E"/>
          <w:spacing w:val="2"/>
          <w:sz w:val="21"/>
          <w:u w:val="single"/>
          <w:lang w:eastAsia="ru-RU"/>
        </w:rPr>
        <w:t xml:space="preserve"> III-4-80 "Техника безопасности в строительстве"</w:t>
      </w:r>
      <w:r w:rsidRPr="00912CC9">
        <w:rPr>
          <w:rFonts w:ascii="Arial" w:eastAsia="Times New Roman" w:hAnsi="Arial" w:cs="Arial"/>
          <w:color w:val="2D2D2D"/>
          <w:spacing w:val="2"/>
          <w:sz w:val="21"/>
          <w:szCs w:val="21"/>
          <w:lang w:eastAsia="ru-RU"/>
        </w:rPr>
        <w:fldChar w:fldCharType="end"/>
      </w:r>
      <w:r w:rsidRPr="00912CC9">
        <w:rPr>
          <w:rFonts w:ascii="Arial" w:eastAsia="Times New Roman" w:hAnsi="Arial" w:cs="Arial"/>
          <w:color w:val="2D2D2D"/>
          <w:spacing w:val="2"/>
          <w:sz w:val="21"/>
          <w:szCs w:val="21"/>
          <w:lang w:eastAsia="ru-RU"/>
        </w:rPr>
        <w:t>;</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Правила техники безопасности при строительстве, ремонте и содержании автомобильных дорог;</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w:t>
      </w:r>
      <w:hyperlink r:id="rId30" w:history="1">
        <w:r w:rsidRPr="00912CC9">
          <w:rPr>
            <w:rFonts w:ascii="Arial" w:eastAsia="Times New Roman" w:hAnsi="Arial" w:cs="Arial"/>
            <w:color w:val="00466E"/>
            <w:spacing w:val="2"/>
            <w:sz w:val="21"/>
            <w:u w:val="single"/>
            <w:lang w:eastAsia="ru-RU"/>
          </w:rPr>
          <w:t>Правила по охране труда на автомобильном транспорте</w:t>
        </w:r>
      </w:hyperlink>
      <w:r w:rsidRPr="00912CC9">
        <w:rPr>
          <w:rFonts w:ascii="Arial" w:eastAsia="Times New Roman" w:hAnsi="Arial" w:cs="Arial"/>
          <w:color w:val="2D2D2D"/>
          <w:spacing w:val="2"/>
          <w:sz w:val="21"/>
          <w:szCs w:val="21"/>
          <w:lang w:eastAsia="ru-RU"/>
        </w:rPr>
        <w:t>.</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Кроме того, при выполнении работ на ледовых переправах необходимо соблюдать следующие специальные требования безопасности.</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10.4. При работах на льду необходимо иметь минимум людей, на каждом из которых должен быть спасательный жилет.</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10.5. Перед началом работ необходимо тщательно проверить состояние ледяного покрова, установить его надежность или выявить имеющиеся дефекты. </w:t>
      </w:r>
      <w:proofErr w:type="gramStart"/>
      <w:r w:rsidRPr="00912CC9">
        <w:rPr>
          <w:rFonts w:ascii="Arial" w:eastAsia="Times New Roman" w:hAnsi="Arial" w:cs="Arial"/>
          <w:color w:val="2D2D2D"/>
          <w:spacing w:val="2"/>
          <w:sz w:val="21"/>
          <w:szCs w:val="21"/>
          <w:lang w:eastAsia="ru-RU"/>
        </w:rPr>
        <w:t xml:space="preserve">Эта проверка должна осуществляться группой из трех человек, из которых первый непосредственно обследует лед, второй на расстоянии 5-7 м наблюдает за ним, страхует страховочным канатом длиной не менее 10 м, имеет шест диаметром 5-6 см и длиной 5 м. Третий, находящийся на </w:t>
      </w:r>
      <w:r w:rsidRPr="00912CC9">
        <w:rPr>
          <w:rFonts w:ascii="Arial" w:eastAsia="Times New Roman" w:hAnsi="Arial" w:cs="Arial"/>
          <w:color w:val="2D2D2D"/>
          <w:spacing w:val="2"/>
          <w:sz w:val="21"/>
          <w:szCs w:val="21"/>
          <w:lang w:eastAsia="ru-RU"/>
        </w:rPr>
        <w:lastRenderedPageBreak/>
        <w:t>расстоянии не менее 50 м от второго, наблюдает за передвижением первых двух.</w:t>
      </w:r>
      <w:r w:rsidRPr="00912CC9">
        <w:rPr>
          <w:rFonts w:ascii="Arial" w:eastAsia="Times New Roman" w:hAnsi="Arial" w:cs="Arial"/>
          <w:color w:val="2D2D2D"/>
          <w:spacing w:val="2"/>
          <w:sz w:val="21"/>
          <w:szCs w:val="21"/>
          <w:lang w:eastAsia="ru-RU"/>
        </w:rPr>
        <w:br/>
      </w:r>
      <w:proofErr w:type="gramEnd"/>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10.6. На расстоянии 20 м от работающих необходимо иметь переносной пост с комплектом спасательных средств (страховочный канат длиной 10-12 м, багор, шест, спасательный круг).</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10.7. Страховочные канаты должны быть сухими, без узлов и сростков и иметь коэффициент запаса по прочности не менее 6; спасательный шест должен быть из сухой прямослойной жерди.</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10.8. Вблизи от места работы надо иметь на берегу помещение для обогрева людей, а при удалении места работ от берега более 500 м - непосредственно на ледовом покрове с подведенной под это помещение деревянной площадкой, надежно прикрепленной к нему и имеющей достаточную плавучесть.</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10.9. </w:t>
      </w:r>
      <w:proofErr w:type="gramStart"/>
      <w:r w:rsidRPr="00912CC9">
        <w:rPr>
          <w:rFonts w:ascii="Arial" w:eastAsia="Times New Roman" w:hAnsi="Arial" w:cs="Arial"/>
          <w:color w:val="2D2D2D"/>
          <w:spacing w:val="2"/>
          <w:sz w:val="21"/>
          <w:szCs w:val="21"/>
          <w:lang w:eastAsia="ru-RU"/>
        </w:rPr>
        <w:t>В процессе эксплуатации переправы должны неукоснительно соблюдаться требования пунктов и разделов настоящей Инструкции:</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о регулярном замере толщины льда и поддержании ледового покрова в рабочем состоянии;</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о заделке трещин в ледовом покрове;</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о допускаемых нагрузках на ледовый покров;</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требования раздела 7 по эксплуатации и ремонту переправ;</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требования раздела 8 по организации движения автотранспорта и перевозок пассажиров по переправе.</w:t>
      </w:r>
      <w:r w:rsidRPr="00912CC9">
        <w:rPr>
          <w:rFonts w:ascii="Arial" w:eastAsia="Times New Roman" w:hAnsi="Arial" w:cs="Arial"/>
          <w:color w:val="2D2D2D"/>
          <w:spacing w:val="2"/>
          <w:sz w:val="21"/>
          <w:szCs w:val="21"/>
          <w:lang w:eastAsia="ru-RU"/>
        </w:rPr>
        <w:br/>
      </w:r>
      <w:proofErr w:type="gramEnd"/>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10.10. При протаскивании контрольного блока (груза) на испытателе должен быть надет спасательный жилет. Испытатель должен находиться на расстоянии не менее 50 м от блока. На таком же расстоянии должен отстоять от контрольного блока и тягач.</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Испытатель, при необходимости подхода к контрольному блоку, должен быть обвязан спасательным линем (помимо жилета), второй конец линя должен быть в руках страхующего.</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10.11. Механизмы, работающие на льду, должны иметь снятые кабины.</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912CC9">
        <w:rPr>
          <w:rFonts w:ascii="Arial" w:eastAsia="Times New Roman" w:hAnsi="Arial" w:cs="Arial"/>
          <w:color w:val="3C3C3C"/>
          <w:spacing w:val="2"/>
          <w:sz w:val="31"/>
          <w:szCs w:val="31"/>
          <w:lang w:eastAsia="ru-RU"/>
        </w:rPr>
        <w:t>Приложение 1. ОПРЕДЕЛЕНИЕ ПРОПУСКНОЙ СПОСОБНОСТИ ЛЕДОВОЙ ПЕРЕПРАВЫ</w:t>
      </w:r>
    </w:p>
    <w:p w:rsidR="00912CC9" w:rsidRPr="00912CC9" w:rsidRDefault="00912CC9" w:rsidP="00912CC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t>Приложение 1</w:t>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lastRenderedPageBreak/>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 xml:space="preserve">1. </w:t>
      </w:r>
      <w:proofErr w:type="gramStart"/>
      <w:r w:rsidRPr="00912CC9">
        <w:rPr>
          <w:rFonts w:ascii="Arial" w:eastAsia="Times New Roman" w:hAnsi="Arial" w:cs="Arial"/>
          <w:color w:val="2D2D2D"/>
          <w:spacing w:val="2"/>
          <w:sz w:val="21"/>
          <w:szCs w:val="21"/>
          <w:lang w:eastAsia="ru-RU"/>
        </w:rPr>
        <w:t>Исходными данными для расчета пропускной способности ледовой переправы являются:</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суточная интенсивность (расчетная) движения на дороге или на переправе (если по ней пропускается часть потока) </w:t>
      </w:r>
      <w:r w:rsidRPr="00912CC9">
        <w:rPr>
          <w:rFonts w:ascii="Arial" w:eastAsia="Times New Roman" w:hAnsi="Arial" w:cs="Arial"/>
          <w:color w:val="2D2D2D"/>
          <w:spacing w:val="2"/>
          <w:sz w:val="21"/>
          <w:szCs w:val="21"/>
          <w:lang w:eastAsia="ru-RU"/>
        </w:rPr>
        <w:pict>
          <v:shape id="_x0000_i1038" type="#_x0000_t75" alt="ОДН 218.010-98 Инструкция по проектированию, строительству и эксплуатации ледовых переправ" style="width:26.25pt;height:18.75pt"/>
        </w:pict>
      </w:r>
      <w:r w:rsidRPr="00912CC9">
        <w:rPr>
          <w:rFonts w:ascii="Arial" w:eastAsia="Times New Roman" w:hAnsi="Arial" w:cs="Arial"/>
          <w:color w:val="2D2D2D"/>
          <w:spacing w:val="2"/>
          <w:sz w:val="21"/>
          <w:szCs w:val="21"/>
          <w:lang w:eastAsia="ru-RU"/>
        </w:rPr>
        <w:t>, авт./</w:t>
      </w:r>
      <w:proofErr w:type="spellStart"/>
      <w:r w:rsidRPr="00912CC9">
        <w:rPr>
          <w:rFonts w:ascii="Arial" w:eastAsia="Times New Roman" w:hAnsi="Arial" w:cs="Arial"/>
          <w:color w:val="2D2D2D"/>
          <w:spacing w:val="2"/>
          <w:sz w:val="21"/>
          <w:szCs w:val="21"/>
          <w:lang w:eastAsia="ru-RU"/>
        </w:rPr>
        <w:t>сут</w:t>
      </w:r>
      <w:proofErr w:type="spellEnd"/>
      <w:r w:rsidRPr="00912CC9">
        <w:rPr>
          <w:rFonts w:ascii="Arial" w:eastAsia="Times New Roman" w:hAnsi="Arial" w:cs="Arial"/>
          <w:color w:val="2D2D2D"/>
          <w:spacing w:val="2"/>
          <w:sz w:val="21"/>
          <w:szCs w:val="21"/>
          <w:lang w:eastAsia="ru-RU"/>
        </w:rPr>
        <w:t>;</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расстояние между шлагбаумами </w:t>
      </w:r>
      <w:r w:rsidRPr="00912CC9">
        <w:rPr>
          <w:rFonts w:ascii="Arial" w:eastAsia="Times New Roman" w:hAnsi="Arial" w:cs="Arial"/>
          <w:color w:val="2D2D2D"/>
          <w:spacing w:val="2"/>
          <w:sz w:val="21"/>
          <w:szCs w:val="21"/>
          <w:lang w:eastAsia="ru-RU"/>
        </w:rPr>
        <w:pict>
          <v:shape id="_x0000_i1039" type="#_x0000_t75" alt="ОДН 218.010-98 Инструкция по проектированию, строительству и эксплуатации ледовых переправ" style="width:17.25pt;height:17.25pt"/>
        </w:pict>
      </w:r>
      <w:r w:rsidRPr="00912CC9">
        <w:rPr>
          <w:rFonts w:ascii="Arial" w:eastAsia="Times New Roman" w:hAnsi="Arial" w:cs="Arial"/>
          <w:color w:val="2D2D2D"/>
          <w:spacing w:val="2"/>
          <w:sz w:val="21"/>
          <w:szCs w:val="21"/>
          <w:lang w:eastAsia="ru-RU"/>
        </w:rPr>
        <w:t>, м;</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габарит проезжей части (полосы движения) переправы </w:t>
      </w:r>
      <w:r w:rsidRPr="00912CC9">
        <w:rPr>
          <w:rFonts w:ascii="Arial" w:eastAsia="Times New Roman" w:hAnsi="Arial" w:cs="Arial"/>
          <w:color w:val="2D2D2D"/>
          <w:spacing w:val="2"/>
          <w:sz w:val="21"/>
          <w:szCs w:val="21"/>
          <w:lang w:eastAsia="ru-RU"/>
        </w:rPr>
        <w:pict>
          <v:shape id="_x0000_i1040" type="#_x0000_t75" alt="ОДН 218.010-98 Инструкция по проектированию, строительству и эксплуатации ледовых переправ" style="width:11.25pt;height:12.75pt"/>
        </w:pict>
      </w:r>
      <w:r w:rsidRPr="00912CC9">
        <w:rPr>
          <w:rFonts w:ascii="Arial" w:eastAsia="Times New Roman" w:hAnsi="Arial" w:cs="Arial"/>
          <w:color w:val="2D2D2D"/>
          <w:spacing w:val="2"/>
          <w:sz w:val="21"/>
          <w:szCs w:val="21"/>
          <w:lang w:eastAsia="ru-RU"/>
        </w:rPr>
        <w:t>, м;</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тип и состояние покрытия полосы движения на переправе;</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 количество часов работы переправы в сутки </w:t>
      </w:r>
      <w:r w:rsidRPr="00912CC9">
        <w:rPr>
          <w:rFonts w:ascii="Arial" w:eastAsia="Times New Roman" w:hAnsi="Arial" w:cs="Arial"/>
          <w:color w:val="2D2D2D"/>
          <w:spacing w:val="2"/>
          <w:sz w:val="21"/>
          <w:szCs w:val="21"/>
          <w:lang w:eastAsia="ru-RU"/>
        </w:rPr>
        <w:pict>
          <v:shape id="_x0000_i1041" type="#_x0000_t75" alt="ОДН 218.010-98 Инструкция по проектированию, строительству и эксплуатации ледовых переправ" style="width:21pt;height:18.75pt"/>
        </w:pict>
      </w:r>
      <w:r w:rsidRPr="00912CC9">
        <w:rPr>
          <w:rFonts w:ascii="Arial" w:eastAsia="Times New Roman" w:hAnsi="Arial" w:cs="Arial"/>
          <w:color w:val="2D2D2D"/>
          <w:spacing w:val="2"/>
          <w:sz w:val="21"/>
          <w:szCs w:val="21"/>
          <w:lang w:eastAsia="ru-RU"/>
        </w:rPr>
        <w:t>, ч.</w:t>
      </w:r>
      <w:r w:rsidRPr="00912CC9">
        <w:rPr>
          <w:rFonts w:ascii="Arial" w:eastAsia="Times New Roman" w:hAnsi="Arial" w:cs="Arial"/>
          <w:color w:val="2D2D2D"/>
          <w:spacing w:val="2"/>
          <w:sz w:val="21"/>
          <w:szCs w:val="21"/>
          <w:lang w:eastAsia="ru-RU"/>
        </w:rPr>
        <w:br/>
      </w:r>
      <w:proofErr w:type="gramEnd"/>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2. За расчетную интенсивность движения принимается суточная интенсивность движения </w:t>
      </w:r>
      <w:r w:rsidRPr="00912CC9">
        <w:rPr>
          <w:rFonts w:ascii="Arial" w:eastAsia="Times New Roman" w:hAnsi="Arial" w:cs="Arial"/>
          <w:color w:val="2D2D2D"/>
          <w:spacing w:val="2"/>
          <w:sz w:val="21"/>
          <w:szCs w:val="21"/>
          <w:lang w:eastAsia="ru-RU"/>
        </w:rPr>
        <w:pict>
          <v:shape id="_x0000_i1042" type="#_x0000_t75" alt="ОДН 218.010-98 Инструкция по проектированию, строительству и эксплуатации ледовых переправ" style="width:26.25pt;height:18.75pt"/>
        </w:pict>
      </w:r>
      <w:r w:rsidRPr="00912CC9">
        <w:rPr>
          <w:rFonts w:ascii="Arial" w:eastAsia="Times New Roman" w:hAnsi="Arial" w:cs="Arial"/>
          <w:color w:val="2D2D2D"/>
          <w:spacing w:val="2"/>
          <w:sz w:val="21"/>
          <w:szCs w:val="21"/>
          <w:lang w:eastAsia="ru-RU"/>
        </w:rPr>
        <w:t>, (авт./</w:t>
      </w:r>
      <w:proofErr w:type="spellStart"/>
      <w:r w:rsidRPr="00912CC9">
        <w:rPr>
          <w:rFonts w:ascii="Arial" w:eastAsia="Times New Roman" w:hAnsi="Arial" w:cs="Arial"/>
          <w:color w:val="2D2D2D"/>
          <w:spacing w:val="2"/>
          <w:sz w:val="21"/>
          <w:szCs w:val="21"/>
          <w:lang w:eastAsia="ru-RU"/>
        </w:rPr>
        <w:t>сут</w:t>
      </w:r>
      <w:proofErr w:type="spellEnd"/>
      <w:r w:rsidRPr="00912CC9">
        <w:rPr>
          <w:rFonts w:ascii="Arial" w:eastAsia="Times New Roman" w:hAnsi="Arial" w:cs="Arial"/>
          <w:color w:val="2D2D2D"/>
          <w:spacing w:val="2"/>
          <w:sz w:val="21"/>
          <w:szCs w:val="21"/>
          <w:lang w:eastAsia="ru-RU"/>
        </w:rPr>
        <w:t xml:space="preserve">), рассчитанная на начало ввода переправы в эксплуатацию с учетом имеющихся на данной дороге сезонных изменений </w:t>
      </w:r>
      <w:proofErr w:type="spellStart"/>
      <w:r w:rsidRPr="00912CC9">
        <w:rPr>
          <w:rFonts w:ascii="Arial" w:eastAsia="Times New Roman" w:hAnsi="Arial" w:cs="Arial"/>
          <w:color w:val="2D2D2D"/>
          <w:spacing w:val="2"/>
          <w:sz w:val="21"/>
          <w:szCs w:val="21"/>
          <w:lang w:eastAsia="ru-RU"/>
        </w:rPr>
        <w:t>грузонапряженности</w:t>
      </w:r>
      <w:proofErr w:type="spellEnd"/>
      <w:r w:rsidRPr="00912CC9">
        <w:rPr>
          <w:rFonts w:ascii="Arial" w:eastAsia="Times New Roman" w:hAnsi="Arial" w:cs="Arial"/>
          <w:color w:val="2D2D2D"/>
          <w:spacing w:val="2"/>
          <w:sz w:val="21"/>
          <w:szCs w:val="21"/>
          <w:lang w:eastAsia="ru-RU"/>
        </w:rPr>
        <w:t>.</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Расчетная часовая интенсивность движения определяется по формуле</w:t>
      </w:r>
      <w:proofErr w:type="gramStart"/>
      <w:r w:rsidRPr="00912CC9">
        <w:rPr>
          <w:rFonts w:ascii="Arial" w:eastAsia="Times New Roman" w:hAnsi="Arial" w:cs="Arial"/>
          <w:color w:val="2D2D2D"/>
          <w:spacing w:val="2"/>
          <w:sz w:val="21"/>
          <w:szCs w:val="21"/>
          <w:lang w:eastAsia="ru-RU"/>
        </w:rPr>
        <w:br/>
      </w:r>
      <w:proofErr w:type="gramEnd"/>
    </w:p>
    <w:p w:rsidR="00912CC9" w:rsidRPr="00912CC9" w:rsidRDefault="00912CC9" w:rsidP="00912CC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1019175" cy="238125"/>
            <wp:effectExtent l="19050" t="0" r="9525" b="0"/>
            <wp:docPr id="44" name="Рисунок 44" descr="ОДН 218.010-98 Инструкция по проектированию, строительству и эксплуатации ледовых пере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ОДН 218.010-98 Инструкция по проектированию, строительству и эксплуатации ледовых переправ"/>
                    <pic:cNvPicPr>
                      <a:picLocks noChangeAspect="1" noChangeArrowheads="1"/>
                    </pic:cNvPicPr>
                  </pic:nvPicPr>
                  <pic:blipFill>
                    <a:blip r:embed="rId31" cstate="print"/>
                    <a:srcRect/>
                    <a:stretch>
                      <a:fillRect/>
                    </a:stretch>
                  </pic:blipFill>
                  <pic:spPr bwMode="auto">
                    <a:xfrm>
                      <a:off x="0" y="0"/>
                      <a:ext cx="1019175" cy="238125"/>
                    </a:xfrm>
                    <a:prstGeom prst="rect">
                      <a:avLst/>
                    </a:prstGeom>
                    <a:noFill/>
                    <a:ln w="9525">
                      <a:noFill/>
                      <a:miter lim="800000"/>
                      <a:headEnd/>
                      <a:tailEnd/>
                    </a:ln>
                  </pic:spPr>
                </pic:pic>
              </a:graphicData>
            </a:graphic>
          </wp:inline>
        </w:drawing>
      </w:r>
      <w:r w:rsidRPr="00912CC9">
        <w:rPr>
          <w:rFonts w:ascii="Arial" w:eastAsia="Times New Roman" w:hAnsi="Arial" w:cs="Arial"/>
          <w:color w:val="2D2D2D"/>
          <w:spacing w:val="2"/>
          <w:sz w:val="21"/>
          <w:szCs w:val="21"/>
          <w:lang w:eastAsia="ru-RU"/>
        </w:rPr>
        <w:t>, (П.1.1)</w:t>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где </w:t>
      </w:r>
      <w:r w:rsidRPr="00912CC9">
        <w:rPr>
          <w:rFonts w:ascii="Arial" w:eastAsia="Times New Roman" w:hAnsi="Arial" w:cs="Arial"/>
          <w:color w:val="2D2D2D"/>
          <w:spacing w:val="2"/>
          <w:sz w:val="21"/>
          <w:szCs w:val="21"/>
          <w:lang w:eastAsia="ru-RU"/>
        </w:rPr>
        <w:pict>
          <v:shape id="_x0000_i1043" type="#_x0000_t75" alt="ОДН 218.010-98 Инструкция по проектированию, строительству и эксплуатации ледовых переправ" style="width:26.25pt;height:18pt"/>
        </w:pict>
      </w:r>
      <w:r w:rsidRPr="00912CC9">
        <w:rPr>
          <w:rFonts w:ascii="Arial" w:eastAsia="Times New Roman" w:hAnsi="Arial" w:cs="Arial"/>
          <w:color w:val="2D2D2D"/>
          <w:spacing w:val="2"/>
          <w:sz w:val="21"/>
          <w:szCs w:val="21"/>
          <w:lang w:eastAsia="ru-RU"/>
        </w:rPr>
        <w:t> - в авт./</w:t>
      </w:r>
      <w:proofErr w:type="gramStart"/>
      <w:r w:rsidRPr="00912CC9">
        <w:rPr>
          <w:rFonts w:ascii="Arial" w:eastAsia="Times New Roman" w:hAnsi="Arial" w:cs="Arial"/>
          <w:color w:val="2D2D2D"/>
          <w:spacing w:val="2"/>
          <w:sz w:val="21"/>
          <w:szCs w:val="21"/>
          <w:lang w:eastAsia="ru-RU"/>
        </w:rPr>
        <w:t>ч</w:t>
      </w:r>
      <w:proofErr w:type="gramEnd"/>
      <w:r w:rsidRPr="00912CC9">
        <w:rPr>
          <w:rFonts w:ascii="Arial" w:eastAsia="Times New Roman" w:hAnsi="Arial" w:cs="Arial"/>
          <w:color w:val="2D2D2D"/>
          <w:spacing w:val="2"/>
          <w:sz w:val="21"/>
          <w:szCs w:val="21"/>
          <w:lang w:eastAsia="ru-RU"/>
        </w:rPr>
        <w:t>, а </w:t>
      </w:r>
      <w:r w:rsidRPr="00912CC9">
        <w:rPr>
          <w:rFonts w:ascii="Arial" w:eastAsia="Times New Roman" w:hAnsi="Arial" w:cs="Arial"/>
          <w:color w:val="2D2D2D"/>
          <w:spacing w:val="2"/>
          <w:sz w:val="21"/>
          <w:szCs w:val="21"/>
          <w:lang w:eastAsia="ru-RU"/>
        </w:rPr>
        <w:pict>
          <v:shape id="_x0000_i1044" type="#_x0000_t75" alt="ОДН 218.010-98 Инструкция по проектированию, строительству и эксплуатации ледовых переправ" style="width:26.25pt;height:18.75pt"/>
        </w:pict>
      </w:r>
      <w:r w:rsidRPr="00912CC9">
        <w:rPr>
          <w:rFonts w:ascii="Arial" w:eastAsia="Times New Roman" w:hAnsi="Arial" w:cs="Arial"/>
          <w:color w:val="2D2D2D"/>
          <w:spacing w:val="2"/>
          <w:sz w:val="21"/>
          <w:szCs w:val="21"/>
          <w:lang w:eastAsia="ru-RU"/>
        </w:rPr>
        <w:t> - в авт./</w:t>
      </w:r>
      <w:proofErr w:type="spellStart"/>
      <w:r w:rsidRPr="00912CC9">
        <w:rPr>
          <w:rFonts w:ascii="Arial" w:eastAsia="Times New Roman" w:hAnsi="Arial" w:cs="Arial"/>
          <w:color w:val="2D2D2D"/>
          <w:spacing w:val="2"/>
          <w:sz w:val="21"/>
          <w:szCs w:val="21"/>
          <w:lang w:eastAsia="ru-RU"/>
        </w:rPr>
        <w:t>сут</w:t>
      </w:r>
      <w:proofErr w:type="spellEnd"/>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w:t>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3. Назначается допускаемая (максимальная) скорость движения автомобилей по переправе. За расчетное значение допускаемой скорости (</w:t>
      </w:r>
      <w:proofErr w:type="gramStart"/>
      <w:r w:rsidRPr="00912CC9">
        <w:rPr>
          <w:rFonts w:ascii="Arial" w:eastAsia="Times New Roman" w:hAnsi="Arial" w:cs="Arial"/>
          <w:color w:val="2D2D2D"/>
          <w:spacing w:val="2"/>
          <w:sz w:val="21"/>
          <w:szCs w:val="21"/>
          <w:lang w:eastAsia="ru-RU"/>
        </w:rPr>
        <w:t>км</w:t>
      </w:r>
      <w:proofErr w:type="gramEnd"/>
      <w:r w:rsidRPr="00912CC9">
        <w:rPr>
          <w:rFonts w:ascii="Arial" w:eastAsia="Times New Roman" w:hAnsi="Arial" w:cs="Arial"/>
          <w:color w:val="2D2D2D"/>
          <w:spacing w:val="2"/>
          <w:sz w:val="21"/>
          <w:szCs w:val="21"/>
          <w:lang w:eastAsia="ru-RU"/>
        </w:rPr>
        <w:t>/ч) принимается минимальное из определяемых значений по следующим критериям:</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а) из условий движения в зависимости от параметров переправы допускаемую скорость движения автомашин можно определить по эмпирической формуле</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1419225" cy="266700"/>
            <wp:effectExtent l="19050" t="0" r="9525" b="0"/>
            <wp:docPr id="47" name="Рисунок 47" descr="ОДН 218.010-98 Инструкция по проектированию, строительству и эксплуатации ледовых пере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ОДН 218.010-98 Инструкция по проектированию, строительству и эксплуатации ледовых переправ"/>
                    <pic:cNvPicPr>
                      <a:picLocks noChangeAspect="1" noChangeArrowheads="1"/>
                    </pic:cNvPicPr>
                  </pic:nvPicPr>
                  <pic:blipFill>
                    <a:blip r:embed="rId32" cstate="print"/>
                    <a:srcRect/>
                    <a:stretch>
                      <a:fillRect/>
                    </a:stretch>
                  </pic:blipFill>
                  <pic:spPr bwMode="auto">
                    <a:xfrm>
                      <a:off x="0" y="0"/>
                      <a:ext cx="1419225" cy="266700"/>
                    </a:xfrm>
                    <a:prstGeom prst="rect">
                      <a:avLst/>
                    </a:prstGeom>
                    <a:noFill/>
                    <a:ln w="9525">
                      <a:noFill/>
                      <a:miter lim="800000"/>
                      <a:headEnd/>
                      <a:tailEnd/>
                    </a:ln>
                  </pic:spPr>
                </pic:pic>
              </a:graphicData>
            </a:graphic>
          </wp:inline>
        </w:drawing>
      </w:r>
      <w:r w:rsidRPr="00912CC9">
        <w:rPr>
          <w:rFonts w:ascii="Arial" w:eastAsia="Times New Roman" w:hAnsi="Arial" w:cs="Arial"/>
          <w:color w:val="2D2D2D"/>
          <w:spacing w:val="2"/>
          <w:sz w:val="21"/>
          <w:szCs w:val="21"/>
          <w:lang w:eastAsia="ru-RU"/>
        </w:rPr>
        <w:t>, (П.1.2)</w:t>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где </w:t>
      </w:r>
      <w:r w:rsidRPr="00912CC9">
        <w:rPr>
          <w:rFonts w:ascii="Arial" w:eastAsia="Times New Roman" w:hAnsi="Arial" w:cs="Arial"/>
          <w:color w:val="2D2D2D"/>
          <w:spacing w:val="2"/>
          <w:sz w:val="21"/>
          <w:szCs w:val="21"/>
          <w:lang w:eastAsia="ru-RU"/>
        </w:rPr>
        <w:pict>
          <v:shape id="_x0000_i1045" type="#_x0000_t75" alt="ОДН 218.010-98 Инструкция по проектированию, строительству и эксплуатации ледовых переправ" style="width:24pt;height:18.75pt"/>
        </w:pict>
      </w:r>
      <w:r w:rsidRPr="00912CC9">
        <w:rPr>
          <w:rFonts w:ascii="Arial" w:eastAsia="Times New Roman" w:hAnsi="Arial" w:cs="Arial"/>
          <w:color w:val="2D2D2D"/>
          <w:spacing w:val="2"/>
          <w:sz w:val="21"/>
          <w:szCs w:val="21"/>
          <w:lang w:eastAsia="ru-RU"/>
        </w:rPr>
        <w:t xml:space="preserve"> - глубина водоема, </w:t>
      </w:r>
      <w:proofErr w:type="gramStart"/>
      <w:r w:rsidRPr="00912CC9">
        <w:rPr>
          <w:rFonts w:ascii="Arial" w:eastAsia="Times New Roman" w:hAnsi="Arial" w:cs="Arial"/>
          <w:color w:val="2D2D2D"/>
          <w:spacing w:val="2"/>
          <w:sz w:val="21"/>
          <w:szCs w:val="21"/>
          <w:lang w:eastAsia="ru-RU"/>
        </w:rPr>
        <w:t>м</w:t>
      </w:r>
      <w:proofErr w:type="gramEnd"/>
      <w:r w:rsidRPr="00912CC9">
        <w:rPr>
          <w:rFonts w:ascii="Arial" w:eastAsia="Times New Roman" w:hAnsi="Arial" w:cs="Arial"/>
          <w:color w:val="2D2D2D"/>
          <w:spacing w:val="2"/>
          <w:sz w:val="21"/>
          <w:szCs w:val="21"/>
          <w:lang w:eastAsia="ru-RU"/>
        </w:rPr>
        <w:t>;</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pict>
          <v:shape id="_x0000_i1046" type="#_x0000_t75" alt="ОДН 218.010-98 Инструкция по проектированию, строительству и эксплуатации ледовых переправ" style="width:18pt;height:18pt"/>
        </w:pict>
      </w:r>
      <w:r w:rsidRPr="00912CC9">
        <w:rPr>
          <w:rFonts w:ascii="Arial" w:eastAsia="Times New Roman" w:hAnsi="Arial" w:cs="Arial"/>
          <w:color w:val="2D2D2D"/>
          <w:spacing w:val="2"/>
          <w:sz w:val="21"/>
          <w:szCs w:val="21"/>
          <w:lang w:eastAsia="ru-RU"/>
        </w:rPr>
        <w:t> - коэффициент в формуле (П.2.3) приложения 2.</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proofErr w:type="gramStart"/>
      <w:r w:rsidRPr="00912CC9">
        <w:rPr>
          <w:rFonts w:ascii="Arial" w:eastAsia="Times New Roman" w:hAnsi="Arial" w:cs="Arial"/>
          <w:color w:val="2D2D2D"/>
          <w:spacing w:val="2"/>
          <w:sz w:val="21"/>
          <w:szCs w:val="21"/>
          <w:lang w:eastAsia="ru-RU"/>
        </w:rPr>
        <w:t>На мелководных реках глубиной до 4 м скорость движения принимают </w:t>
      </w:r>
      <w:r w:rsidRPr="00912CC9">
        <w:rPr>
          <w:rFonts w:ascii="Arial" w:eastAsia="Times New Roman" w:hAnsi="Arial" w:cs="Arial"/>
          <w:color w:val="2D2D2D"/>
          <w:spacing w:val="2"/>
          <w:sz w:val="21"/>
          <w:szCs w:val="21"/>
          <w:lang w:eastAsia="ru-RU"/>
        </w:rPr>
        <w:pict>
          <v:shape id="_x0000_i1047" type="#_x0000_t75" alt="ОДН 218.010-98 Инструкция по проектированию, строительству и эксплуатации ледовых переправ" style="width:24.75pt;height:18.75pt"/>
        </w:pict>
      </w:r>
      <w:r w:rsidRPr="00912CC9">
        <w:rPr>
          <w:rFonts w:ascii="Arial" w:eastAsia="Times New Roman" w:hAnsi="Arial" w:cs="Arial"/>
          <w:color w:val="2D2D2D"/>
          <w:spacing w:val="2"/>
          <w:sz w:val="21"/>
          <w:szCs w:val="21"/>
          <w:lang w:eastAsia="ru-RU"/>
        </w:rPr>
        <w:t>=10 км/ч, при глубине до 6 м - </w:t>
      </w:r>
      <w:r w:rsidRPr="00912CC9">
        <w:rPr>
          <w:rFonts w:ascii="Arial" w:eastAsia="Times New Roman" w:hAnsi="Arial" w:cs="Arial"/>
          <w:color w:val="2D2D2D"/>
          <w:spacing w:val="2"/>
          <w:sz w:val="21"/>
          <w:szCs w:val="21"/>
          <w:lang w:eastAsia="ru-RU"/>
        </w:rPr>
        <w:pict>
          <v:shape id="_x0000_i1048" type="#_x0000_t75" alt="ОДН 218.010-98 Инструкция по проектированию, строительству и эксплуатации ледовых переправ" style="width:24.75pt;height:18.75pt"/>
        </w:pict>
      </w:r>
      <w:r w:rsidRPr="00912CC9">
        <w:rPr>
          <w:rFonts w:ascii="Arial" w:eastAsia="Times New Roman" w:hAnsi="Arial" w:cs="Arial"/>
          <w:color w:val="2D2D2D"/>
          <w:spacing w:val="2"/>
          <w:sz w:val="21"/>
          <w:szCs w:val="21"/>
          <w:lang w:eastAsia="ru-RU"/>
        </w:rPr>
        <w:t>=15 км/ч, при глубине более 6 м - </w:t>
      </w:r>
      <w:r w:rsidRPr="00912CC9">
        <w:rPr>
          <w:rFonts w:ascii="Arial" w:eastAsia="Times New Roman" w:hAnsi="Arial" w:cs="Arial"/>
          <w:color w:val="2D2D2D"/>
          <w:spacing w:val="2"/>
          <w:sz w:val="21"/>
          <w:szCs w:val="21"/>
          <w:lang w:eastAsia="ru-RU"/>
        </w:rPr>
        <w:pict>
          <v:shape id="_x0000_i1049" type="#_x0000_t75" alt="ОДН 218.010-98 Инструкция по проектированию, строительству и эксплуатации ледовых переправ" style="width:24.75pt;height:18.75pt"/>
        </w:pict>
      </w:r>
      <w:r w:rsidRPr="00912CC9">
        <w:rPr>
          <w:rFonts w:ascii="Arial" w:eastAsia="Times New Roman" w:hAnsi="Arial" w:cs="Arial"/>
          <w:color w:val="2D2D2D"/>
          <w:spacing w:val="2"/>
          <w:sz w:val="21"/>
          <w:szCs w:val="21"/>
          <w:lang w:eastAsia="ru-RU"/>
        </w:rPr>
        <w:t>=20 км/ч.</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t>На всех узких реках шириной до 200 м скорость устанавливается единая - </w:t>
      </w:r>
      <w:r w:rsidRPr="00912CC9">
        <w:rPr>
          <w:rFonts w:ascii="Arial" w:eastAsia="Times New Roman" w:hAnsi="Arial" w:cs="Arial"/>
          <w:color w:val="2D2D2D"/>
          <w:spacing w:val="2"/>
          <w:sz w:val="21"/>
          <w:szCs w:val="21"/>
          <w:lang w:eastAsia="ru-RU"/>
        </w:rPr>
        <w:pict>
          <v:shape id="_x0000_i1050" type="#_x0000_t75" alt="ОДН 218.010-98 Инструкция по проектированию, строительству и эксплуатации ледовых переправ" style="width:24.75pt;height:18.75pt"/>
        </w:pict>
      </w:r>
      <w:r w:rsidRPr="00912CC9">
        <w:rPr>
          <w:rFonts w:ascii="Arial" w:eastAsia="Times New Roman" w:hAnsi="Arial" w:cs="Arial"/>
          <w:color w:val="2D2D2D"/>
          <w:spacing w:val="2"/>
          <w:sz w:val="21"/>
          <w:szCs w:val="21"/>
          <w:lang w:eastAsia="ru-RU"/>
        </w:rPr>
        <w:t>=10 км/ч. Спуск на лед тяжеловесов более 60 т допускается со скоростью не более 5 км/ч.</w:t>
      </w:r>
      <w:r w:rsidRPr="00912CC9">
        <w:rPr>
          <w:rFonts w:ascii="Arial" w:eastAsia="Times New Roman" w:hAnsi="Arial" w:cs="Arial"/>
          <w:color w:val="2D2D2D"/>
          <w:spacing w:val="2"/>
          <w:sz w:val="21"/>
          <w:szCs w:val="21"/>
          <w:lang w:eastAsia="ru-RU"/>
        </w:rPr>
        <w:br/>
      </w:r>
      <w:proofErr w:type="gramEnd"/>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lastRenderedPageBreak/>
        <w:t>б) по обеспечению максимальной пропускной способности одной полосы движения </w:t>
      </w:r>
      <w:r w:rsidRPr="00912CC9">
        <w:rPr>
          <w:rFonts w:ascii="Arial" w:eastAsia="Times New Roman" w:hAnsi="Arial" w:cs="Arial"/>
          <w:color w:val="2D2D2D"/>
          <w:spacing w:val="2"/>
          <w:sz w:val="21"/>
          <w:szCs w:val="21"/>
          <w:lang w:eastAsia="ru-RU"/>
        </w:rPr>
        <w:pict>
          <v:shape id="_x0000_i1051" type="#_x0000_t75" alt="ОДН 218.010-98 Инструкция по проектированию, строительству и эксплуатации ледовых переправ" style="width:24.75pt;height:18.75pt"/>
        </w:pict>
      </w:r>
      <w:r w:rsidRPr="00912CC9">
        <w:rPr>
          <w:rFonts w:ascii="Arial" w:eastAsia="Times New Roman" w:hAnsi="Arial" w:cs="Arial"/>
          <w:color w:val="2D2D2D"/>
          <w:spacing w:val="2"/>
          <w:sz w:val="21"/>
          <w:szCs w:val="21"/>
          <w:lang w:eastAsia="ru-RU"/>
        </w:rPr>
        <w:t>=30 км/ч;</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в) в зависимости от типа и состояния деревянного покрытия полосы движения на переправе</w:t>
      </w:r>
      <w:r w:rsidRPr="00912CC9">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131"/>
        <w:gridCol w:w="1227"/>
        <w:gridCol w:w="1104"/>
        <w:gridCol w:w="1893"/>
        <w:gridCol w:w="2309"/>
        <w:gridCol w:w="2223"/>
        <w:gridCol w:w="131"/>
        <w:gridCol w:w="337"/>
      </w:tblGrid>
      <w:tr w:rsidR="00912CC9" w:rsidRPr="00912CC9" w:rsidTr="00912CC9">
        <w:trPr>
          <w:gridAfter w:val="1"/>
          <w:wAfter w:w="480" w:type="dxa"/>
          <w:trHeight w:val="15"/>
        </w:trPr>
        <w:tc>
          <w:tcPr>
            <w:tcW w:w="185"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294"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294"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2218"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2772"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2772"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85"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r>
      <w:tr w:rsidR="00912CC9" w:rsidRPr="00912CC9" w:rsidTr="00912CC9">
        <w:trPr>
          <w:gridAfter w:val="1"/>
          <w:wAfter w:w="480" w:type="dxa"/>
        </w:trPr>
        <w:tc>
          <w:tcPr>
            <w:tcW w:w="185" w:type="dxa"/>
            <w:hideMark/>
          </w:tcPr>
          <w:p w:rsidR="00912CC9" w:rsidRPr="00912CC9" w:rsidRDefault="00912CC9" w:rsidP="00912CC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Покрытие:</w:t>
            </w:r>
          </w:p>
        </w:tc>
        <w:tc>
          <w:tcPr>
            <w:tcW w:w="1294" w:type="dxa"/>
            <w:tcBorders>
              <w:top w:val="nil"/>
              <w:left w:val="nil"/>
              <w:bottom w:val="nil"/>
              <w:right w:val="nil"/>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Новое</w:t>
            </w:r>
          </w:p>
        </w:tc>
        <w:tc>
          <w:tcPr>
            <w:tcW w:w="2218" w:type="dxa"/>
            <w:tcBorders>
              <w:top w:val="nil"/>
              <w:left w:val="nil"/>
              <w:bottom w:val="nil"/>
              <w:right w:val="nil"/>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912CC9">
              <w:rPr>
                <w:rFonts w:ascii="Times New Roman" w:eastAsia="Times New Roman" w:hAnsi="Times New Roman" w:cs="Times New Roman"/>
                <w:color w:val="2D2D2D"/>
                <w:sz w:val="21"/>
                <w:szCs w:val="21"/>
                <w:lang w:eastAsia="ru-RU"/>
              </w:rPr>
              <w:t>Отремо</w:t>
            </w:r>
            <w:proofErr w:type="gramStart"/>
            <w:r w:rsidRPr="00912CC9">
              <w:rPr>
                <w:rFonts w:ascii="Times New Roman" w:eastAsia="Times New Roman" w:hAnsi="Times New Roman" w:cs="Times New Roman"/>
                <w:color w:val="2D2D2D"/>
                <w:sz w:val="21"/>
                <w:szCs w:val="21"/>
                <w:lang w:eastAsia="ru-RU"/>
              </w:rPr>
              <w:t>н</w:t>
            </w:r>
            <w:proofErr w:type="spellEnd"/>
            <w:r w:rsidRPr="00912CC9">
              <w:rPr>
                <w:rFonts w:ascii="Times New Roman" w:eastAsia="Times New Roman" w:hAnsi="Times New Roman" w:cs="Times New Roman"/>
                <w:color w:val="2D2D2D"/>
                <w:sz w:val="21"/>
                <w:szCs w:val="21"/>
                <w:lang w:eastAsia="ru-RU"/>
              </w:rPr>
              <w:t>-</w:t>
            </w:r>
            <w:proofErr w:type="gramEnd"/>
            <w:r w:rsidRPr="00912CC9">
              <w:rPr>
                <w:rFonts w:ascii="Times New Roman" w:eastAsia="Times New Roman" w:hAnsi="Times New Roman" w:cs="Times New Roman"/>
                <w:color w:val="2D2D2D"/>
                <w:sz w:val="21"/>
                <w:szCs w:val="21"/>
                <w:lang w:eastAsia="ru-RU"/>
              </w:rPr>
              <w:br/>
              <w:t>тированное</w:t>
            </w:r>
          </w:p>
        </w:tc>
        <w:tc>
          <w:tcPr>
            <w:tcW w:w="5544" w:type="dxa"/>
            <w:gridSpan w:val="2"/>
            <w:tcBorders>
              <w:top w:val="nil"/>
              <w:left w:val="nil"/>
              <w:bottom w:val="nil"/>
              <w:right w:val="nil"/>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912CC9">
              <w:rPr>
                <w:rFonts w:ascii="Times New Roman" w:eastAsia="Times New Roman" w:hAnsi="Times New Roman" w:cs="Times New Roman"/>
                <w:color w:val="2D2D2D"/>
                <w:sz w:val="21"/>
                <w:szCs w:val="21"/>
                <w:lang w:eastAsia="ru-RU"/>
              </w:rPr>
              <w:t>Неотремонтированное</w:t>
            </w:r>
            <w:proofErr w:type="spellEnd"/>
            <w:r w:rsidRPr="00912CC9">
              <w:rPr>
                <w:rFonts w:ascii="Times New Roman" w:eastAsia="Times New Roman" w:hAnsi="Times New Roman" w:cs="Times New Roman"/>
                <w:color w:val="2D2D2D"/>
                <w:sz w:val="21"/>
                <w:szCs w:val="21"/>
                <w:lang w:eastAsia="ru-RU"/>
              </w:rPr>
              <w:t>, объем повреждений, % площади:</w:t>
            </w:r>
          </w:p>
        </w:tc>
        <w:tc>
          <w:tcPr>
            <w:tcW w:w="185" w:type="dxa"/>
            <w:hideMark/>
          </w:tcPr>
          <w:p w:rsidR="00912CC9" w:rsidRPr="00912CC9" w:rsidRDefault="00912CC9" w:rsidP="00912CC9">
            <w:pPr>
              <w:spacing w:after="0" w:line="240" w:lineRule="auto"/>
              <w:rPr>
                <w:rFonts w:ascii="Times New Roman" w:eastAsia="Times New Roman" w:hAnsi="Times New Roman" w:cs="Times New Roman"/>
                <w:sz w:val="24"/>
                <w:szCs w:val="24"/>
                <w:lang w:eastAsia="ru-RU"/>
              </w:rPr>
            </w:pPr>
          </w:p>
        </w:tc>
      </w:tr>
      <w:tr w:rsidR="00912CC9" w:rsidRPr="00912CC9" w:rsidTr="00912CC9">
        <w:tc>
          <w:tcPr>
            <w:tcW w:w="185" w:type="dxa"/>
            <w:hideMark/>
          </w:tcPr>
          <w:p w:rsidR="00912CC9" w:rsidRPr="00912CC9" w:rsidRDefault="00912CC9" w:rsidP="00912CC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55" w:type="dxa"/>
              <w:bottom w:w="0" w:type="dxa"/>
              <w:right w:w="55" w:type="dxa"/>
            </w:tcMar>
            <w:hideMark/>
          </w:tcPr>
          <w:p w:rsidR="00912CC9" w:rsidRPr="00912CC9" w:rsidRDefault="00912CC9" w:rsidP="00912CC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55" w:type="dxa"/>
              <w:bottom w:w="0" w:type="dxa"/>
              <w:right w:w="55" w:type="dxa"/>
            </w:tcMar>
            <w:hideMark/>
          </w:tcPr>
          <w:p w:rsidR="00912CC9" w:rsidRPr="00912CC9" w:rsidRDefault="00912CC9" w:rsidP="00912CC9">
            <w:pPr>
              <w:spacing w:after="0" w:line="240" w:lineRule="auto"/>
              <w:rPr>
                <w:rFonts w:ascii="Times New Roman" w:eastAsia="Times New Roman" w:hAnsi="Times New Roman" w:cs="Times New Roman"/>
                <w:sz w:val="24"/>
                <w:szCs w:val="24"/>
                <w:lang w:eastAsia="ru-RU"/>
              </w:rPr>
            </w:pPr>
          </w:p>
        </w:tc>
        <w:tc>
          <w:tcPr>
            <w:tcW w:w="2218" w:type="dxa"/>
            <w:tcBorders>
              <w:top w:val="nil"/>
              <w:left w:val="nil"/>
              <w:bottom w:val="nil"/>
              <w:right w:val="nil"/>
            </w:tcBorders>
            <w:tcMar>
              <w:top w:w="0" w:type="dxa"/>
              <w:left w:w="55" w:type="dxa"/>
              <w:bottom w:w="0" w:type="dxa"/>
              <w:right w:w="55" w:type="dxa"/>
            </w:tcMar>
            <w:hideMark/>
          </w:tcPr>
          <w:p w:rsidR="00912CC9" w:rsidRPr="00912CC9" w:rsidRDefault="00912CC9" w:rsidP="00912CC9">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Менее 15</w:t>
            </w:r>
          </w:p>
        </w:tc>
        <w:tc>
          <w:tcPr>
            <w:tcW w:w="2772" w:type="dxa"/>
            <w:tcBorders>
              <w:top w:val="nil"/>
              <w:left w:val="nil"/>
              <w:bottom w:val="nil"/>
              <w:right w:val="nil"/>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Более 15</w:t>
            </w:r>
          </w:p>
        </w:tc>
        <w:tc>
          <w:tcPr>
            <w:tcW w:w="185" w:type="dxa"/>
            <w:gridSpan w:val="2"/>
            <w:hideMark/>
          </w:tcPr>
          <w:p w:rsidR="00912CC9" w:rsidRPr="00912CC9" w:rsidRDefault="00912CC9" w:rsidP="00912CC9">
            <w:pPr>
              <w:spacing w:after="0" w:line="240" w:lineRule="auto"/>
              <w:rPr>
                <w:rFonts w:ascii="Times New Roman" w:eastAsia="Times New Roman" w:hAnsi="Times New Roman" w:cs="Times New Roman"/>
                <w:sz w:val="24"/>
                <w:szCs w:val="24"/>
                <w:lang w:eastAsia="ru-RU"/>
              </w:rPr>
            </w:pPr>
          </w:p>
        </w:tc>
      </w:tr>
      <w:tr w:rsidR="00912CC9" w:rsidRPr="00912CC9" w:rsidTr="00912CC9">
        <w:tc>
          <w:tcPr>
            <w:tcW w:w="185" w:type="dxa"/>
            <w:hideMark/>
          </w:tcPr>
          <w:p w:rsidR="00912CC9" w:rsidRPr="00912CC9" w:rsidRDefault="00912CC9" w:rsidP="00912CC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pict>
                <v:shape id="_x0000_i1052" type="#_x0000_t75" alt="ОДН 218.010-98 Инструкция по проектированию, строительству и эксплуатации ледовых переправ" style="width:24.75pt;height:18.75pt"/>
              </w:pict>
            </w:r>
            <w:r w:rsidRPr="00912CC9">
              <w:rPr>
                <w:rFonts w:ascii="Times New Roman" w:eastAsia="Times New Roman" w:hAnsi="Times New Roman" w:cs="Times New Roman"/>
                <w:color w:val="2D2D2D"/>
                <w:sz w:val="21"/>
                <w:szCs w:val="21"/>
                <w:lang w:eastAsia="ru-RU"/>
              </w:rPr>
              <w:t xml:space="preserve">, </w:t>
            </w:r>
            <w:proofErr w:type="gramStart"/>
            <w:r w:rsidRPr="00912CC9">
              <w:rPr>
                <w:rFonts w:ascii="Times New Roman" w:eastAsia="Times New Roman" w:hAnsi="Times New Roman" w:cs="Times New Roman"/>
                <w:color w:val="2D2D2D"/>
                <w:sz w:val="21"/>
                <w:szCs w:val="21"/>
                <w:lang w:eastAsia="ru-RU"/>
              </w:rPr>
              <w:t>км</w:t>
            </w:r>
            <w:proofErr w:type="gramEnd"/>
            <w:r w:rsidRPr="00912CC9">
              <w:rPr>
                <w:rFonts w:ascii="Times New Roman" w:eastAsia="Times New Roman" w:hAnsi="Times New Roman" w:cs="Times New Roman"/>
                <w:color w:val="2D2D2D"/>
                <w:sz w:val="21"/>
                <w:szCs w:val="21"/>
                <w:lang w:eastAsia="ru-RU"/>
              </w:rPr>
              <w:t>/ч</w:t>
            </w:r>
          </w:p>
        </w:tc>
        <w:tc>
          <w:tcPr>
            <w:tcW w:w="1294" w:type="dxa"/>
            <w:tcBorders>
              <w:top w:val="nil"/>
              <w:left w:val="nil"/>
              <w:bottom w:val="nil"/>
              <w:right w:val="nil"/>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25</w:t>
            </w:r>
          </w:p>
        </w:tc>
        <w:tc>
          <w:tcPr>
            <w:tcW w:w="2218" w:type="dxa"/>
            <w:tcBorders>
              <w:top w:val="nil"/>
              <w:left w:val="nil"/>
              <w:bottom w:val="nil"/>
              <w:right w:val="nil"/>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20-25</w:t>
            </w:r>
          </w:p>
        </w:tc>
        <w:tc>
          <w:tcPr>
            <w:tcW w:w="2772" w:type="dxa"/>
            <w:tcBorders>
              <w:top w:val="nil"/>
              <w:left w:val="nil"/>
              <w:bottom w:val="nil"/>
              <w:right w:val="nil"/>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8-10</w:t>
            </w:r>
          </w:p>
        </w:tc>
        <w:tc>
          <w:tcPr>
            <w:tcW w:w="2772" w:type="dxa"/>
            <w:tcBorders>
              <w:top w:val="nil"/>
              <w:left w:val="nil"/>
              <w:bottom w:val="nil"/>
              <w:right w:val="nil"/>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5-6</w:t>
            </w:r>
          </w:p>
        </w:tc>
        <w:tc>
          <w:tcPr>
            <w:tcW w:w="185" w:type="dxa"/>
            <w:gridSpan w:val="2"/>
            <w:hideMark/>
          </w:tcPr>
          <w:p w:rsidR="00912CC9" w:rsidRPr="00912CC9" w:rsidRDefault="00912CC9" w:rsidP="00912CC9">
            <w:pPr>
              <w:spacing w:after="0" w:line="240" w:lineRule="auto"/>
              <w:rPr>
                <w:rFonts w:ascii="Times New Roman" w:eastAsia="Times New Roman" w:hAnsi="Times New Roman" w:cs="Times New Roman"/>
                <w:sz w:val="24"/>
                <w:szCs w:val="24"/>
                <w:lang w:eastAsia="ru-RU"/>
              </w:rPr>
            </w:pPr>
          </w:p>
        </w:tc>
      </w:tr>
    </w:tbl>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г) в зависимости от ширины проезжей (полосы движения)</w:t>
      </w:r>
      <w:r w:rsidRPr="00912CC9">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120"/>
        <w:gridCol w:w="1230"/>
        <w:gridCol w:w="891"/>
        <w:gridCol w:w="910"/>
        <w:gridCol w:w="948"/>
        <w:gridCol w:w="1008"/>
        <w:gridCol w:w="948"/>
        <w:gridCol w:w="910"/>
        <w:gridCol w:w="1028"/>
        <w:gridCol w:w="935"/>
        <w:gridCol w:w="120"/>
        <w:gridCol w:w="307"/>
      </w:tblGrid>
      <w:tr w:rsidR="00912CC9" w:rsidRPr="00912CC9" w:rsidTr="00912CC9">
        <w:trPr>
          <w:gridAfter w:val="1"/>
          <w:wAfter w:w="480" w:type="dxa"/>
          <w:trHeight w:val="15"/>
        </w:trPr>
        <w:tc>
          <w:tcPr>
            <w:tcW w:w="185"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478"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109"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109"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109"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294"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109"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109"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294"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109"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85"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r>
      <w:tr w:rsidR="00912CC9" w:rsidRPr="00912CC9" w:rsidTr="00912CC9">
        <w:trPr>
          <w:gridAfter w:val="1"/>
          <w:wAfter w:w="480" w:type="dxa"/>
        </w:trPr>
        <w:tc>
          <w:tcPr>
            <w:tcW w:w="185" w:type="dxa"/>
            <w:hideMark/>
          </w:tcPr>
          <w:p w:rsidR="00912CC9" w:rsidRPr="00912CC9" w:rsidRDefault="00912CC9" w:rsidP="00912CC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0" w:type="dxa"/>
              <w:left w:w="149" w:type="dxa"/>
              <w:bottom w:w="0" w:type="dxa"/>
              <w:right w:w="149" w:type="dxa"/>
            </w:tcMar>
            <w:hideMark/>
          </w:tcPr>
          <w:p w:rsidR="00912CC9" w:rsidRPr="00912CC9" w:rsidRDefault="00912CC9" w:rsidP="00912CC9">
            <w:pPr>
              <w:spacing w:after="0" w:line="315" w:lineRule="atLeast"/>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pict>
                <v:shape id="_x0000_i1053" type="#_x0000_t75" alt="ОДН 218.010-98 Инструкция по проектированию, строительству и эксплуатации ледовых переправ" style="width:11.25pt;height:12.75pt"/>
              </w:pict>
            </w:r>
            <w:r w:rsidRPr="00912CC9">
              <w:rPr>
                <w:rFonts w:ascii="Times New Roman" w:eastAsia="Times New Roman" w:hAnsi="Times New Roman" w:cs="Times New Roman"/>
                <w:color w:val="2D2D2D"/>
                <w:sz w:val="21"/>
                <w:szCs w:val="21"/>
                <w:lang w:eastAsia="ru-RU"/>
              </w:rPr>
              <w:t xml:space="preserve">, </w:t>
            </w:r>
            <w:proofErr w:type="gramStart"/>
            <w:r w:rsidRPr="00912CC9">
              <w:rPr>
                <w:rFonts w:ascii="Times New Roman" w:eastAsia="Times New Roman" w:hAnsi="Times New Roman" w:cs="Times New Roman"/>
                <w:color w:val="2D2D2D"/>
                <w:sz w:val="21"/>
                <w:szCs w:val="21"/>
                <w:lang w:eastAsia="ru-RU"/>
              </w:rPr>
              <w:t>м</w:t>
            </w:r>
            <w:proofErr w:type="gramEnd"/>
          </w:p>
        </w:tc>
        <w:tc>
          <w:tcPr>
            <w:tcW w:w="1109" w:type="dxa"/>
            <w:tcBorders>
              <w:top w:val="nil"/>
              <w:left w:val="nil"/>
              <w:bottom w:val="nil"/>
              <w:right w:val="nil"/>
            </w:tcBorders>
            <w:tcMar>
              <w:top w:w="0" w:type="dxa"/>
              <w:left w:w="149" w:type="dxa"/>
              <w:bottom w:w="0" w:type="dxa"/>
              <w:right w:w="149"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8</w:t>
            </w:r>
          </w:p>
        </w:tc>
        <w:tc>
          <w:tcPr>
            <w:tcW w:w="1109" w:type="dxa"/>
            <w:tcBorders>
              <w:top w:val="nil"/>
              <w:left w:val="nil"/>
              <w:bottom w:val="nil"/>
              <w:right w:val="nil"/>
            </w:tcBorders>
            <w:tcMar>
              <w:top w:w="0" w:type="dxa"/>
              <w:left w:w="149" w:type="dxa"/>
              <w:bottom w:w="0" w:type="dxa"/>
              <w:right w:w="149"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7,5</w:t>
            </w:r>
          </w:p>
        </w:tc>
        <w:tc>
          <w:tcPr>
            <w:tcW w:w="1109" w:type="dxa"/>
            <w:tcBorders>
              <w:top w:val="nil"/>
              <w:left w:val="nil"/>
              <w:bottom w:val="nil"/>
              <w:right w:val="nil"/>
            </w:tcBorders>
            <w:tcMar>
              <w:top w:w="0" w:type="dxa"/>
              <w:left w:w="149" w:type="dxa"/>
              <w:bottom w:w="0" w:type="dxa"/>
              <w:right w:w="149"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7,25</w:t>
            </w:r>
          </w:p>
        </w:tc>
        <w:tc>
          <w:tcPr>
            <w:tcW w:w="1294" w:type="dxa"/>
            <w:tcBorders>
              <w:top w:val="nil"/>
              <w:left w:val="nil"/>
              <w:bottom w:val="nil"/>
              <w:right w:val="nil"/>
            </w:tcBorders>
            <w:tcMar>
              <w:top w:w="0" w:type="dxa"/>
              <w:left w:w="149" w:type="dxa"/>
              <w:bottom w:w="0" w:type="dxa"/>
              <w:right w:w="149"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7</w:t>
            </w:r>
          </w:p>
        </w:tc>
        <w:tc>
          <w:tcPr>
            <w:tcW w:w="1109" w:type="dxa"/>
            <w:tcBorders>
              <w:top w:val="nil"/>
              <w:left w:val="nil"/>
              <w:bottom w:val="nil"/>
              <w:right w:val="nil"/>
            </w:tcBorders>
            <w:tcMar>
              <w:top w:w="0" w:type="dxa"/>
              <w:left w:w="149" w:type="dxa"/>
              <w:bottom w:w="0" w:type="dxa"/>
              <w:right w:w="149"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6,75</w:t>
            </w:r>
          </w:p>
        </w:tc>
        <w:tc>
          <w:tcPr>
            <w:tcW w:w="1109" w:type="dxa"/>
            <w:tcBorders>
              <w:top w:val="nil"/>
              <w:left w:val="nil"/>
              <w:bottom w:val="nil"/>
              <w:right w:val="nil"/>
            </w:tcBorders>
            <w:tcMar>
              <w:top w:w="0" w:type="dxa"/>
              <w:left w:w="149" w:type="dxa"/>
              <w:bottom w:w="0" w:type="dxa"/>
              <w:right w:w="149"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6,5</w:t>
            </w:r>
          </w:p>
        </w:tc>
        <w:tc>
          <w:tcPr>
            <w:tcW w:w="1294" w:type="dxa"/>
            <w:tcBorders>
              <w:top w:val="nil"/>
              <w:left w:val="nil"/>
              <w:bottom w:val="nil"/>
              <w:right w:val="nil"/>
            </w:tcBorders>
            <w:tcMar>
              <w:top w:w="0" w:type="dxa"/>
              <w:left w:w="149" w:type="dxa"/>
              <w:bottom w:w="0" w:type="dxa"/>
              <w:right w:w="149"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6-6,5</w:t>
            </w:r>
          </w:p>
        </w:tc>
        <w:tc>
          <w:tcPr>
            <w:tcW w:w="1109" w:type="dxa"/>
            <w:tcBorders>
              <w:top w:val="nil"/>
              <w:left w:val="nil"/>
              <w:bottom w:val="nil"/>
              <w:right w:val="nil"/>
            </w:tcBorders>
            <w:tcMar>
              <w:top w:w="0" w:type="dxa"/>
              <w:left w:w="149" w:type="dxa"/>
              <w:bottom w:w="0" w:type="dxa"/>
              <w:right w:w="149"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5,5-6</w:t>
            </w:r>
          </w:p>
        </w:tc>
        <w:tc>
          <w:tcPr>
            <w:tcW w:w="185" w:type="dxa"/>
            <w:hideMark/>
          </w:tcPr>
          <w:p w:rsidR="00912CC9" w:rsidRPr="00912CC9" w:rsidRDefault="00912CC9" w:rsidP="00912CC9">
            <w:pPr>
              <w:spacing w:after="0" w:line="240" w:lineRule="auto"/>
              <w:rPr>
                <w:rFonts w:ascii="Times New Roman" w:eastAsia="Times New Roman" w:hAnsi="Times New Roman" w:cs="Times New Roman"/>
                <w:sz w:val="24"/>
                <w:szCs w:val="24"/>
                <w:lang w:eastAsia="ru-RU"/>
              </w:rPr>
            </w:pPr>
          </w:p>
        </w:tc>
      </w:tr>
      <w:tr w:rsidR="00912CC9" w:rsidRPr="00912CC9" w:rsidTr="00912CC9">
        <w:tc>
          <w:tcPr>
            <w:tcW w:w="185" w:type="dxa"/>
            <w:hideMark/>
          </w:tcPr>
          <w:p w:rsidR="00912CC9" w:rsidRPr="00912CC9" w:rsidRDefault="00912CC9" w:rsidP="00912CC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0" w:type="dxa"/>
              <w:left w:w="149" w:type="dxa"/>
              <w:bottom w:w="0" w:type="dxa"/>
              <w:right w:w="149" w:type="dxa"/>
            </w:tcMar>
            <w:hideMark/>
          </w:tcPr>
          <w:p w:rsidR="00912CC9" w:rsidRPr="00912CC9" w:rsidRDefault="00912CC9" w:rsidP="00912CC9">
            <w:pPr>
              <w:spacing w:after="0" w:line="315" w:lineRule="atLeast"/>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pict>
                <v:shape id="_x0000_i1054" type="#_x0000_t75" alt="ОДН 218.010-98 Инструкция по проектированию, строительству и эксплуатации ледовых переправ" style="width:24.75pt;height:18.75pt"/>
              </w:pict>
            </w:r>
            <w:r w:rsidRPr="00912CC9">
              <w:rPr>
                <w:rFonts w:ascii="Times New Roman" w:eastAsia="Times New Roman" w:hAnsi="Times New Roman" w:cs="Times New Roman"/>
                <w:color w:val="2D2D2D"/>
                <w:sz w:val="21"/>
                <w:szCs w:val="21"/>
                <w:lang w:eastAsia="ru-RU"/>
              </w:rPr>
              <w:t xml:space="preserve">, </w:t>
            </w:r>
            <w:proofErr w:type="gramStart"/>
            <w:r w:rsidRPr="00912CC9">
              <w:rPr>
                <w:rFonts w:ascii="Times New Roman" w:eastAsia="Times New Roman" w:hAnsi="Times New Roman" w:cs="Times New Roman"/>
                <w:color w:val="2D2D2D"/>
                <w:sz w:val="21"/>
                <w:szCs w:val="21"/>
                <w:lang w:eastAsia="ru-RU"/>
              </w:rPr>
              <w:t>км</w:t>
            </w:r>
            <w:proofErr w:type="gramEnd"/>
            <w:r w:rsidRPr="00912CC9">
              <w:rPr>
                <w:rFonts w:ascii="Times New Roman" w:eastAsia="Times New Roman" w:hAnsi="Times New Roman" w:cs="Times New Roman"/>
                <w:color w:val="2D2D2D"/>
                <w:sz w:val="21"/>
                <w:szCs w:val="21"/>
                <w:lang w:eastAsia="ru-RU"/>
              </w:rPr>
              <w:t>/ч</w:t>
            </w:r>
          </w:p>
        </w:tc>
        <w:tc>
          <w:tcPr>
            <w:tcW w:w="1109" w:type="dxa"/>
            <w:tcBorders>
              <w:top w:val="nil"/>
              <w:left w:val="nil"/>
              <w:bottom w:val="nil"/>
              <w:right w:val="nil"/>
            </w:tcBorders>
            <w:tcMar>
              <w:top w:w="0" w:type="dxa"/>
              <w:left w:w="149" w:type="dxa"/>
              <w:bottom w:w="0" w:type="dxa"/>
              <w:right w:w="149"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50</w:t>
            </w:r>
          </w:p>
        </w:tc>
        <w:tc>
          <w:tcPr>
            <w:tcW w:w="1109" w:type="dxa"/>
            <w:tcBorders>
              <w:top w:val="nil"/>
              <w:left w:val="nil"/>
              <w:bottom w:val="nil"/>
              <w:right w:val="nil"/>
            </w:tcBorders>
            <w:tcMar>
              <w:top w:w="0" w:type="dxa"/>
              <w:left w:w="149" w:type="dxa"/>
              <w:bottom w:w="0" w:type="dxa"/>
              <w:right w:w="149"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45</w:t>
            </w:r>
          </w:p>
        </w:tc>
        <w:tc>
          <w:tcPr>
            <w:tcW w:w="1109" w:type="dxa"/>
            <w:tcBorders>
              <w:top w:val="nil"/>
              <w:left w:val="nil"/>
              <w:bottom w:val="nil"/>
              <w:right w:val="nil"/>
            </w:tcBorders>
            <w:tcMar>
              <w:top w:w="0" w:type="dxa"/>
              <w:left w:w="149" w:type="dxa"/>
              <w:bottom w:w="0" w:type="dxa"/>
              <w:right w:w="149"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40</w:t>
            </w:r>
          </w:p>
        </w:tc>
        <w:tc>
          <w:tcPr>
            <w:tcW w:w="1294" w:type="dxa"/>
            <w:tcBorders>
              <w:top w:val="nil"/>
              <w:left w:val="nil"/>
              <w:bottom w:val="nil"/>
              <w:right w:val="nil"/>
            </w:tcBorders>
            <w:tcMar>
              <w:top w:w="0" w:type="dxa"/>
              <w:left w:w="149" w:type="dxa"/>
              <w:bottom w:w="0" w:type="dxa"/>
              <w:right w:w="149"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35</w:t>
            </w:r>
          </w:p>
        </w:tc>
        <w:tc>
          <w:tcPr>
            <w:tcW w:w="1109" w:type="dxa"/>
            <w:tcBorders>
              <w:top w:val="nil"/>
              <w:left w:val="nil"/>
              <w:bottom w:val="nil"/>
              <w:right w:val="nil"/>
            </w:tcBorders>
            <w:tcMar>
              <w:top w:w="0" w:type="dxa"/>
              <w:left w:w="149" w:type="dxa"/>
              <w:bottom w:w="0" w:type="dxa"/>
              <w:right w:w="149"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30</w:t>
            </w:r>
          </w:p>
        </w:tc>
        <w:tc>
          <w:tcPr>
            <w:tcW w:w="1109" w:type="dxa"/>
            <w:tcBorders>
              <w:top w:val="nil"/>
              <w:left w:val="nil"/>
              <w:bottom w:val="nil"/>
              <w:right w:val="nil"/>
            </w:tcBorders>
            <w:tcMar>
              <w:top w:w="0" w:type="dxa"/>
              <w:left w:w="149" w:type="dxa"/>
              <w:bottom w:w="0" w:type="dxa"/>
              <w:right w:w="149"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25</w:t>
            </w:r>
          </w:p>
        </w:tc>
        <w:tc>
          <w:tcPr>
            <w:tcW w:w="1294" w:type="dxa"/>
            <w:tcBorders>
              <w:top w:val="nil"/>
              <w:left w:val="nil"/>
              <w:bottom w:val="nil"/>
              <w:right w:val="nil"/>
            </w:tcBorders>
            <w:tcMar>
              <w:top w:w="0" w:type="dxa"/>
              <w:left w:w="149" w:type="dxa"/>
              <w:bottom w:w="0" w:type="dxa"/>
              <w:right w:w="149"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20</w:t>
            </w:r>
          </w:p>
        </w:tc>
        <w:tc>
          <w:tcPr>
            <w:tcW w:w="1109" w:type="dxa"/>
            <w:tcBorders>
              <w:top w:val="nil"/>
              <w:left w:val="nil"/>
              <w:bottom w:val="nil"/>
              <w:right w:val="nil"/>
            </w:tcBorders>
            <w:tcMar>
              <w:top w:w="0" w:type="dxa"/>
              <w:left w:w="149" w:type="dxa"/>
              <w:bottom w:w="0" w:type="dxa"/>
              <w:right w:w="149"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10</w:t>
            </w:r>
          </w:p>
        </w:tc>
        <w:tc>
          <w:tcPr>
            <w:tcW w:w="185" w:type="dxa"/>
            <w:gridSpan w:val="2"/>
            <w:hideMark/>
          </w:tcPr>
          <w:p w:rsidR="00912CC9" w:rsidRPr="00912CC9" w:rsidRDefault="00912CC9" w:rsidP="00912CC9">
            <w:pPr>
              <w:spacing w:after="0" w:line="240" w:lineRule="auto"/>
              <w:rPr>
                <w:rFonts w:ascii="Times New Roman" w:eastAsia="Times New Roman" w:hAnsi="Times New Roman" w:cs="Times New Roman"/>
                <w:sz w:val="24"/>
                <w:szCs w:val="24"/>
                <w:lang w:eastAsia="ru-RU"/>
              </w:rPr>
            </w:pPr>
          </w:p>
        </w:tc>
      </w:tr>
    </w:tbl>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4. Определяется расчетное расстояние </w:t>
      </w:r>
      <w:r w:rsidRPr="00912CC9">
        <w:rPr>
          <w:rFonts w:ascii="Arial" w:eastAsia="Times New Roman" w:hAnsi="Arial" w:cs="Arial"/>
          <w:color w:val="2D2D2D"/>
          <w:spacing w:val="2"/>
          <w:sz w:val="21"/>
          <w:szCs w:val="21"/>
          <w:lang w:eastAsia="ru-RU"/>
        </w:rPr>
        <w:pict>
          <v:shape id="_x0000_i1055" type="#_x0000_t75" alt="ОДН 218.010-98 Инструкция по проектированию, строительству и эксплуатации ледовых переправ" style="width:11.25pt;height:12.75pt"/>
        </w:pict>
      </w:r>
      <w:r w:rsidRPr="00912CC9">
        <w:rPr>
          <w:rFonts w:ascii="Arial" w:eastAsia="Times New Roman" w:hAnsi="Arial" w:cs="Arial"/>
          <w:color w:val="2D2D2D"/>
          <w:spacing w:val="2"/>
          <w:sz w:val="21"/>
          <w:szCs w:val="21"/>
          <w:lang w:eastAsia="ru-RU"/>
        </w:rPr>
        <w:t xml:space="preserve"> (м) между автомобилями в колонне. Принимается большее значение из </w:t>
      </w:r>
      <w:proofErr w:type="gramStart"/>
      <w:r w:rsidRPr="00912CC9">
        <w:rPr>
          <w:rFonts w:ascii="Arial" w:eastAsia="Times New Roman" w:hAnsi="Arial" w:cs="Arial"/>
          <w:color w:val="2D2D2D"/>
          <w:spacing w:val="2"/>
          <w:sz w:val="21"/>
          <w:szCs w:val="21"/>
          <w:lang w:eastAsia="ru-RU"/>
        </w:rPr>
        <w:t>определенных</w:t>
      </w:r>
      <w:proofErr w:type="gramEnd"/>
      <w:r w:rsidRPr="00912CC9">
        <w:rPr>
          <w:rFonts w:ascii="Arial" w:eastAsia="Times New Roman" w:hAnsi="Arial" w:cs="Arial"/>
          <w:color w:val="2D2D2D"/>
          <w:spacing w:val="2"/>
          <w:sz w:val="21"/>
          <w:szCs w:val="21"/>
          <w:lang w:eastAsia="ru-RU"/>
        </w:rPr>
        <w:t>, исходя:</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а) из условий торможения при внезапном падении груза из кузова автомобиля, идущего впереди,</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1323975" cy="466725"/>
            <wp:effectExtent l="19050" t="0" r="9525" b="0"/>
            <wp:docPr id="59" name="Рисунок 59" descr="ОДН 218.010-98 Инструкция по проектированию, строительству и эксплуатации ледовых пере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ОДН 218.010-98 Инструкция по проектированию, строительству и эксплуатации ледовых переправ"/>
                    <pic:cNvPicPr>
                      <a:picLocks noChangeAspect="1" noChangeArrowheads="1"/>
                    </pic:cNvPicPr>
                  </pic:nvPicPr>
                  <pic:blipFill>
                    <a:blip r:embed="rId33" cstate="print"/>
                    <a:srcRect/>
                    <a:stretch>
                      <a:fillRect/>
                    </a:stretch>
                  </pic:blipFill>
                  <pic:spPr bwMode="auto">
                    <a:xfrm>
                      <a:off x="0" y="0"/>
                      <a:ext cx="1323975" cy="466725"/>
                    </a:xfrm>
                    <a:prstGeom prst="rect">
                      <a:avLst/>
                    </a:prstGeom>
                    <a:noFill/>
                    <a:ln w="9525">
                      <a:noFill/>
                      <a:miter lim="800000"/>
                      <a:headEnd/>
                      <a:tailEnd/>
                    </a:ln>
                  </pic:spPr>
                </pic:pic>
              </a:graphicData>
            </a:graphic>
          </wp:inline>
        </w:drawing>
      </w:r>
      <w:r w:rsidRPr="00912CC9">
        <w:rPr>
          <w:rFonts w:ascii="Arial" w:eastAsia="Times New Roman" w:hAnsi="Arial" w:cs="Arial"/>
          <w:color w:val="2D2D2D"/>
          <w:spacing w:val="2"/>
          <w:sz w:val="21"/>
          <w:szCs w:val="21"/>
          <w:lang w:eastAsia="ru-RU"/>
        </w:rPr>
        <w:t>, (П.1.3)</w:t>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где </w:t>
      </w:r>
      <w:r w:rsidRPr="00912CC9">
        <w:rPr>
          <w:rFonts w:ascii="Arial" w:eastAsia="Times New Roman" w:hAnsi="Arial" w:cs="Arial"/>
          <w:color w:val="2D2D2D"/>
          <w:spacing w:val="2"/>
          <w:sz w:val="21"/>
          <w:szCs w:val="21"/>
          <w:lang w:eastAsia="ru-RU"/>
        </w:rPr>
        <w:pict>
          <v:shape id="_x0000_i1056" type="#_x0000_t75" alt="ОДН 218.010-98 Инструкция по проектированию, строительству и эксплуатации ледовых переправ" style="width:24.75pt;height:18.75pt"/>
        </w:pict>
      </w:r>
      <w:r w:rsidRPr="00912CC9">
        <w:rPr>
          <w:rFonts w:ascii="Arial" w:eastAsia="Times New Roman" w:hAnsi="Arial" w:cs="Arial"/>
          <w:color w:val="2D2D2D"/>
          <w:spacing w:val="2"/>
          <w:sz w:val="21"/>
          <w:szCs w:val="21"/>
          <w:lang w:eastAsia="ru-RU"/>
        </w:rPr>
        <w:t xml:space="preserve"> - принятое значение допускаемой скорости, </w:t>
      </w:r>
      <w:proofErr w:type="gramStart"/>
      <w:r w:rsidRPr="00912CC9">
        <w:rPr>
          <w:rFonts w:ascii="Arial" w:eastAsia="Times New Roman" w:hAnsi="Arial" w:cs="Arial"/>
          <w:color w:val="2D2D2D"/>
          <w:spacing w:val="2"/>
          <w:sz w:val="21"/>
          <w:szCs w:val="21"/>
          <w:lang w:eastAsia="ru-RU"/>
        </w:rPr>
        <w:t>км</w:t>
      </w:r>
      <w:proofErr w:type="gramEnd"/>
      <w:r w:rsidRPr="00912CC9">
        <w:rPr>
          <w:rFonts w:ascii="Arial" w:eastAsia="Times New Roman" w:hAnsi="Arial" w:cs="Arial"/>
          <w:color w:val="2D2D2D"/>
          <w:spacing w:val="2"/>
          <w:sz w:val="21"/>
          <w:szCs w:val="21"/>
          <w:lang w:eastAsia="ru-RU"/>
        </w:rPr>
        <w:t>/ч (см. п.3);</w:t>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б) из условий безопасной минимально допустимой дистанции между автомобилями в зависимости от их весовых параметров, принимается по таблице П.1.1:</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Таблица П.1.1</w:t>
      </w:r>
    </w:p>
    <w:tbl>
      <w:tblPr>
        <w:tblW w:w="0" w:type="auto"/>
        <w:tblCellMar>
          <w:left w:w="0" w:type="dxa"/>
          <w:right w:w="0" w:type="dxa"/>
        </w:tblCellMar>
        <w:tblLook w:val="04A0"/>
      </w:tblPr>
      <w:tblGrid>
        <w:gridCol w:w="3117"/>
        <w:gridCol w:w="3129"/>
        <w:gridCol w:w="3109"/>
      </w:tblGrid>
      <w:tr w:rsidR="00912CC9" w:rsidRPr="00912CC9" w:rsidTr="00912CC9">
        <w:trPr>
          <w:trHeight w:val="15"/>
        </w:trPr>
        <w:tc>
          <w:tcPr>
            <w:tcW w:w="3326"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3326"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3326"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r>
      <w:tr w:rsidR="00912CC9" w:rsidRPr="00912CC9" w:rsidTr="00912CC9">
        <w:tc>
          <w:tcPr>
            <w:tcW w:w="3326" w:type="dxa"/>
            <w:tcBorders>
              <w:top w:val="single" w:sz="6" w:space="0" w:color="000000"/>
              <w:left w:val="single" w:sz="6" w:space="0" w:color="000000"/>
              <w:bottom w:val="nil"/>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 xml:space="preserve">Допустимая нагрузка, </w:t>
            </w:r>
            <w:proofErr w:type="gramStart"/>
            <w:r w:rsidRPr="00912CC9">
              <w:rPr>
                <w:rFonts w:ascii="Times New Roman" w:eastAsia="Times New Roman" w:hAnsi="Times New Roman" w:cs="Times New Roman"/>
                <w:color w:val="2D2D2D"/>
                <w:sz w:val="21"/>
                <w:szCs w:val="21"/>
                <w:lang w:eastAsia="ru-RU"/>
              </w:rPr>
              <w:t>т</w:t>
            </w:r>
            <w:proofErr w:type="gramEnd"/>
          </w:p>
        </w:tc>
        <w:tc>
          <w:tcPr>
            <w:tcW w:w="6653" w:type="dxa"/>
            <w:gridSpan w:val="2"/>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 xml:space="preserve">Минимальная дистанция между автомобилями, </w:t>
            </w:r>
            <w:proofErr w:type="gramStart"/>
            <w:r w:rsidRPr="00912CC9">
              <w:rPr>
                <w:rFonts w:ascii="Times New Roman" w:eastAsia="Times New Roman" w:hAnsi="Times New Roman" w:cs="Times New Roman"/>
                <w:color w:val="2D2D2D"/>
                <w:sz w:val="21"/>
                <w:szCs w:val="21"/>
                <w:lang w:eastAsia="ru-RU"/>
              </w:rPr>
              <w:t>м</w:t>
            </w:r>
            <w:proofErr w:type="gramEnd"/>
          </w:p>
        </w:tc>
      </w:tr>
      <w:tr w:rsidR="00912CC9" w:rsidRPr="00912CC9" w:rsidTr="00912CC9">
        <w:tc>
          <w:tcPr>
            <w:tcW w:w="3326" w:type="dxa"/>
            <w:tcBorders>
              <w:top w:val="nil"/>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гусеничными</w:t>
            </w:r>
          </w:p>
        </w:tc>
        <w:tc>
          <w:tcPr>
            <w:tcW w:w="332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колесными</w:t>
            </w:r>
          </w:p>
        </w:tc>
      </w:tr>
      <w:tr w:rsidR="00912CC9" w:rsidRPr="00912CC9" w:rsidTr="00912CC9">
        <w:tc>
          <w:tcPr>
            <w:tcW w:w="332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4</w:t>
            </w:r>
          </w:p>
        </w:tc>
        <w:tc>
          <w:tcPr>
            <w:tcW w:w="332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10</w:t>
            </w:r>
          </w:p>
        </w:tc>
        <w:tc>
          <w:tcPr>
            <w:tcW w:w="332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18</w:t>
            </w:r>
          </w:p>
        </w:tc>
      </w:tr>
      <w:tr w:rsidR="00912CC9" w:rsidRPr="00912CC9" w:rsidTr="00912CC9">
        <w:tc>
          <w:tcPr>
            <w:tcW w:w="332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6</w:t>
            </w:r>
          </w:p>
        </w:tc>
        <w:tc>
          <w:tcPr>
            <w:tcW w:w="332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15</w:t>
            </w:r>
          </w:p>
        </w:tc>
        <w:tc>
          <w:tcPr>
            <w:tcW w:w="332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20</w:t>
            </w:r>
          </w:p>
        </w:tc>
      </w:tr>
      <w:tr w:rsidR="00912CC9" w:rsidRPr="00912CC9" w:rsidTr="00912CC9">
        <w:tc>
          <w:tcPr>
            <w:tcW w:w="332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10</w:t>
            </w:r>
          </w:p>
        </w:tc>
        <w:tc>
          <w:tcPr>
            <w:tcW w:w="332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20</w:t>
            </w:r>
          </w:p>
        </w:tc>
        <w:tc>
          <w:tcPr>
            <w:tcW w:w="332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25</w:t>
            </w:r>
          </w:p>
        </w:tc>
      </w:tr>
      <w:tr w:rsidR="00912CC9" w:rsidRPr="00912CC9" w:rsidTr="00912CC9">
        <w:tc>
          <w:tcPr>
            <w:tcW w:w="332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15</w:t>
            </w:r>
          </w:p>
        </w:tc>
        <w:tc>
          <w:tcPr>
            <w:tcW w:w="332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25</w:t>
            </w:r>
          </w:p>
        </w:tc>
        <w:tc>
          <w:tcPr>
            <w:tcW w:w="332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30</w:t>
            </w:r>
          </w:p>
        </w:tc>
      </w:tr>
      <w:tr w:rsidR="00912CC9" w:rsidRPr="00912CC9" w:rsidTr="00912CC9">
        <w:tc>
          <w:tcPr>
            <w:tcW w:w="332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20</w:t>
            </w:r>
          </w:p>
        </w:tc>
        <w:tc>
          <w:tcPr>
            <w:tcW w:w="332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30</w:t>
            </w:r>
          </w:p>
        </w:tc>
        <w:tc>
          <w:tcPr>
            <w:tcW w:w="332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35</w:t>
            </w:r>
          </w:p>
        </w:tc>
      </w:tr>
      <w:tr w:rsidR="00912CC9" w:rsidRPr="00912CC9" w:rsidTr="00912CC9">
        <w:tc>
          <w:tcPr>
            <w:tcW w:w="332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25</w:t>
            </w:r>
          </w:p>
        </w:tc>
        <w:tc>
          <w:tcPr>
            <w:tcW w:w="332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35</w:t>
            </w:r>
          </w:p>
        </w:tc>
        <w:tc>
          <w:tcPr>
            <w:tcW w:w="332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40</w:t>
            </w:r>
          </w:p>
        </w:tc>
      </w:tr>
      <w:tr w:rsidR="00912CC9" w:rsidRPr="00912CC9" w:rsidTr="00912CC9">
        <w:tc>
          <w:tcPr>
            <w:tcW w:w="332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30</w:t>
            </w:r>
          </w:p>
        </w:tc>
        <w:tc>
          <w:tcPr>
            <w:tcW w:w="332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40</w:t>
            </w:r>
          </w:p>
        </w:tc>
        <w:tc>
          <w:tcPr>
            <w:tcW w:w="332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45</w:t>
            </w:r>
          </w:p>
        </w:tc>
      </w:tr>
      <w:tr w:rsidR="00912CC9" w:rsidRPr="00912CC9" w:rsidTr="00912CC9">
        <w:tc>
          <w:tcPr>
            <w:tcW w:w="332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40</w:t>
            </w:r>
          </w:p>
        </w:tc>
        <w:tc>
          <w:tcPr>
            <w:tcW w:w="332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50</w:t>
            </w:r>
          </w:p>
        </w:tc>
        <w:tc>
          <w:tcPr>
            <w:tcW w:w="332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55</w:t>
            </w:r>
          </w:p>
        </w:tc>
      </w:tr>
      <w:tr w:rsidR="00912CC9" w:rsidRPr="00912CC9" w:rsidTr="00912CC9">
        <w:tc>
          <w:tcPr>
            <w:tcW w:w="332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50</w:t>
            </w:r>
          </w:p>
        </w:tc>
        <w:tc>
          <w:tcPr>
            <w:tcW w:w="332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60</w:t>
            </w:r>
          </w:p>
        </w:tc>
        <w:tc>
          <w:tcPr>
            <w:tcW w:w="332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65</w:t>
            </w:r>
          </w:p>
        </w:tc>
      </w:tr>
      <w:tr w:rsidR="00912CC9" w:rsidRPr="00912CC9" w:rsidTr="00912CC9">
        <w:tc>
          <w:tcPr>
            <w:tcW w:w="332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60</w:t>
            </w:r>
          </w:p>
        </w:tc>
        <w:tc>
          <w:tcPr>
            <w:tcW w:w="332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70</w:t>
            </w:r>
          </w:p>
        </w:tc>
        <w:tc>
          <w:tcPr>
            <w:tcW w:w="332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75</w:t>
            </w:r>
          </w:p>
        </w:tc>
      </w:tr>
    </w:tbl>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lastRenderedPageBreak/>
        <w:t>5. Расчетная часовая пропускная способность ледовой переправы с двусторонним движением транспорта (в двух направлениях) по раздельным полосам определяется по формуле</w:t>
      </w:r>
      <w:proofErr w:type="gramStart"/>
      <w:r w:rsidRPr="00912CC9">
        <w:rPr>
          <w:rFonts w:ascii="Arial" w:eastAsia="Times New Roman" w:hAnsi="Arial" w:cs="Arial"/>
          <w:color w:val="2D2D2D"/>
          <w:spacing w:val="2"/>
          <w:sz w:val="21"/>
          <w:szCs w:val="21"/>
          <w:lang w:eastAsia="ru-RU"/>
        </w:rPr>
        <w:br/>
      </w:r>
      <w:proofErr w:type="gramEnd"/>
    </w:p>
    <w:p w:rsidR="00912CC9" w:rsidRPr="00912CC9" w:rsidRDefault="00912CC9" w:rsidP="00912CC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1304925" cy="409575"/>
            <wp:effectExtent l="19050" t="0" r="9525" b="0"/>
            <wp:docPr id="61" name="Рисунок 61" descr="ОДН 218.010-98 Инструкция по проектированию, строительству и эксплуатации ледовых пере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ОДН 218.010-98 Инструкция по проектированию, строительству и эксплуатации ледовых переправ"/>
                    <pic:cNvPicPr>
                      <a:picLocks noChangeAspect="1" noChangeArrowheads="1"/>
                    </pic:cNvPicPr>
                  </pic:nvPicPr>
                  <pic:blipFill>
                    <a:blip r:embed="rId34" cstate="print"/>
                    <a:srcRect/>
                    <a:stretch>
                      <a:fillRect/>
                    </a:stretch>
                  </pic:blipFill>
                  <pic:spPr bwMode="auto">
                    <a:xfrm>
                      <a:off x="0" y="0"/>
                      <a:ext cx="1304925" cy="409575"/>
                    </a:xfrm>
                    <a:prstGeom prst="rect">
                      <a:avLst/>
                    </a:prstGeom>
                    <a:noFill/>
                    <a:ln w="9525">
                      <a:noFill/>
                      <a:miter lim="800000"/>
                      <a:headEnd/>
                      <a:tailEnd/>
                    </a:ln>
                  </pic:spPr>
                </pic:pic>
              </a:graphicData>
            </a:graphic>
          </wp:inline>
        </w:drawing>
      </w:r>
      <w:r w:rsidRPr="00912CC9">
        <w:rPr>
          <w:rFonts w:ascii="Arial" w:eastAsia="Times New Roman" w:hAnsi="Arial" w:cs="Arial"/>
          <w:color w:val="2D2D2D"/>
          <w:spacing w:val="2"/>
          <w:sz w:val="21"/>
          <w:szCs w:val="21"/>
          <w:lang w:eastAsia="ru-RU"/>
        </w:rPr>
        <w:t>, (П.1.4)</w:t>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12CC9">
        <w:rPr>
          <w:rFonts w:ascii="Arial" w:eastAsia="Times New Roman" w:hAnsi="Arial" w:cs="Arial"/>
          <w:color w:val="2D2D2D"/>
          <w:spacing w:val="2"/>
          <w:sz w:val="21"/>
          <w:szCs w:val="21"/>
          <w:lang w:eastAsia="ru-RU"/>
        </w:rPr>
        <w:t>где </w:t>
      </w:r>
      <w:r w:rsidRPr="00912CC9">
        <w:rPr>
          <w:rFonts w:ascii="Arial" w:eastAsia="Times New Roman" w:hAnsi="Arial" w:cs="Arial"/>
          <w:color w:val="2D2D2D"/>
          <w:spacing w:val="2"/>
          <w:sz w:val="21"/>
          <w:szCs w:val="21"/>
          <w:lang w:eastAsia="ru-RU"/>
        </w:rPr>
        <w:pict>
          <v:shape id="_x0000_i1057" type="#_x0000_t75" alt="ОДН 218.010-98 Инструкция по проектированию, строительству и эксплуатации ледовых переправ" style="width:21.75pt;height:18pt"/>
        </w:pict>
      </w:r>
      <w:r w:rsidRPr="00912CC9">
        <w:rPr>
          <w:rFonts w:ascii="Arial" w:eastAsia="Times New Roman" w:hAnsi="Arial" w:cs="Arial"/>
          <w:color w:val="2D2D2D"/>
          <w:spacing w:val="2"/>
          <w:sz w:val="21"/>
          <w:szCs w:val="21"/>
          <w:lang w:eastAsia="ru-RU"/>
        </w:rPr>
        <w:t> - расчетная часовая пропускная способность, авт./ч;</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pict>
          <v:shape id="_x0000_i1058" type="#_x0000_t75" alt="ОДН 218.010-98 Инструкция по проектированию, строительству и эксплуатации ледовых переправ" style="width:12.75pt;height:12.75pt"/>
        </w:pict>
      </w:r>
      <w:r w:rsidRPr="00912CC9">
        <w:rPr>
          <w:rFonts w:ascii="Arial" w:eastAsia="Times New Roman" w:hAnsi="Arial" w:cs="Arial"/>
          <w:color w:val="2D2D2D"/>
          <w:spacing w:val="2"/>
          <w:sz w:val="21"/>
          <w:szCs w:val="21"/>
          <w:lang w:eastAsia="ru-RU"/>
        </w:rPr>
        <w:t> - число полос движения, шт.;</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pict>
          <v:shape id="_x0000_i1059" type="#_x0000_t75" alt="ОДН 218.010-98 Инструкция по проектированию, строительству и эксплуатации ледовых переправ" style="width:24.75pt;height:18.75pt"/>
        </w:pict>
      </w:r>
      <w:r w:rsidRPr="00912CC9">
        <w:rPr>
          <w:rFonts w:ascii="Arial" w:eastAsia="Times New Roman" w:hAnsi="Arial" w:cs="Arial"/>
          <w:color w:val="2D2D2D"/>
          <w:spacing w:val="2"/>
          <w:sz w:val="21"/>
          <w:szCs w:val="21"/>
          <w:lang w:eastAsia="ru-RU"/>
        </w:rPr>
        <w:t> - допускаемая скорость движения (см. п.3), км/ч;</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pict>
          <v:shape id="_x0000_i1060" type="#_x0000_t75" alt="ОДН 218.010-98 Инструкция по проектированию, строительству и эксплуатации ледовых переправ" style="width:11.25pt;height:12.75pt"/>
        </w:pict>
      </w:r>
      <w:r w:rsidRPr="00912CC9">
        <w:rPr>
          <w:rFonts w:ascii="Arial" w:eastAsia="Times New Roman" w:hAnsi="Arial" w:cs="Arial"/>
          <w:color w:val="2D2D2D"/>
          <w:spacing w:val="2"/>
          <w:sz w:val="21"/>
          <w:szCs w:val="21"/>
          <w:lang w:eastAsia="ru-RU"/>
        </w:rPr>
        <w:t> - расстояние между автомобилями (см. п.4), м;</w:t>
      </w:r>
      <w:r w:rsidRPr="00912CC9">
        <w:rPr>
          <w:rFonts w:ascii="Arial" w:eastAsia="Times New Roman" w:hAnsi="Arial" w:cs="Arial"/>
          <w:color w:val="2D2D2D"/>
          <w:spacing w:val="2"/>
          <w:sz w:val="21"/>
          <w:szCs w:val="21"/>
          <w:lang w:eastAsia="ru-RU"/>
        </w:rPr>
        <w:br/>
      </w:r>
      <w:proofErr w:type="gramEnd"/>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6. Расчетная часовая пропускная способность ледовой переправы с однопутным двусторонним (челночным) движением определяется по формуле</w:t>
      </w:r>
      <w:proofErr w:type="gramStart"/>
      <w:r w:rsidRPr="00912CC9">
        <w:rPr>
          <w:rFonts w:ascii="Arial" w:eastAsia="Times New Roman" w:hAnsi="Arial" w:cs="Arial"/>
          <w:color w:val="2D2D2D"/>
          <w:spacing w:val="2"/>
          <w:sz w:val="21"/>
          <w:szCs w:val="21"/>
          <w:lang w:eastAsia="ru-RU"/>
        </w:rPr>
        <w:br/>
      </w:r>
      <w:proofErr w:type="gramEnd"/>
    </w:p>
    <w:p w:rsidR="00912CC9" w:rsidRPr="00912CC9" w:rsidRDefault="00912CC9" w:rsidP="00912CC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1285875" cy="447675"/>
            <wp:effectExtent l="19050" t="0" r="9525" b="0"/>
            <wp:docPr id="66" name="Рисунок 66" descr="ОДН 218.010-98 Инструкция по проектированию, строительству и эксплуатации ледовых пере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ОДН 218.010-98 Инструкция по проектированию, строительству и эксплуатации ледовых переправ"/>
                    <pic:cNvPicPr>
                      <a:picLocks noChangeAspect="1" noChangeArrowheads="1"/>
                    </pic:cNvPicPr>
                  </pic:nvPicPr>
                  <pic:blipFill>
                    <a:blip r:embed="rId35" cstate="print"/>
                    <a:srcRect/>
                    <a:stretch>
                      <a:fillRect/>
                    </a:stretch>
                  </pic:blipFill>
                  <pic:spPr bwMode="auto">
                    <a:xfrm>
                      <a:off x="0" y="0"/>
                      <a:ext cx="1285875" cy="447675"/>
                    </a:xfrm>
                    <a:prstGeom prst="rect">
                      <a:avLst/>
                    </a:prstGeom>
                    <a:noFill/>
                    <a:ln w="9525">
                      <a:noFill/>
                      <a:miter lim="800000"/>
                      <a:headEnd/>
                      <a:tailEnd/>
                    </a:ln>
                  </pic:spPr>
                </pic:pic>
              </a:graphicData>
            </a:graphic>
          </wp:inline>
        </w:drawing>
      </w:r>
      <w:r w:rsidRPr="00912CC9">
        <w:rPr>
          <w:rFonts w:ascii="Arial" w:eastAsia="Times New Roman" w:hAnsi="Arial" w:cs="Arial"/>
          <w:color w:val="2D2D2D"/>
          <w:spacing w:val="2"/>
          <w:sz w:val="21"/>
          <w:szCs w:val="21"/>
          <w:lang w:eastAsia="ru-RU"/>
        </w:rPr>
        <w:t>, (П.1.5)</w:t>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где </w:t>
      </w:r>
      <w:r w:rsidRPr="00912CC9">
        <w:rPr>
          <w:rFonts w:ascii="Arial" w:eastAsia="Times New Roman" w:hAnsi="Arial" w:cs="Arial"/>
          <w:color w:val="2D2D2D"/>
          <w:spacing w:val="2"/>
          <w:sz w:val="21"/>
          <w:szCs w:val="21"/>
          <w:lang w:eastAsia="ru-RU"/>
        </w:rPr>
        <w:pict>
          <v:shape id="_x0000_i1061" type="#_x0000_t75" alt="ОДН 218.010-98 Инструкция по проектированию, строительству и эксплуатации ледовых переправ" style="width:15pt;height:12.75pt"/>
        </w:pict>
      </w:r>
      <w:r w:rsidRPr="00912CC9">
        <w:rPr>
          <w:rFonts w:ascii="Arial" w:eastAsia="Times New Roman" w:hAnsi="Arial" w:cs="Arial"/>
          <w:color w:val="2D2D2D"/>
          <w:spacing w:val="2"/>
          <w:sz w:val="21"/>
          <w:szCs w:val="21"/>
          <w:lang w:eastAsia="ru-RU"/>
        </w:rPr>
        <w:t> - количество автомобилей, одновременно пропускаемых в одном направлении</w:t>
      </w:r>
    </w:p>
    <w:p w:rsidR="00912CC9" w:rsidRPr="00912CC9" w:rsidRDefault="00912CC9" w:rsidP="00912CC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1181100" cy="409575"/>
            <wp:effectExtent l="19050" t="0" r="0" b="0"/>
            <wp:docPr id="68" name="Рисунок 68" descr="ОДН 218.010-98 Инструкция по проектированию, строительству и эксплуатации ледовых пере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ОДН 218.010-98 Инструкция по проектированию, строительству и эксплуатации ледовых переправ"/>
                    <pic:cNvPicPr>
                      <a:picLocks noChangeAspect="1" noChangeArrowheads="1"/>
                    </pic:cNvPicPr>
                  </pic:nvPicPr>
                  <pic:blipFill>
                    <a:blip r:embed="rId36" cstate="print"/>
                    <a:srcRect/>
                    <a:stretch>
                      <a:fillRect/>
                    </a:stretch>
                  </pic:blipFill>
                  <pic:spPr bwMode="auto">
                    <a:xfrm>
                      <a:off x="0" y="0"/>
                      <a:ext cx="1181100" cy="409575"/>
                    </a:xfrm>
                    <a:prstGeom prst="rect">
                      <a:avLst/>
                    </a:prstGeom>
                    <a:noFill/>
                    <a:ln w="9525">
                      <a:noFill/>
                      <a:miter lim="800000"/>
                      <a:headEnd/>
                      <a:tailEnd/>
                    </a:ln>
                  </pic:spPr>
                </pic:pic>
              </a:graphicData>
            </a:graphic>
          </wp:inline>
        </w:drawing>
      </w:r>
      <w:r w:rsidRPr="00912CC9">
        <w:rPr>
          <w:rFonts w:ascii="Arial" w:eastAsia="Times New Roman" w:hAnsi="Arial" w:cs="Arial"/>
          <w:color w:val="2D2D2D"/>
          <w:spacing w:val="2"/>
          <w:sz w:val="21"/>
          <w:szCs w:val="21"/>
          <w:lang w:eastAsia="ru-RU"/>
        </w:rPr>
        <w:t>, (П.1.6)</w:t>
      </w:r>
    </w:p>
    <w:p w:rsidR="00912CC9" w:rsidRPr="00912CC9" w:rsidRDefault="00912CC9" w:rsidP="00912C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pict>
          <v:shape id="_x0000_i1062" type="#_x0000_t75" alt="ОДН 218.010-98 Инструкция по проектированию, строительству и эксплуатации ледовых переправ" style="width:26.25pt;height:18pt"/>
        </w:pict>
      </w:r>
      <w:r w:rsidRPr="00912CC9">
        <w:rPr>
          <w:rFonts w:ascii="Arial" w:eastAsia="Times New Roman" w:hAnsi="Arial" w:cs="Arial"/>
          <w:color w:val="2D2D2D"/>
          <w:spacing w:val="2"/>
          <w:sz w:val="21"/>
          <w:szCs w:val="21"/>
          <w:lang w:eastAsia="ru-RU"/>
        </w:rPr>
        <w:t> - расчетная часовая интенсивность движения по дороге, определяемая по формуле (П.1.1), авт./</w:t>
      </w:r>
      <w:proofErr w:type="gramStart"/>
      <w:r w:rsidRPr="00912CC9">
        <w:rPr>
          <w:rFonts w:ascii="Arial" w:eastAsia="Times New Roman" w:hAnsi="Arial" w:cs="Arial"/>
          <w:color w:val="2D2D2D"/>
          <w:spacing w:val="2"/>
          <w:sz w:val="21"/>
          <w:szCs w:val="21"/>
          <w:lang w:eastAsia="ru-RU"/>
        </w:rPr>
        <w:t>ч</w:t>
      </w:r>
      <w:proofErr w:type="gramEnd"/>
      <w:r w:rsidRPr="00912CC9">
        <w:rPr>
          <w:rFonts w:ascii="Arial" w:eastAsia="Times New Roman" w:hAnsi="Arial" w:cs="Arial"/>
          <w:color w:val="2D2D2D"/>
          <w:spacing w:val="2"/>
          <w:sz w:val="21"/>
          <w:szCs w:val="21"/>
          <w:lang w:eastAsia="ru-RU"/>
        </w:rPr>
        <w:t>;</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pict>
          <v:shape id="_x0000_i1063" type="#_x0000_t75" alt="ОДН 218.010-98 Инструкция по проектированию, строительству и эксплуатации ледовых переправ" style="width:18pt;height:18.75pt"/>
        </w:pict>
      </w:r>
      <w:r w:rsidRPr="00912CC9">
        <w:rPr>
          <w:rFonts w:ascii="Arial" w:eastAsia="Times New Roman" w:hAnsi="Arial" w:cs="Arial"/>
          <w:color w:val="2D2D2D"/>
          <w:spacing w:val="2"/>
          <w:sz w:val="21"/>
          <w:szCs w:val="21"/>
          <w:lang w:eastAsia="ru-RU"/>
        </w:rPr>
        <w:t> - время, в течение которого осуществляется пропуск транспорта по переправе в одном направлении, мин;</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pict>
          <v:shape id="_x0000_i1064" type="#_x0000_t75" alt="ОДН 218.010-98 Инструкция по проектированию, строительству и эксплуатации ледовых переправ" style="width:18pt;height:18pt"/>
        </w:pict>
      </w:r>
      <w:r w:rsidRPr="00912CC9">
        <w:rPr>
          <w:rFonts w:ascii="Arial" w:eastAsia="Times New Roman" w:hAnsi="Arial" w:cs="Arial"/>
          <w:color w:val="2D2D2D"/>
          <w:spacing w:val="2"/>
          <w:sz w:val="21"/>
          <w:szCs w:val="21"/>
          <w:lang w:eastAsia="ru-RU"/>
        </w:rPr>
        <w:t> - коэффициент, определяемый по табл.П.1.2 в зависимости от количества автомобилей, одновременно пропускаемых в одном направлении </w:t>
      </w:r>
      <w:r w:rsidRPr="00912CC9">
        <w:rPr>
          <w:rFonts w:ascii="Arial" w:eastAsia="Times New Roman" w:hAnsi="Arial" w:cs="Arial"/>
          <w:color w:val="2D2D2D"/>
          <w:spacing w:val="2"/>
          <w:sz w:val="21"/>
          <w:szCs w:val="21"/>
          <w:lang w:eastAsia="ru-RU"/>
        </w:rPr>
        <w:pict>
          <v:shape id="_x0000_i1065" type="#_x0000_t75" alt="ОДН 218.010-98 Инструкция по проектированию, строительству и эксплуатации ледовых переправ" style="width:15pt;height:12.75pt"/>
        </w:pict>
      </w:r>
      <w:r w:rsidRPr="00912CC9">
        <w:rPr>
          <w:rFonts w:ascii="Arial" w:eastAsia="Times New Roman" w:hAnsi="Arial" w:cs="Arial"/>
          <w:color w:val="2D2D2D"/>
          <w:spacing w:val="2"/>
          <w:sz w:val="21"/>
          <w:szCs w:val="21"/>
          <w:lang w:eastAsia="ru-RU"/>
        </w:rPr>
        <w:t>, и допускаемой скорости движения </w:t>
      </w:r>
      <w:r w:rsidRPr="00912CC9">
        <w:rPr>
          <w:rFonts w:ascii="Arial" w:eastAsia="Times New Roman" w:hAnsi="Arial" w:cs="Arial"/>
          <w:color w:val="2D2D2D"/>
          <w:spacing w:val="2"/>
          <w:sz w:val="21"/>
          <w:szCs w:val="21"/>
          <w:lang w:eastAsia="ru-RU"/>
        </w:rPr>
        <w:pict>
          <v:shape id="_x0000_i1066" type="#_x0000_t75" alt="ОДН 218.010-98 Инструкция по проектированию, строительству и эксплуатации ледовых переправ" style="width:24.75pt;height:18.75pt"/>
        </w:pict>
      </w:r>
      <w:r w:rsidRPr="00912CC9">
        <w:rPr>
          <w:rFonts w:ascii="Arial" w:eastAsia="Times New Roman" w:hAnsi="Arial" w:cs="Arial"/>
          <w:color w:val="2D2D2D"/>
          <w:spacing w:val="2"/>
          <w:sz w:val="21"/>
          <w:szCs w:val="21"/>
          <w:lang w:eastAsia="ru-RU"/>
        </w:rPr>
        <w:t>.</w:t>
      </w:r>
      <w:r w:rsidRPr="00912CC9">
        <w:rPr>
          <w:rFonts w:ascii="Arial" w:eastAsia="Times New Roman" w:hAnsi="Arial" w:cs="Arial"/>
          <w:color w:val="2D2D2D"/>
          <w:spacing w:val="2"/>
          <w:sz w:val="21"/>
          <w:szCs w:val="21"/>
          <w:lang w:eastAsia="ru-RU"/>
        </w:rPr>
        <w:br/>
      </w:r>
      <w:r w:rsidRPr="00912CC9">
        <w:rPr>
          <w:rFonts w:ascii="Arial" w:eastAsia="Times New Roman" w:hAnsi="Arial" w:cs="Arial"/>
          <w:color w:val="2D2D2D"/>
          <w:spacing w:val="2"/>
          <w:sz w:val="21"/>
          <w:szCs w:val="21"/>
          <w:lang w:eastAsia="ru-RU"/>
        </w:rPr>
        <w:br/>
      </w:r>
    </w:p>
    <w:p w:rsidR="00912CC9" w:rsidRPr="00912CC9" w:rsidRDefault="00912CC9" w:rsidP="00912CC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12CC9">
        <w:rPr>
          <w:rFonts w:ascii="Arial" w:eastAsia="Times New Roman" w:hAnsi="Arial" w:cs="Arial"/>
          <w:color w:val="2D2D2D"/>
          <w:spacing w:val="2"/>
          <w:sz w:val="21"/>
          <w:szCs w:val="21"/>
          <w:lang w:eastAsia="ru-RU"/>
        </w:rPr>
        <w:t>Таблица П.1.2</w:t>
      </w:r>
    </w:p>
    <w:tbl>
      <w:tblPr>
        <w:tblW w:w="0" w:type="auto"/>
        <w:tblCellMar>
          <w:left w:w="0" w:type="dxa"/>
          <w:right w:w="0" w:type="dxa"/>
        </w:tblCellMar>
        <w:tblLook w:val="04A0"/>
      </w:tblPr>
      <w:tblGrid>
        <w:gridCol w:w="4455"/>
        <w:gridCol w:w="980"/>
        <w:gridCol w:w="980"/>
        <w:gridCol w:w="980"/>
        <w:gridCol w:w="980"/>
        <w:gridCol w:w="980"/>
      </w:tblGrid>
      <w:tr w:rsidR="00912CC9" w:rsidRPr="00912CC9" w:rsidTr="00912CC9">
        <w:trPr>
          <w:trHeight w:val="15"/>
        </w:trPr>
        <w:tc>
          <w:tcPr>
            <w:tcW w:w="5174"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109"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109"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109"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109"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c>
          <w:tcPr>
            <w:tcW w:w="1109" w:type="dxa"/>
            <w:hideMark/>
          </w:tcPr>
          <w:p w:rsidR="00912CC9" w:rsidRPr="00912CC9" w:rsidRDefault="00912CC9" w:rsidP="00912CC9">
            <w:pPr>
              <w:spacing w:after="0" w:line="240" w:lineRule="auto"/>
              <w:rPr>
                <w:rFonts w:ascii="Times New Roman" w:eastAsia="Times New Roman" w:hAnsi="Times New Roman" w:cs="Times New Roman"/>
                <w:sz w:val="2"/>
                <w:szCs w:val="24"/>
                <w:lang w:eastAsia="ru-RU"/>
              </w:rPr>
            </w:pPr>
          </w:p>
        </w:tc>
      </w:tr>
      <w:tr w:rsidR="00912CC9" w:rsidRPr="00912CC9" w:rsidTr="00912CC9">
        <w:tc>
          <w:tcPr>
            <w:tcW w:w="5174" w:type="dxa"/>
            <w:tcBorders>
              <w:top w:val="single" w:sz="6" w:space="0" w:color="000000"/>
              <w:left w:val="single" w:sz="6" w:space="0" w:color="000000"/>
              <w:bottom w:val="nil"/>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Количество автомобилей, одновременно пропускаемых в одном направлении, </w:t>
            </w:r>
            <w:r w:rsidRPr="00912CC9">
              <w:rPr>
                <w:rFonts w:ascii="Times New Roman" w:eastAsia="Times New Roman" w:hAnsi="Times New Roman" w:cs="Times New Roman"/>
                <w:color w:val="2D2D2D"/>
                <w:sz w:val="21"/>
                <w:szCs w:val="21"/>
                <w:lang w:eastAsia="ru-RU"/>
              </w:rPr>
              <w:pict>
                <v:shape id="_x0000_i1067" type="#_x0000_t75" alt="ОДН 218.010-98 Инструкция по проектированию, строительству и эксплуатации ледовых переправ" style="width:15pt;height:12.75pt"/>
              </w:pict>
            </w:r>
            <w:r w:rsidRPr="00912CC9">
              <w:rPr>
                <w:rFonts w:ascii="Times New Roman" w:eastAsia="Times New Roman" w:hAnsi="Times New Roman" w:cs="Times New Roman"/>
                <w:color w:val="2D2D2D"/>
                <w:sz w:val="21"/>
                <w:szCs w:val="21"/>
                <w:lang w:eastAsia="ru-RU"/>
              </w:rPr>
              <w:t>, авт.</w:t>
            </w:r>
          </w:p>
        </w:tc>
        <w:tc>
          <w:tcPr>
            <w:tcW w:w="5544" w:type="dxa"/>
            <w:gridSpan w:val="5"/>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 xml:space="preserve">Допускаемая скорость, </w:t>
            </w:r>
            <w:proofErr w:type="gramStart"/>
            <w:r w:rsidRPr="00912CC9">
              <w:rPr>
                <w:rFonts w:ascii="Times New Roman" w:eastAsia="Times New Roman" w:hAnsi="Times New Roman" w:cs="Times New Roman"/>
                <w:color w:val="2D2D2D"/>
                <w:sz w:val="21"/>
                <w:szCs w:val="21"/>
                <w:lang w:eastAsia="ru-RU"/>
              </w:rPr>
              <w:t>км</w:t>
            </w:r>
            <w:proofErr w:type="gramEnd"/>
            <w:r w:rsidRPr="00912CC9">
              <w:rPr>
                <w:rFonts w:ascii="Times New Roman" w:eastAsia="Times New Roman" w:hAnsi="Times New Roman" w:cs="Times New Roman"/>
                <w:color w:val="2D2D2D"/>
                <w:sz w:val="21"/>
                <w:szCs w:val="21"/>
                <w:lang w:eastAsia="ru-RU"/>
              </w:rPr>
              <w:t>/ч</w:t>
            </w:r>
          </w:p>
        </w:tc>
      </w:tr>
      <w:tr w:rsidR="00912CC9" w:rsidRPr="00912CC9" w:rsidTr="00912CC9">
        <w:tc>
          <w:tcPr>
            <w:tcW w:w="5174" w:type="dxa"/>
            <w:tcBorders>
              <w:top w:val="nil"/>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25</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30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40</w:t>
            </w:r>
          </w:p>
        </w:tc>
      </w:tr>
      <w:tr w:rsidR="00912CC9" w:rsidRPr="00912CC9" w:rsidTr="00912CC9">
        <w:tc>
          <w:tcPr>
            <w:tcW w:w="517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1,40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1,40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1,30</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1,25</w:t>
            </w:r>
          </w:p>
        </w:tc>
        <w:tc>
          <w:tcPr>
            <w:tcW w:w="110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1,20</w:t>
            </w:r>
          </w:p>
        </w:tc>
      </w:tr>
      <w:tr w:rsidR="00912CC9" w:rsidRPr="00912CC9" w:rsidTr="00912CC9">
        <w:tc>
          <w:tcPr>
            <w:tcW w:w="517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912CC9" w:rsidRPr="00912CC9" w:rsidRDefault="00912CC9" w:rsidP="00912CC9">
            <w:pPr>
              <w:spacing w:after="0" w:line="315" w:lineRule="atLeast"/>
              <w:jc w:val="center"/>
              <w:textAlignment w:val="baseline"/>
              <w:rPr>
                <w:rFonts w:ascii="Times New Roman" w:eastAsia="Times New Roman" w:hAnsi="Times New Roman" w:cs="Times New Roman"/>
                <w:color w:val="2D2D2D"/>
                <w:sz w:val="21"/>
                <w:szCs w:val="21"/>
                <w:lang w:eastAsia="ru-RU"/>
              </w:rPr>
            </w:pPr>
            <w:r w:rsidRPr="00912CC9">
              <w:rPr>
                <w:rFonts w:ascii="Times New Roman" w:eastAsia="Times New Roman" w:hAnsi="Times New Roman" w:cs="Times New Roman"/>
                <w:color w:val="2D2D2D"/>
                <w:sz w:val="21"/>
                <w:szCs w:val="21"/>
                <w:lang w:eastAsia="ru-RU"/>
              </w:rPr>
              <w:t>10</w:t>
            </w:r>
          </w:p>
        </w:tc>
        <w:tc>
          <w:tcPr>
            <w:tcW w:w="0" w:type="auto"/>
            <w:hideMark/>
          </w:tcPr>
          <w:p w:rsidR="00912CC9" w:rsidRPr="00912CC9" w:rsidRDefault="00912CC9" w:rsidP="00912CC9">
            <w:pPr>
              <w:spacing w:after="0" w:line="240" w:lineRule="auto"/>
              <w:rPr>
                <w:rFonts w:ascii="Times New Roman" w:eastAsia="Times New Roman" w:hAnsi="Times New Roman" w:cs="Times New Roman"/>
                <w:sz w:val="20"/>
                <w:szCs w:val="20"/>
                <w:lang w:eastAsia="ru-RU"/>
              </w:rPr>
            </w:pPr>
          </w:p>
        </w:tc>
        <w:tc>
          <w:tcPr>
            <w:tcW w:w="0" w:type="auto"/>
            <w:hideMark/>
          </w:tcPr>
          <w:p w:rsidR="00912CC9" w:rsidRPr="00912CC9" w:rsidRDefault="00912CC9" w:rsidP="00912CC9">
            <w:pPr>
              <w:spacing w:after="0" w:line="240" w:lineRule="auto"/>
              <w:rPr>
                <w:rFonts w:ascii="Times New Roman" w:eastAsia="Times New Roman" w:hAnsi="Times New Roman" w:cs="Times New Roman"/>
                <w:sz w:val="20"/>
                <w:szCs w:val="20"/>
                <w:lang w:eastAsia="ru-RU"/>
              </w:rPr>
            </w:pPr>
          </w:p>
        </w:tc>
        <w:tc>
          <w:tcPr>
            <w:tcW w:w="0" w:type="auto"/>
            <w:hideMark/>
          </w:tcPr>
          <w:p w:rsidR="00912CC9" w:rsidRPr="00912CC9" w:rsidRDefault="00912CC9" w:rsidP="00912CC9">
            <w:pPr>
              <w:spacing w:after="0" w:line="240" w:lineRule="auto"/>
              <w:rPr>
                <w:rFonts w:ascii="Times New Roman" w:eastAsia="Times New Roman" w:hAnsi="Times New Roman" w:cs="Times New Roman"/>
                <w:sz w:val="20"/>
                <w:szCs w:val="20"/>
                <w:lang w:eastAsia="ru-RU"/>
              </w:rPr>
            </w:pPr>
          </w:p>
        </w:tc>
        <w:tc>
          <w:tcPr>
            <w:tcW w:w="0" w:type="auto"/>
            <w:hideMark/>
          </w:tcPr>
          <w:p w:rsidR="00912CC9" w:rsidRPr="00912CC9" w:rsidRDefault="00912CC9" w:rsidP="00912CC9">
            <w:pPr>
              <w:spacing w:after="0" w:line="240" w:lineRule="auto"/>
              <w:rPr>
                <w:rFonts w:ascii="Times New Roman" w:eastAsia="Times New Roman" w:hAnsi="Times New Roman" w:cs="Times New Roman"/>
                <w:sz w:val="20"/>
                <w:szCs w:val="20"/>
                <w:lang w:eastAsia="ru-RU"/>
              </w:rPr>
            </w:pPr>
          </w:p>
        </w:tc>
        <w:tc>
          <w:tcPr>
            <w:tcW w:w="0" w:type="auto"/>
            <w:hideMark/>
          </w:tcPr>
          <w:p w:rsidR="00912CC9" w:rsidRPr="00912CC9" w:rsidRDefault="00912CC9" w:rsidP="00912CC9">
            <w:pPr>
              <w:spacing w:after="0" w:line="240" w:lineRule="auto"/>
              <w:rPr>
                <w:rFonts w:ascii="Times New Roman" w:eastAsia="Times New Roman" w:hAnsi="Times New Roman" w:cs="Times New Roman"/>
                <w:sz w:val="20"/>
                <w:szCs w:val="20"/>
                <w:lang w:eastAsia="ru-RU"/>
              </w:rPr>
            </w:pPr>
          </w:p>
        </w:tc>
      </w:tr>
    </w:tbl>
    <w:p w:rsidR="00912CC9" w:rsidRPr="00912CC9" w:rsidRDefault="00912CC9" w:rsidP="00912CC9">
      <w:pPr>
        <w:shd w:val="clear" w:color="auto" w:fill="53535B"/>
        <w:spacing w:after="0" w:line="240" w:lineRule="auto"/>
        <w:jc w:val="center"/>
        <w:textAlignment w:val="baseline"/>
        <w:outlineLvl w:val="2"/>
        <w:rPr>
          <w:rFonts w:ascii="Arial" w:eastAsia="Times New Roman" w:hAnsi="Arial" w:cs="Arial"/>
          <w:color w:val="FFFFFF"/>
          <w:spacing w:val="2"/>
          <w:sz w:val="25"/>
          <w:szCs w:val="25"/>
          <w:lang w:eastAsia="ru-RU"/>
        </w:rPr>
      </w:pPr>
      <w:r w:rsidRPr="00912CC9">
        <w:rPr>
          <w:rFonts w:ascii="Arial" w:eastAsia="Times New Roman" w:hAnsi="Arial" w:cs="Arial"/>
          <w:color w:val="FFFFFF"/>
          <w:spacing w:val="2"/>
          <w:sz w:val="25"/>
          <w:szCs w:val="25"/>
          <w:lang w:eastAsia="ru-RU"/>
        </w:rPr>
        <w:t>Доступ к полной версии этого документа ограничен</w:t>
      </w:r>
    </w:p>
    <w:p w:rsidR="00361E81" w:rsidRDefault="00361E81"/>
    <w:sectPr w:rsidR="00361E81" w:rsidSect="00361E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2CC9"/>
    <w:rsid w:val="000047DE"/>
    <w:rsid w:val="002A7A21"/>
    <w:rsid w:val="00361E81"/>
    <w:rsid w:val="00524E46"/>
    <w:rsid w:val="00810B95"/>
    <w:rsid w:val="00912CC9"/>
    <w:rsid w:val="00B63463"/>
    <w:rsid w:val="00F51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B95"/>
  </w:style>
  <w:style w:type="paragraph" w:styleId="1">
    <w:name w:val="heading 1"/>
    <w:basedOn w:val="a"/>
    <w:link w:val="10"/>
    <w:uiPriority w:val="9"/>
    <w:qFormat/>
    <w:rsid w:val="00912C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12C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12C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CC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12CC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12CC9"/>
    <w:rPr>
      <w:rFonts w:ascii="Times New Roman" w:eastAsia="Times New Roman" w:hAnsi="Times New Roman" w:cs="Times New Roman"/>
      <w:b/>
      <w:bCs/>
      <w:sz w:val="27"/>
      <w:szCs w:val="27"/>
      <w:lang w:eastAsia="ru-RU"/>
    </w:rPr>
  </w:style>
  <w:style w:type="paragraph" w:customStyle="1" w:styleId="formattext">
    <w:name w:val="formattext"/>
    <w:basedOn w:val="a"/>
    <w:rsid w:val="00912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12C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12CC9"/>
    <w:rPr>
      <w:color w:val="0000FF"/>
      <w:u w:val="single"/>
    </w:rPr>
  </w:style>
  <w:style w:type="character" w:styleId="a4">
    <w:name w:val="FollowedHyperlink"/>
    <w:basedOn w:val="a0"/>
    <w:uiPriority w:val="99"/>
    <w:semiHidden/>
    <w:unhideWhenUsed/>
    <w:rsid w:val="00912CC9"/>
    <w:rPr>
      <w:color w:val="800080"/>
      <w:u w:val="single"/>
    </w:rPr>
  </w:style>
  <w:style w:type="paragraph" w:customStyle="1" w:styleId="topleveltext">
    <w:name w:val="topleveltext"/>
    <w:basedOn w:val="a"/>
    <w:rsid w:val="00912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12C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2C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049535">
      <w:bodyDiv w:val="1"/>
      <w:marLeft w:val="0"/>
      <w:marRight w:val="0"/>
      <w:marTop w:val="0"/>
      <w:marBottom w:val="0"/>
      <w:divBdr>
        <w:top w:val="none" w:sz="0" w:space="0" w:color="auto"/>
        <w:left w:val="none" w:sz="0" w:space="0" w:color="auto"/>
        <w:bottom w:val="none" w:sz="0" w:space="0" w:color="auto"/>
        <w:right w:val="none" w:sz="0" w:space="0" w:color="auto"/>
      </w:divBdr>
      <w:divsChild>
        <w:div w:id="1131170989">
          <w:marLeft w:val="0"/>
          <w:marRight w:val="0"/>
          <w:marTop w:val="0"/>
          <w:marBottom w:val="0"/>
          <w:divBdr>
            <w:top w:val="none" w:sz="0" w:space="0" w:color="auto"/>
            <w:left w:val="none" w:sz="0" w:space="0" w:color="auto"/>
            <w:bottom w:val="none" w:sz="0" w:space="0" w:color="auto"/>
            <w:right w:val="none" w:sz="0" w:space="0" w:color="auto"/>
          </w:divBdr>
          <w:divsChild>
            <w:div w:id="290717698">
              <w:marLeft w:val="0"/>
              <w:marRight w:val="0"/>
              <w:marTop w:val="0"/>
              <w:marBottom w:val="0"/>
              <w:divBdr>
                <w:top w:val="inset" w:sz="2" w:space="0" w:color="auto"/>
                <w:left w:val="inset" w:sz="2" w:space="1" w:color="auto"/>
                <w:bottom w:val="inset" w:sz="2" w:space="0" w:color="auto"/>
                <w:right w:val="inset" w:sz="2" w:space="1" w:color="auto"/>
              </w:divBdr>
            </w:div>
            <w:div w:id="1380476716">
              <w:marLeft w:val="0"/>
              <w:marRight w:val="0"/>
              <w:marTop w:val="0"/>
              <w:marBottom w:val="0"/>
              <w:divBdr>
                <w:top w:val="none" w:sz="0" w:space="0" w:color="auto"/>
                <w:left w:val="none" w:sz="0" w:space="0" w:color="auto"/>
                <w:bottom w:val="none" w:sz="0" w:space="0" w:color="auto"/>
                <w:right w:val="none" w:sz="0" w:space="0" w:color="auto"/>
              </w:divBdr>
            </w:div>
            <w:div w:id="823787841">
              <w:marLeft w:val="0"/>
              <w:marRight w:val="0"/>
              <w:marTop w:val="0"/>
              <w:marBottom w:val="0"/>
              <w:divBdr>
                <w:top w:val="none" w:sz="0" w:space="0" w:color="auto"/>
                <w:left w:val="none" w:sz="0" w:space="0" w:color="auto"/>
                <w:bottom w:val="none" w:sz="0" w:space="0" w:color="auto"/>
                <w:right w:val="none" w:sz="0" w:space="0" w:color="auto"/>
              </w:divBdr>
            </w:div>
            <w:div w:id="627514942">
              <w:marLeft w:val="0"/>
              <w:marRight w:val="0"/>
              <w:marTop w:val="0"/>
              <w:marBottom w:val="0"/>
              <w:divBdr>
                <w:top w:val="none" w:sz="0" w:space="0" w:color="auto"/>
                <w:left w:val="none" w:sz="0" w:space="0" w:color="auto"/>
                <w:bottom w:val="none" w:sz="0" w:space="0" w:color="auto"/>
                <w:right w:val="none" w:sz="0" w:space="0" w:color="auto"/>
              </w:divBdr>
            </w:div>
            <w:div w:id="1262713817">
              <w:marLeft w:val="0"/>
              <w:marRight w:val="0"/>
              <w:marTop w:val="0"/>
              <w:marBottom w:val="0"/>
              <w:divBdr>
                <w:top w:val="none" w:sz="0" w:space="0" w:color="auto"/>
                <w:left w:val="none" w:sz="0" w:space="0" w:color="auto"/>
                <w:bottom w:val="none" w:sz="0" w:space="0" w:color="auto"/>
                <w:right w:val="none" w:sz="0" w:space="0" w:color="auto"/>
              </w:divBdr>
            </w:div>
            <w:div w:id="1532300751">
              <w:marLeft w:val="0"/>
              <w:marRight w:val="0"/>
              <w:marTop w:val="0"/>
              <w:marBottom w:val="0"/>
              <w:divBdr>
                <w:top w:val="none" w:sz="0" w:space="0" w:color="auto"/>
                <w:left w:val="none" w:sz="0" w:space="0" w:color="auto"/>
                <w:bottom w:val="none" w:sz="0" w:space="0" w:color="auto"/>
                <w:right w:val="none" w:sz="0" w:space="0" w:color="auto"/>
              </w:divBdr>
            </w:div>
            <w:div w:id="1170175972">
              <w:marLeft w:val="0"/>
              <w:marRight w:val="0"/>
              <w:marTop w:val="0"/>
              <w:marBottom w:val="0"/>
              <w:divBdr>
                <w:top w:val="none" w:sz="0" w:space="0" w:color="auto"/>
                <w:left w:val="none" w:sz="0" w:space="0" w:color="auto"/>
                <w:bottom w:val="none" w:sz="0" w:space="0" w:color="auto"/>
                <w:right w:val="none" w:sz="0" w:space="0" w:color="auto"/>
              </w:divBdr>
            </w:div>
            <w:div w:id="421729026">
              <w:marLeft w:val="0"/>
              <w:marRight w:val="0"/>
              <w:marTop w:val="0"/>
              <w:marBottom w:val="0"/>
              <w:divBdr>
                <w:top w:val="none" w:sz="0" w:space="0" w:color="auto"/>
                <w:left w:val="none" w:sz="0" w:space="0" w:color="auto"/>
                <w:bottom w:val="none" w:sz="0" w:space="0" w:color="auto"/>
                <w:right w:val="none" w:sz="0" w:space="0" w:color="auto"/>
              </w:divBdr>
            </w:div>
            <w:div w:id="952516190">
              <w:marLeft w:val="0"/>
              <w:marRight w:val="0"/>
              <w:marTop w:val="0"/>
              <w:marBottom w:val="0"/>
              <w:divBdr>
                <w:top w:val="none" w:sz="0" w:space="0" w:color="auto"/>
                <w:left w:val="none" w:sz="0" w:space="0" w:color="auto"/>
                <w:bottom w:val="none" w:sz="0" w:space="0" w:color="auto"/>
                <w:right w:val="none" w:sz="0" w:space="0" w:color="auto"/>
              </w:divBdr>
            </w:div>
            <w:div w:id="1155998124">
              <w:marLeft w:val="0"/>
              <w:marRight w:val="0"/>
              <w:marTop w:val="0"/>
              <w:marBottom w:val="0"/>
              <w:divBdr>
                <w:top w:val="none" w:sz="0" w:space="0" w:color="auto"/>
                <w:left w:val="none" w:sz="0" w:space="0" w:color="auto"/>
                <w:bottom w:val="none" w:sz="0" w:space="0" w:color="auto"/>
                <w:right w:val="none" w:sz="0" w:space="0" w:color="auto"/>
              </w:divBdr>
            </w:div>
            <w:div w:id="1473447432">
              <w:marLeft w:val="0"/>
              <w:marRight w:val="0"/>
              <w:marTop w:val="0"/>
              <w:marBottom w:val="0"/>
              <w:divBdr>
                <w:top w:val="inset" w:sz="2" w:space="0" w:color="auto"/>
                <w:left w:val="inset" w:sz="2" w:space="1" w:color="auto"/>
                <w:bottom w:val="inset" w:sz="2" w:space="0" w:color="auto"/>
                <w:right w:val="inset" w:sz="2" w:space="1" w:color="auto"/>
              </w:divBdr>
            </w:div>
            <w:div w:id="1937055578">
              <w:marLeft w:val="0"/>
              <w:marRight w:val="0"/>
              <w:marTop w:val="0"/>
              <w:marBottom w:val="0"/>
              <w:divBdr>
                <w:top w:val="none" w:sz="0" w:space="0" w:color="auto"/>
                <w:left w:val="none" w:sz="0" w:space="0" w:color="auto"/>
                <w:bottom w:val="none" w:sz="0" w:space="0" w:color="auto"/>
                <w:right w:val="none" w:sz="0" w:space="0" w:color="auto"/>
              </w:divBdr>
            </w:div>
            <w:div w:id="1444111025">
              <w:marLeft w:val="0"/>
              <w:marRight w:val="0"/>
              <w:marTop w:val="0"/>
              <w:marBottom w:val="0"/>
              <w:divBdr>
                <w:top w:val="none" w:sz="0" w:space="0" w:color="auto"/>
                <w:left w:val="none" w:sz="0" w:space="0" w:color="auto"/>
                <w:bottom w:val="none" w:sz="0" w:space="0" w:color="auto"/>
                <w:right w:val="none" w:sz="0" w:space="0" w:color="auto"/>
              </w:divBdr>
            </w:div>
          </w:divsChild>
        </w:div>
        <w:div w:id="387463135">
          <w:marLeft w:val="0"/>
          <w:marRight w:val="0"/>
          <w:marTop w:val="0"/>
          <w:marBottom w:val="0"/>
          <w:divBdr>
            <w:top w:val="none" w:sz="0" w:space="0" w:color="auto"/>
            <w:left w:val="none" w:sz="0" w:space="0" w:color="auto"/>
            <w:bottom w:val="none" w:sz="0" w:space="0" w:color="auto"/>
            <w:right w:val="none" w:sz="0" w:space="0" w:color="auto"/>
          </w:divBdr>
          <w:divsChild>
            <w:div w:id="1121877859">
              <w:marLeft w:val="0"/>
              <w:marRight w:val="0"/>
              <w:marTop w:val="0"/>
              <w:marBottom w:val="0"/>
              <w:divBdr>
                <w:top w:val="none" w:sz="0" w:space="0" w:color="auto"/>
                <w:left w:val="none" w:sz="0" w:space="0" w:color="auto"/>
                <w:bottom w:val="none" w:sz="0" w:space="0" w:color="auto"/>
                <w:right w:val="none" w:sz="0" w:space="0" w:color="auto"/>
              </w:divBdr>
              <w:divsChild>
                <w:div w:id="1000111455">
                  <w:marLeft w:val="0"/>
                  <w:marRight w:val="0"/>
                  <w:marTop w:val="0"/>
                  <w:marBottom w:val="0"/>
                  <w:divBdr>
                    <w:top w:val="none" w:sz="0" w:space="0" w:color="auto"/>
                    <w:left w:val="none" w:sz="0" w:space="0" w:color="auto"/>
                    <w:bottom w:val="none" w:sz="0" w:space="0" w:color="auto"/>
                    <w:right w:val="none" w:sz="0" w:space="0" w:color="auto"/>
                  </w:divBdr>
                  <w:divsChild>
                    <w:div w:id="60504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webSettings" Target="webSettings.xml"/><Relationship Id="rId21" Type="http://schemas.openxmlformats.org/officeDocument/2006/relationships/image" Target="media/image15.jpeg"/><Relationship Id="rId34" Type="http://schemas.openxmlformats.org/officeDocument/2006/relationships/image" Target="media/image27.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6.jpe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8.jpeg"/><Relationship Id="rId32" Type="http://schemas.openxmlformats.org/officeDocument/2006/relationships/image" Target="media/image25.jpeg"/><Relationship Id="rId37" Type="http://schemas.openxmlformats.org/officeDocument/2006/relationships/fontTable" Target="fontTable.xml"/><Relationship Id="rId5" Type="http://schemas.openxmlformats.org/officeDocument/2006/relationships/hyperlink" Target="http://docs.cntd.ru/document/1200006861" TargetMode="External"/><Relationship Id="rId15" Type="http://schemas.openxmlformats.org/officeDocument/2006/relationships/hyperlink" Target="http://docs.cntd.ru/document/9019495" TargetMode="External"/><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29.jpeg"/><Relationship Id="rId10" Type="http://schemas.openxmlformats.org/officeDocument/2006/relationships/image" Target="media/image5.jpeg"/><Relationship Id="rId19" Type="http://schemas.openxmlformats.org/officeDocument/2006/relationships/image" Target="media/image13.jpeg"/><Relationship Id="rId31" Type="http://schemas.openxmlformats.org/officeDocument/2006/relationships/image" Target="media/image24.jpeg"/><Relationship Id="rId4" Type="http://schemas.openxmlformats.org/officeDocument/2006/relationships/hyperlink" Target="http://docs.cntd.ru/document/1200006264" TargetMode="Externa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hyperlink" Target="http://docs.cntd.ru/document/1200005130" TargetMode="External"/><Relationship Id="rId35" Type="http://schemas.openxmlformats.org/officeDocument/2006/relationships/image" Target="media/image2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45</Pages>
  <Words>13000</Words>
  <Characters>74102</Characters>
  <Application>Microsoft Office Word</Application>
  <DocSecurity>0</DocSecurity>
  <Lines>617</Lines>
  <Paragraphs>173</Paragraphs>
  <ScaleCrop>false</ScaleCrop>
  <Company/>
  <LinksUpToDate>false</LinksUpToDate>
  <CharactersWithSpaces>86929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ZamNachOBVO</dc:creator>
  <cp:keywords/>
  <dc:description/>
  <cp:lastModifiedBy>ZamNachOBVO</cp:lastModifiedBy>
  <cp:revision>2</cp:revision>
  <dcterms:created xsi:type="dcterms:W3CDTF">2019-10-17T13:43:00Z</dcterms:created>
  <dcterms:modified xsi:type="dcterms:W3CDTF">2019-10-17T13:46:00Z</dcterms:modified>
</cp:coreProperties>
</file>