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96" w:rsidRDefault="00604696" w:rsidP="00604696">
      <w:pPr>
        <w:pStyle w:val="2"/>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ПРАВИТЕЛЬСТВО ЯРОСЛАВСКОЙ ОБЛАСТИ</w:t>
      </w:r>
      <w:r>
        <w:rPr>
          <w:rFonts w:ascii="Arial" w:hAnsi="Arial" w:cs="Arial"/>
          <w:color w:val="444444"/>
          <w:sz w:val="24"/>
          <w:szCs w:val="24"/>
        </w:rPr>
        <w:br/>
      </w:r>
      <w:r>
        <w:rPr>
          <w:rFonts w:ascii="Arial" w:hAnsi="Arial" w:cs="Arial"/>
          <w:color w:val="444444"/>
          <w:sz w:val="24"/>
          <w:szCs w:val="24"/>
        </w:rPr>
        <w:br/>
        <w:t>ПОСТАНОВЛЕНИЕ</w:t>
      </w:r>
      <w:r>
        <w:rPr>
          <w:rFonts w:ascii="Arial" w:hAnsi="Arial" w:cs="Arial"/>
          <w:color w:val="444444"/>
          <w:sz w:val="24"/>
          <w:szCs w:val="24"/>
        </w:rPr>
        <w:br/>
      </w:r>
      <w:r>
        <w:rPr>
          <w:rFonts w:ascii="Arial" w:hAnsi="Arial" w:cs="Arial"/>
          <w:color w:val="444444"/>
          <w:sz w:val="24"/>
          <w:szCs w:val="24"/>
        </w:rPr>
        <w:br/>
        <w:t>от 4 декабря 2015 года N 1311-п</w:t>
      </w:r>
      <w:proofErr w:type="gramStart"/>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О</w:t>
      </w:r>
      <w:proofErr w:type="gramEnd"/>
      <w:r>
        <w:rPr>
          <w:rFonts w:ascii="Arial" w:hAnsi="Arial" w:cs="Arial"/>
          <w:color w:val="444444"/>
          <w:sz w:val="24"/>
          <w:szCs w:val="24"/>
        </w:rPr>
        <w:t>б утверждении Положения о региональной системе оповещения Ярославской области</w:t>
      </w:r>
    </w:p>
    <w:p w:rsidR="00604696" w:rsidRDefault="00604696" w:rsidP="00604696">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4 июня 2021 года)</w:t>
      </w:r>
    </w:p>
    <w:p w:rsidR="00604696" w:rsidRDefault="00604696" w:rsidP="00604696">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6" w:history="1">
        <w:r>
          <w:rPr>
            <w:rStyle w:val="a3"/>
            <w:rFonts w:ascii="Arial" w:hAnsi="Arial" w:cs="Arial"/>
            <w:color w:val="3451A0"/>
          </w:rPr>
          <w:t>Постановлений Правительства Ярославской области от 18.12.2018 N 931-п</w:t>
        </w:r>
      </w:hyperlink>
      <w:r>
        <w:rPr>
          <w:rFonts w:ascii="Arial" w:hAnsi="Arial" w:cs="Arial"/>
          <w:color w:val="444444"/>
        </w:rPr>
        <w:t>, </w:t>
      </w:r>
      <w:hyperlink r:id="rId7" w:history="1">
        <w:r>
          <w:rPr>
            <w:rStyle w:val="a3"/>
            <w:rFonts w:ascii="Arial" w:hAnsi="Arial" w:cs="Arial"/>
            <w:color w:val="3451A0"/>
          </w:rPr>
          <w:t>от 08.07.2020 N 581-п</w:t>
        </w:r>
      </w:hyperlink>
      <w:r>
        <w:rPr>
          <w:rFonts w:ascii="Arial" w:hAnsi="Arial" w:cs="Arial"/>
          <w:color w:val="444444"/>
        </w:rPr>
        <w:t>, </w:t>
      </w:r>
      <w:hyperlink r:id="rId8" w:history="1">
        <w:r>
          <w:rPr>
            <w:rStyle w:val="a3"/>
            <w:rFonts w:ascii="Arial" w:hAnsi="Arial" w:cs="Arial"/>
            <w:color w:val="3451A0"/>
          </w:rPr>
          <w:t>от 19.03.2021 N 119-п</w:t>
        </w:r>
      </w:hyperlink>
      <w:r>
        <w:rPr>
          <w:rFonts w:ascii="Arial" w:hAnsi="Arial" w:cs="Arial"/>
          <w:color w:val="444444"/>
        </w:rPr>
        <w:t>, </w:t>
      </w:r>
      <w:hyperlink r:id="rId9" w:history="1">
        <w:r>
          <w:rPr>
            <w:rStyle w:val="a3"/>
            <w:rFonts w:ascii="Arial" w:hAnsi="Arial" w:cs="Arial"/>
            <w:color w:val="3451A0"/>
          </w:rPr>
          <w:t>от 04.06.2021 N 358-п</w:t>
        </w:r>
      </w:hyperlink>
      <w:r>
        <w:rPr>
          <w:rFonts w:ascii="Arial" w:hAnsi="Arial" w:cs="Arial"/>
          <w:color w:val="444444"/>
        </w:rPr>
        <w:t>)</w:t>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br/>
      </w:r>
      <w:r>
        <w:rPr>
          <w:rFonts w:ascii="Arial" w:hAnsi="Arial" w:cs="Arial"/>
          <w:color w:val="444444"/>
        </w:rPr>
        <w:br/>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соответствии с </w:t>
      </w:r>
      <w:hyperlink r:id="rId10" w:history="1">
        <w:r>
          <w:rPr>
            <w:rStyle w:val="a3"/>
            <w:rFonts w:ascii="Arial" w:hAnsi="Arial" w:cs="Arial"/>
            <w:color w:val="3451A0"/>
          </w:rPr>
          <w:t>Федеральными законами от 21 декабря 1994 года N 68-ФЗ "О защите населения и территорий от чрезвычайных ситуаций природного и техногенного характера"</w:t>
        </w:r>
      </w:hyperlink>
      <w:r>
        <w:rPr>
          <w:rFonts w:ascii="Arial" w:hAnsi="Arial" w:cs="Arial"/>
          <w:color w:val="444444"/>
        </w:rPr>
        <w:t> и </w:t>
      </w:r>
      <w:hyperlink r:id="rId11" w:anchor="64U0IK" w:history="1">
        <w:r>
          <w:rPr>
            <w:rStyle w:val="a3"/>
            <w:rFonts w:ascii="Arial" w:hAnsi="Arial" w:cs="Arial"/>
            <w:color w:val="3451A0"/>
          </w:rPr>
          <w:t>от 12 февраля 1998 года N 28-ФЗ "О гражданской обороне"</w:t>
        </w:r>
      </w:hyperlink>
      <w:r>
        <w:rPr>
          <w:rFonts w:ascii="Arial" w:hAnsi="Arial" w:cs="Arial"/>
          <w:color w:val="444444"/>
        </w:rPr>
        <w:t>, </w:t>
      </w:r>
      <w:hyperlink r:id="rId12" w:history="1">
        <w:r>
          <w:rPr>
            <w:rStyle w:val="a3"/>
            <w:rFonts w:ascii="Arial" w:hAnsi="Arial" w:cs="Arial"/>
            <w:color w:val="3451A0"/>
          </w:rPr>
          <w:t>Законом Ярославской области от 7 апреля 2003 г. N 19-з "О защите населения и территорий Ярославской области от чрезвычайных ситуаций природного и техногенного характера"</w:t>
        </w:r>
      </w:hyperlink>
      <w:r>
        <w:rPr>
          <w:rFonts w:ascii="Arial" w:hAnsi="Arial" w:cs="Arial"/>
          <w:color w:val="444444"/>
        </w:rPr>
        <w:t>, в</w:t>
      </w:r>
      <w:proofErr w:type="gramEnd"/>
      <w:r>
        <w:rPr>
          <w:rFonts w:ascii="Arial" w:hAnsi="Arial" w:cs="Arial"/>
          <w:color w:val="444444"/>
        </w:rPr>
        <w:t xml:space="preserve"> </w:t>
      </w:r>
      <w:proofErr w:type="gramStart"/>
      <w:r>
        <w:rPr>
          <w:rFonts w:ascii="Arial" w:hAnsi="Arial" w:cs="Arial"/>
          <w:color w:val="444444"/>
        </w:rPr>
        <w:t>целях</w:t>
      </w:r>
      <w:proofErr w:type="gramEnd"/>
      <w:r>
        <w:rPr>
          <w:rFonts w:ascii="Arial" w:hAnsi="Arial" w:cs="Arial"/>
          <w:color w:val="444444"/>
        </w:rPr>
        <w:t xml:space="preserve"> поддержания в постоянной готовности и развития региональной системы оповещения Ярославской области</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ПРАВИТЕЛЬСТВО ОБЛАСТИ ПОСТАНОВЛЯЕТ:</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Утвердить прилагаемое Положение о региональной системе оповещения Ярославской области.</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1&lt;1&gt;. </w:t>
      </w:r>
      <w:proofErr w:type="gramStart"/>
      <w:r>
        <w:rPr>
          <w:rFonts w:ascii="Arial" w:hAnsi="Arial" w:cs="Arial"/>
          <w:color w:val="444444"/>
        </w:rPr>
        <w:t>Контроль за</w:t>
      </w:r>
      <w:proofErr w:type="gramEnd"/>
      <w:r>
        <w:rPr>
          <w:rFonts w:ascii="Arial" w:hAnsi="Arial" w:cs="Arial"/>
          <w:color w:val="444444"/>
        </w:rPr>
        <w:t xml:space="preserve"> исполнением постановления возложить на заместителя Губернатора области, курирующего вопросы внутренней политики.</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1&lt;1&gt; </w:t>
      </w:r>
      <w:proofErr w:type="gramStart"/>
      <w:r>
        <w:rPr>
          <w:rFonts w:ascii="Arial" w:hAnsi="Arial" w:cs="Arial"/>
          <w:color w:val="444444"/>
        </w:rPr>
        <w:t>введен</w:t>
      </w:r>
      <w:proofErr w:type="gramEnd"/>
      <w:r>
        <w:rPr>
          <w:rFonts w:ascii="Arial" w:hAnsi="Arial" w:cs="Arial"/>
          <w:color w:val="444444"/>
        </w:rPr>
        <w:t> </w:t>
      </w:r>
      <w:hyperlink r:id="rId13" w:history="1">
        <w:r>
          <w:rPr>
            <w:rStyle w:val="a3"/>
            <w:rFonts w:ascii="Arial" w:hAnsi="Arial" w:cs="Arial"/>
            <w:color w:val="3451A0"/>
          </w:rPr>
          <w:t>Постановлением Правительства Ярославской области от 18.12.2018 N 931-п</w:t>
        </w:r>
      </w:hyperlink>
      <w:r>
        <w:rPr>
          <w:rFonts w:ascii="Arial" w:hAnsi="Arial" w:cs="Arial"/>
          <w:color w:val="444444"/>
        </w:rPr>
        <w:t>; в ред. </w:t>
      </w:r>
      <w:hyperlink r:id="rId14" w:history="1">
        <w:r>
          <w:rPr>
            <w:rStyle w:val="a3"/>
            <w:rFonts w:ascii="Arial" w:hAnsi="Arial" w:cs="Arial"/>
            <w:color w:val="3451A0"/>
          </w:rPr>
          <w:t>Постановления Правительства Ярославской области от 08.07.2020 N 581-п</w:t>
        </w:r>
      </w:hyperlink>
      <w:r>
        <w:rPr>
          <w:rFonts w:ascii="Arial" w:hAnsi="Arial" w:cs="Arial"/>
          <w:color w:val="444444"/>
        </w:rPr>
        <w:t>)</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Постановление вступает в силу с момента подписания.</w:t>
      </w:r>
      <w:r>
        <w:rPr>
          <w:rFonts w:ascii="Arial" w:hAnsi="Arial" w:cs="Arial"/>
          <w:color w:val="444444"/>
        </w:rPr>
        <w:br/>
      </w:r>
    </w:p>
    <w:p w:rsidR="00604696" w:rsidRDefault="00604696" w:rsidP="00604696">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t>Председатель</w:t>
      </w:r>
      <w:r>
        <w:rPr>
          <w:rFonts w:ascii="Arial" w:hAnsi="Arial" w:cs="Arial"/>
          <w:color w:val="444444"/>
        </w:rPr>
        <w:br/>
        <w:t>Правительства области</w:t>
      </w:r>
      <w:r>
        <w:rPr>
          <w:rFonts w:ascii="Arial" w:hAnsi="Arial" w:cs="Arial"/>
          <w:color w:val="444444"/>
        </w:rPr>
        <w:br/>
        <w:t>А.Л.КНЯЗЬКОВ</w:t>
      </w:r>
    </w:p>
    <w:p w:rsidR="00604696" w:rsidRDefault="00604696" w:rsidP="00604696">
      <w:pPr>
        <w:pStyle w:val="2"/>
        <w:shd w:val="clear" w:color="auto" w:fill="FFFFFF"/>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p>
    <w:p w:rsidR="00604696" w:rsidRDefault="00604696" w:rsidP="00604696">
      <w:pPr>
        <w:pStyle w:val="2"/>
        <w:shd w:val="clear" w:color="auto" w:fill="FFFFFF"/>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lastRenderedPageBreak/>
        <w:t>Утверждено</w:t>
      </w:r>
      <w:r>
        <w:rPr>
          <w:rFonts w:ascii="Arial" w:hAnsi="Arial" w:cs="Arial"/>
          <w:color w:val="444444"/>
          <w:sz w:val="24"/>
          <w:szCs w:val="24"/>
        </w:rPr>
        <w:br/>
        <w:t>постановлением</w:t>
      </w:r>
      <w:r>
        <w:rPr>
          <w:rFonts w:ascii="Arial" w:hAnsi="Arial" w:cs="Arial"/>
          <w:color w:val="444444"/>
          <w:sz w:val="24"/>
          <w:szCs w:val="24"/>
        </w:rPr>
        <w:br/>
        <w:t>Правительства области</w:t>
      </w:r>
      <w:r>
        <w:rPr>
          <w:rFonts w:ascii="Arial" w:hAnsi="Arial" w:cs="Arial"/>
          <w:color w:val="444444"/>
          <w:sz w:val="24"/>
          <w:szCs w:val="24"/>
        </w:rPr>
        <w:br/>
        <w:t>от 04.12.2015 N 1311-п</w:t>
      </w:r>
    </w:p>
    <w:p w:rsidR="00604696" w:rsidRDefault="00604696" w:rsidP="00604696">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ПОЛОЖЕНИЕ О РЕГИОНАЛЬНОЙ СИСТЕМЕ ОПОВЕЩЕНИЯ ЯРОСЛАВСКОЙ ОБЛАСТИ</w:t>
      </w:r>
    </w:p>
    <w:p w:rsidR="00604696" w:rsidRDefault="00604696" w:rsidP="00604696">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15" w:history="1">
        <w:r>
          <w:rPr>
            <w:rStyle w:val="a3"/>
            <w:rFonts w:ascii="Arial" w:hAnsi="Arial" w:cs="Arial"/>
            <w:color w:val="3451A0"/>
          </w:rPr>
          <w:t>Постановлений Правительства Ярославской области от 18.12.2018 N 931-п</w:t>
        </w:r>
      </w:hyperlink>
      <w:r>
        <w:rPr>
          <w:rFonts w:ascii="Arial" w:hAnsi="Arial" w:cs="Arial"/>
          <w:color w:val="444444"/>
        </w:rPr>
        <w:t>, </w:t>
      </w:r>
      <w:hyperlink r:id="rId16" w:history="1">
        <w:r>
          <w:rPr>
            <w:rStyle w:val="a3"/>
            <w:rFonts w:ascii="Arial" w:hAnsi="Arial" w:cs="Arial"/>
            <w:color w:val="3451A0"/>
          </w:rPr>
          <w:t>от 08.07.2020 N 581-п</w:t>
        </w:r>
      </w:hyperlink>
      <w:r>
        <w:rPr>
          <w:rFonts w:ascii="Arial" w:hAnsi="Arial" w:cs="Arial"/>
          <w:color w:val="444444"/>
        </w:rPr>
        <w:t>, </w:t>
      </w:r>
      <w:hyperlink r:id="rId17" w:history="1">
        <w:r>
          <w:rPr>
            <w:rStyle w:val="a3"/>
            <w:rFonts w:ascii="Arial" w:hAnsi="Arial" w:cs="Arial"/>
            <w:color w:val="3451A0"/>
          </w:rPr>
          <w:t>от 19.03.2021 N 119-п</w:t>
        </w:r>
      </w:hyperlink>
      <w:r>
        <w:rPr>
          <w:rFonts w:ascii="Arial" w:hAnsi="Arial" w:cs="Arial"/>
          <w:color w:val="444444"/>
        </w:rPr>
        <w:t>, </w:t>
      </w:r>
      <w:hyperlink r:id="rId18" w:history="1">
        <w:r>
          <w:rPr>
            <w:rStyle w:val="a3"/>
            <w:rFonts w:ascii="Arial" w:hAnsi="Arial" w:cs="Arial"/>
            <w:color w:val="3451A0"/>
          </w:rPr>
          <w:t>от 04.06.2021 N 358-п</w:t>
        </w:r>
      </w:hyperlink>
      <w:r>
        <w:rPr>
          <w:rFonts w:ascii="Arial" w:hAnsi="Arial" w:cs="Arial"/>
          <w:color w:val="444444"/>
        </w:rPr>
        <w:t>)</w:t>
      </w:r>
    </w:p>
    <w:p w:rsidR="00604696" w:rsidRDefault="00604696" w:rsidP="00604696">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I. Общие положения</w:t>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Настоящее Положение разработано в соответствии с </w:t>
      </w:r>
      <w:hyperlink r:id="rId19" w:anchor="64U0IK" w:history="1">
        <w:r>
          <w:rPr>
            <w:rStyle w:val="a3"/>
            <w:rFonts w:ascii="Arial" w:hAnsi="Arial" w:cs="Arial"/>
            <w:color w:val="3451A0"/>
          </w:rPr>
          <w:t>Законом Российской Федерации от 27 декабря 1991 года N 2124-1 "О средствах массовой информации"</w:t>
        </w:r>
      </w:hyperlink>
      <w:r>
        <w:rPr>
          <w:rFonts w:ascii="Arial" w:hAnsi="Arial" w:cs="Arial"/>
          <w:color w:val="444444"/>
        </w:rPr>
        <w:t>, </w:t>
      </w:r>
      <w:hyperlink r:id="rId20" w:history="1">
        <w:r>
          <w:rPr>
            <w:rStyle w:val="a3"/>
            <w:rFonts w:ascii="Arial" w:hAnsi="Arial" w:cs="Arial"/>
            <w:color w:val="3451A0"/>
          </w:rPr>
          <w:t>федеральными законами от 21 декабря 1994 года N 68-ФЗ "О защите населения и территорий от чрезвычайных ситуаций природного и техногенного характера"</w:t>
        </w:r>
      </w:hyperlink>
      <w:r>
        <w:rPr>
          <w:rFonts w:ascii="Arial" w:hAnsi="Arial" w:cs="Arial"/>
          <w:color w:val="444444"/>
        </w:rPr>
        <w:t>, </w:t>
      </w:r>
      <w:hyperlink r:id="rId21" w:anchor="64U0IK" w:history="1">
        <w:r>
          <w:rPr>
            <w:rStyle w:val="a3"/>
            <w:rFonts w:ascii="Arial" w:hAnsi="Arial" w:cs="Arial"/>
            <w:color w:val="3451A0"/>
          </w:rPr>
          <w:t>от 12 февраля 1998 года N 28-ФЗ "О гражданской обороне"</w:t>
        </w:r>
      </w:hyperlink>
      <w:r>
        <w:rPr>
          <w:rFonts w:ascii="Arial" w:hAnsi="Arial" w:cs="Arial"/>
          <w:color w:val="444444"/>
        </w:rPr>
        <w:t>, </w:t>
      </w:r>
      <w:hyperlink r:id="rId22" w:anchor="7D20K3" w:history="1">
        <w:r>
          <w:rPr>
            <w:rStyle w:val="a3"/>
            <w:rFonts w:ascii="Arial" w:hAnsi="Arial" w:cs="Arial"/>
            <w:color w:val="3451A0"/>
          </w:rPr>
          <w:t>от 6 октября 1999 года N 184-ФЗ "Об общих</w:t>
        </w:r>
        <w:proofErr w:type="gramEnd"/>
        <w:r>
          <w:rPr>
            <w:rStyle w:val="a3"/>
            <w:rFonts w:ascii="Arial" w:hAnsi="Arial" w:cs="Arial"/>
            <w:color w:val="3451A0"/>
          </w:rPr>
          <w:t xml:space="preserve"> </w:t>
        </w:r>
        <w:proofErr w:type="gramStart"/>
        <w:r>
          <w:rPr>
            <w:rStyle w:val="a3"/>
            <w:rFonts w:ascii="Arial" w:hAnsi="Arial" w:cs="Arial"/>
            <w:color w:val="3451A0"/>
          </w:rPr>
          <w:t>принципах организации законодательных (представительных) и исполнительных органов государственной власти субъектов Российской Федерации"</w:t>
        </w:r>
      </w:hyperlink>
      <w:r>
        <w:rPr>
          <w:rFonts w:ascii="Arial" w:hAnsi="Arial" w:cs="Arial"/>
          <w:color w:val="444444"/>
        </w:rPr>
        <w:t>, </w:t>
      </w:r>
      <w:hyperlink r:id="rId23" w:anchor="7D20K3" w:history="1">
        <w:r>
          <w:rPr>
            <w:rStyle w:val="a3"/>
            <w:rFonts w:ascii="Arial" w:hAnsi="Arial" w:cs="Arial"/>
            <w:color w:val="3451A0"/>
          </w:rPr>
          <w:t>от 7 июля 2003 года N 126-ФЗ "О связи"</w:t>
        </w:r>
      </w:hyperlink>
      <w:r>
        <w:rPr>
          <w:rFonts w:ascii="Arial" w:hAnsi="Arial" w:cs="Arial"/>
          <w:color w:val="444444"/>
        </w:rPr>
        <w:t>, </w:t>
      </w:r>
      <w:hyperlink r:id="rId24" w:anchor="7D20K3" w:history="1">
        <w:r>
          <w:rPr>
            <w:rStyle w:val="a3"/>
            <w:rFonts w:ascii="Arial" w:hAnsi="Arial" w:cs="Arial"/>
            <w:color w:val="3451A0"/>
          </w:rPr>
          <w:t>от 6 октября 2003 года N 131-ФЗ "Об общих принципах организации местного самоуправления в Российской Федерации"</w:t>
        </w:r>
      </w:hyperlink>
      <w:r>
        <w:rPr>
          <w:rFonts w:ascii="Arial" w:hAnsi="Arial" w:cs="Arial"/>
          <w:color w:val="444444"/>
        </w:rPr>
        <w:t>, </w:t>
      </w:r>
      <w:hyperlink r:id="rId25" w:history="1">
        <w:r>
          <w:rPr>
            <w:rStyle w:val="a3"/>
            <w:rFonts w:ascii="Arial" w:hAnsi="Arial" w:cs="Arial"/>
            <w:color w:val="3451A0"/>
          </w:rPr>
          <w:t>Указом Президента Российской Федерации от 13 ноября 2012 года N 1522 "О создании комплексной системы экстренного оповещения населения об угрозе возникновения или о</w:t>
        </w:r>
        <w:proofErr w:type="gramEnd"/>
        <w:r>
          <w:rPr>
            <w:rStyle w:val="a3"/>
            <w:rFonts w:ascii="Arial" w:hAnsi="Arial" w:cs="Arial"/>
            <w:color w:val="3451A0"/>
          </w:rPr>
          <w:t xml:space="preserve"> </w:t>
        </w:r>
        <w:proofErr w:type="gramStart"/>
        <w:r>
          <w:rPr>
            <w:rStyle w:val="a3"/>
            <w:rFonts w:ascii="Arial" w:hAnsi="Arial" w:cs="Arial"/>
            <w:color w:val="3451A0"/>
          </w:rPr>
          <w:t>возникновении чрезвычайных ситуаций"</w:t>
        </w:r>
      </w:hyperlink>
      <w:r>
        <w:rPr>
          <w:rFonts w:ascii="Arial" w:hAnsi="Arial" w:cs="Arial"/>
          <w:color w:val="444444"/>
        </w:rPr>
        <w:t>, постановлениями Правительства Российской Федерации </w:t>
      </w:r>
      <w:hyperlink r:id="rId26" w:history="1">
        <w:r>
          <w:rPr>
            <w:rStyle w:val="a3"/>
            <w:rFonts w:ascii="Arial" w:hAnsi="Arial" w:cs="Arial"/>
            <w:color w:val="3451A0"/>
          </w:rPr>
          <w:t>от 1 марта 1993 г. N 178 "О создании локальных систем оповещения в районах размещения потенциально опасных объектов"</w:t>
        </w:r>
      </w:hyperlink>
      <w:r>
        <w:rPr>
          <w:rFonts w:ascii="Arial" w:hAnsi="Arial" w:cs="Arial"/>
          <w:color w:val="444444"/>
        </w:rPr>
        <w:t>, </w:t>
      </w:r>
      <w:hyperlink r:id="rId27" w:history="1">
        <w:r>
          <w:rPr>
            <w:rStyle w:val="a3"/>
            <w:rFonts w:ascii="Arial" w:hAnsi="Arial" w:cs="Arial"/>
            <w:color w:val="3451A0"/>
          </w:rPr>
          <w:t>от 30 декабря 2003 г. N 794 "О единой государственной системе предупреждения и ликвидации чрезвычайных ситуаций"</w:t>
        </w:r>
      </w:hyperlink>
      <w:r>
        <w:rPr>
          <w:rFonts w:ascii="Arial" w:hAnsi="Arial" w:cs="Arial"/>
          <w:color w:val="444444"/>
        </w:rPr>
        <w:t>, </w:t>
      </w:r>
      <w:hyperlink r:id="rId28" w:history="1">
        <w:r>
          <w:rPr>
            <w:rStyle w:val="a3"/>
            <w:rFonts w:ascii="Arial" w:hAnsi="Arial" w:cs="Arial"/>
            <w:color w:val="3451A0"/>
          </w:rPr>
          <w:t>от 31 декабря 2004 г. N 895 "Об утверждении Положения о приоритетном использовании, а также приостановлении или ограничении использования</w:t>
        </w:r>
        <w:proofErr w:type="gramEnd"/>
        <w:r>
          <w:rPr>
            <w:rStyle w:val="a3"/>
            <w:rFonts w:ascii="Arial" w:hAnsi="Arial" w:cs="Arial"/>
            <w:color w:val="3451A0"/>
          </w:rPr>
          <w:t xml:space="preserve"> </w:t>
        </w:r>
        <w:proofErr w:type="gramStart"/>
        <w:r>
          <w:rPr>
            <w:rStyle w:val="a3"/>
            <w:rFonts w:ascii="Arial" w:hAnsi="Arial" w:cs="Arial"/>
            <w:color w:val="3451A0"/>
          </w:rPr>
          <w:t>любых сетей связи и средств связи во время чрезвычайных ситуаций природного и техногенного характера"</w:t>
        </w:r>
      </w:hyperlink>
      <w:r>
        <w:rPr>
          <w:rFonts w:ascii="Arial" w:hAnsi="Arial" w:cs="Arial"/>
          <w:color w:val="444444"/>
        </w:rPr>
        <w:t>, </w:t>
      </w:r>
      <w:hyperlink r:id="rId29" w:history="1">
        <w:r>
          <w:rPr>
            <w:rStyle w:val="a3"/>
            <w:rFonts w:ascii="Arial" w:hAnsi="Arial" w:cs="Arial"/>
            <w:color w:val="3451A0"/>
          </w:rPr>
          <w:t>от 26 ноября 2007 г. N 804 "Об утверждении Положения о гражданской обороне в Российской Федерации"</w:t>
        </w:r>
      </w:hyperlink>
      <w:r>
        <w:rPr>
          <w:rFonts w:ascii="Arial" w:hAnsi="Arial" w:cs="Arial"/>
          <w:color w:val="444444"/>
        </w:rPr>
        <w:t>, </w:t>
      </w:r>
      <w:hyperlink r:id="rId30" w:anchor="7D20K3" w:history="1">
        <w:r>
          <w:rPr>
            <w:rStyle w:val="a3"/>
            <w:rFonts w:ascii="Arial" w:hAnsi="Arial" w:cs="Arial"/>
            <w:color w:val="3451A0"/>
          </w:rPr>
          <w:t>от 9 декабря 2014 г. N 1342 "О порядке оказания услуг телефонной связи"</w:t>
        </w:r>
      </w:hyperlink>
      <w:r>
        <w:rPr>
          <w:rFonts w:ascii="Arial" w:hAnsi="Arial" w:cs="Arial"/>
          <w:color w:val="444444"/>
        </w:rPr>
        <w:t>, </w:t>
      </w:r>
      <w:hyperlink r:id="rId31" w:history="1">
        <w:r>
          <w:rPr>
            <w:rStyle w:val="a3"/>
            <w:rFonts w:ascii="Arial" w:hAnsi="Arial" w:cs="Arial"/>
            <w:color w:val="3451A0"/>
          </w:rPr>
          <w:t>от 26 сентября 2016 г. N 969 "Об утверждении требований к функциональным свойствам технических средств обеспечения транспортной</w:t>
        </w:r>
        <w:proofErr w:type="gramEnd"/>
        <w:r>
          <w:rPr>
            <w:rStyle w:val="a3"/>
            <w:rFonts w:ascii="Arial" w:hAnsi="Arial" w:cs="Arial"/>
            <w:color w:val="3451A0"/>
          </w:rPr>
          <w:t xml:space="preserve"> </w:t>
        </w:r>
        <w:proofErr w:type="gramStart"/>
        <w:r>
          <w:rPr>
            <w:rStyle w:val="a3"/>
            <w:rFonts w:ascii="Arial" w:hAnsi="Arial" w:cs="Arial"/>
            <w:color w:val="3451A0"/>
          </w:rPr>
          <w:t>безопасности и Правил обязательной сертификации технических средств обеспечения транспортной безопасности"</w:t>
        </w:r>
      </w:hyperlink>
      <w:r>
        <w:rPr>
          <w:rFonts w:ascii="Arial" w:hAnsi="Arial" w:cs="Arial"/>
          <w:color w:val="444444"/>
        </w:rPr>
        <w:t>, </w:t>
      </w:r>
      <w:hyperlink r:id="rId32" w:anchor="64U0IK" w:history="1">
        <w:r>
          <w:rPr>
            <w:rStyle w:val="a3"/>
            <w:rFonts w:ascii="Arial" w:hAnsi="Arial" w:cs="Arial"/>
            <w:color w:val="3451A0"/>
          </w:rPr>
          <w:t>от 2 апреля 2020 г. N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hyperlink>
      <w:r>
        <w:rPr>
          <w:rFonts w:ascii="Arial" w:hAnsi="Arial" w:cs="Arial"/>
          <w:color w:val="444444"/>
        </w:rPr>
        <w:t>, </w:t>
      </w:r>
      <w:hyperlink r:id="rId33" w:anchor="64U0IK" w:history="1">
        <w:r>
          <w:rPr>
            <w:rStyle w:val="a3"/>
            <w:rFonts w:ascii="Arial" w:hAnsi="Arial" w:cs="Arial"/>
            <w:color w:val="3451A0"/>
          </w:rPr>
          <w:t>от 28 декабря 2020 г. N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w:t>
        </w:r>
        <w:proofErr w:type="gramEnd"/>
        <w:r>
          <w:rPr>
            <w:rStyle w:val="a3"/>
            <w:rFonts w:ascii="Arial" w:hAnsi="Arial" w:cs="Arial"/>
            <w:color w:val="3451A0"/>
          </w:rPr>
          <w:t xml:space="preserve"> </w:t>
        </w:r>
        <w:proofErr w:type="gramStart"/>
        <w:r>
          <w:rPr>
            <w:rStyle w:val="a3"/>
            <w:rFonts w:ascii="Arial" w:hAnsi="Arial" w:cs="Arial"/>
            <w:color w:val="3451A0"/>
          </w:rPr>
          <w:t>сотовой связи и редакциями средств массовой информации в целях оповещения населения о возникающих опасностях"</w:t>
        </w:r>
      </w:hyperlink>
      <w:r>
        <w:rPr>
          <w:rFonts w:ascii="Arial" w:hAnsi="Arial" w:cs="Arial"/>
          <w:color w:val="444444"/>
        </w:rPr>
        <w:t>, </w:t>
      </w:r>
      <w:hyperlink r:id="rId34" w:history="1">
        <w:r>
          <w:rPr>
            <w:rStyle w:val="a3"/>
            <w:rFonts w:ascii="Arial" w:hAnsi="Arial" w:cs="Arial"/>
            <w:color w:val="3451A0"/>
          </w:rPr>
          <w:t>распоряжением Правительства Российской Федерации от 14 октября 2004 г. N 1327-р</w:t>
        </w:r>
      </w:hyperlink>
      <w:r>
        <w:rPr>
          <w:rFonts w:ascii="Arial" w:hAnsi="Arial" w:cs="Arial"/>
          <w:color w:val="444444"/>
        </w:rPr>
        <w:t>, совместными </w:t>
      </w:r>
      <w:hyperlink r:id="rId35" w:anchor="7D20K3" w:history="1">
        <w:r>
          <w:rPr>
            <w:rStyle w:val="a3"/>
            <w:rFonts w:ascii="Arial" w:hAnsi="Arial" w:cs="Arial"/>
            <w:color w:val="3451A0"/>
          </w:rPr>
          <w:t xml:space="preserve">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w:t>
        </w:r>
        <w:r>
          <w:rPr>
            <w:rStyle w:val="a3"/>
            <w:rFonts w:ascii="Arial" w:hAnsi="Arial" w:cs="Arial"/>
            <w:color w:val="3451A0"/>
          </w:rPr>
          <w:lastRenderedPageBreak/>
          <w:t>Федерации от 31.07.2020 N 578/365 "Об утверждении Положения о</w:t>
        </w:r>
        <w:proofErr w:type="gramEnd"/>
        <w:r>
          <w:rPr>
            <w:rStyle w:val="a3"/>
            <w:rFonts w:ascii="Arial" w:hAnsi="Arial" w:cs="Arial"/>
            <w:color w:val="3451A0"/>
          </w:rPr>
          <w:t xml:space="preserve"> </w:t>
        </w:r>
        <w:proofErr w:type="gramStart"/>
        <w:r>
          <w:rPr>
            <w:rStyle w:val="a3"/>
            <w:rFonts w:ascii="Arial" w:hAnsi="Arial" w:cs="Arial"/>
            <w:color w:val="3451A0"/>
          </w:rPr>
          <w:t>системах оповещения населения"</w:t>
        </w:r>
      </w:hyperlink>
      <w:r>
        <w:rPr>
          <w:rFonts w:ascii="Arial" w:hAnsi="Arial" w:cs="Arial"/>
          <w:color w:val="444444"/>
        </w:rPr>
        <w:t>, </w:t>
      </w:r>
      <w:hyperlink r:id="rId36" w:anchor="7D20K3" w:history="1">
        <w:r>
          <w:rPr>
            <w:rStyle w:val="a3"/>
            <w:rFonts w:ascii="Arial" w:hAnsi="Arial" w:cs="Arial"/>
            <w:color w:val="3451A0"/>
          </w:rPr>
          <w:t>от 31.07.2020 N 579/366 "Об утверждении Положения по организации эксплуатационно-технического обслуживания систем оповещения населения"</w:t>
        </w:r>
      </w:hyperlink>
      <w:r>
        <w:rPr>
          <w:rFonts w:ascii="Arial" w:hAnsi="Arial" w:cs="Arial"/>
          <w:color w:val="444444"/>
        </w:rPr>
        <w:t>, </w:t>
      </w:r>
      <w:hyperlink r:id="rId37" w:history="1">
        <w:r>
          <w:rPr>
            <w:rStyle w:val="a3"/>
            <w:rFonts w:ascii="Arial" w:hAnsi="Arial" w:cs="Arial"/>
            <w:color w:val="3451A0"/>
          </w:rPr>
          <w:t>Законом Ярославской области от 7 апреля 2003 г. N 19-з "О защите населения и территорий Ярославской области от чрезвычайных ситуаций природного и техногенного характера"</w:t>
        </w:r>
      </w:hyperlink>
      <w:r>
        <w:rPr>
          <w:rFonts w:ascii="Arial" w:hAnsi="Arial" w:cs="Arial"/>
          <w:color w:val="444444"/>
        </w:rPr>
        <w:t>, </w:t>
      </w:r>
      <w:hyperlink r:id="rId38" w:history="1">
        <w:r>
          <w:rPr>
            <w:rStyle w:val="a3"/>
            <w:rFonts w:ascii="Arial" w:hAnsi="Arial" w:cs="Arial"/>
            <w:color w:val="3451A0"/>
          </w:rPr>
          <w:t>постановлением Правительства области от 09.10.2014 N 1006-п "О территориальной подсистеме единой государственной системы предупреждения и ликвидации чрезвычайных ситуаций</w:t>
        </w:r>
        <w:proofErr w:type="gramEnd"/>
        <w:r>
          <w:rPr>
            <w:rStyle w:val="a3"/>
            <w:rFonts w:ascii="Arial" w:hAnsi="Arial" w:cs="Arial"/>
            <w:color w:val="3451A0"/>
          </w:rPr>
          <w:t xml:space="preserve"> Ярославской области"</w:t>
        </w:r>
      </w:hyperlink>
      <w:r>
        <w:rPr>
          <w:rFonts w:ascii="Arial" w:hAnsi="Arial" w:cs="Arial"/>
          <w:color w:val="444444"/>
        </w:rPr>
        <w:t>.</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1 в ред. </w:t>
      </w:r>
      <w:hyperlink r:id="rId39"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Настоящее Положение предназначено для территориальных органов федеральных органов исполнительной власти, органов исполнительной власти Ярославской области, органов местного самоуправления, а также организаций связи, операторов связи и организаций, осуществляющих тел</w:t>
      </w:r>
      <w:proofErr w:type="gramStart"/>
      <w:r>
        <w:rPr>
          <w:rFonts w:ascii="Arial" w:hAnsi="Arial" w:cs="Arial"/>
          <w:color w:val="444444"/>
        </w:rPr>
        <w:t>е-</w:t>
      </w:r>
      <w:proofErr w:type="gramEnd"/>
      <w:r>
        <w:rPr>
          <w:rFonts w:ascii="Arial" w:hAnsi="Arial" w:cs="Arial"/>
          <w:color w:val="444444"/>
        </w:rPr>
        <w:t xml:space="preserve"> и (или) радиовещание, независимо от форм собственности, осуществляющих в установленном порядке эксплуатацию и обслуживание систем оповещения населения.</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Настоящее Положение определяет назначение и задачи, а также порядок реализации мероприятий по совершенствованию региональной системы оповещения Ярославской области (далее - РСО ЯО), поддержанию ее в постоянной готовности к задействованию для оповещения населения.</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РСО ЯО представляет собой комбинацию взаимодействующих элементов - специальных программно-технических средств оповещения, средств комплексной системы экстренного оповещения населения, размещенных на пунктах повседневного управления и объектах Ярославской области, обеспечивающих функционирование каналов РСО ЯО, линий связи и сетей передачи данных единой сети электросвязи Российской Федерации.</w:t>
      </w: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РСО ЯО включается в систему управления гражданской обороной (далее - ГО) и единую государственную систему предупреждения и ликвидации чрезвычайных ситуаций (далее - РСЧС).</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604696">
        <w:rPr>
          <w:rFonts w:ascii="Arial" w:eastAsia="Times New Roman" w:hAnsi="Arial" w:cs="Arial"/>
          <w:color w:val="444444"/>
          <w:sz w:val="24"/>
          <w:szCs w:val="24"/>
          <w:lang w:eastAsia="ru-RU"/>
        </w:rPr>
        <w:t>РСО ЯО построена на базе комплекса программно-технических средств оповещения "Автоматизированная система оповещения" и аналоговой аппаратуры П-164 и обеспечивает доведение сигналов оповещения и экстренной информации до населения, руководящего состава ГО, РСЧС, Главного управления МЧС России по Ярославской области, органов, специально уполномоченных на решение задач в области защиты населения и территорий от чрезвычайных ситуаций и ГО, при органах местного самоуправления муниципальных образований</w:t>
      </w:r>
      <w:proofErr w:type="gramEnd"/>
      <w:r w:rsidRPr="00604696">
        <w:rPr>
          <w:rFonts w:ascii="Arial" w:eastAsia="Times New Roman" w:hAnsi="Arial" w:cs="Arial"/>
          <w:color w:val="444444"/>
          <w:sz w:val="24"/>
          <w:szCs w:val="24"/>
          <w:lang w:eastAsia="ru-RU"/>
        </w:rPr>
        <w:t xml:space="preserve"> области, единых дежурно-диспетчерских служб (далее - ЕДДС) муниципальных образований области, дежурных (дежурно-диспетчерских) служб организаций, эксплуатирующих опасные производственные </w:t>
      </w:r>
      <w:r w:rsidRPr="00604696">
        <w:rPr>
          <w:rFonts w:ascii="Arial" w:eastAsia="Times New Roman" w:hAnsi="Arial" w:cs="Arial"/>
          <w:color w:val="444444"/>
          <w:sz w:val="24"/>
          <w:szCs w:val="24"/>
          <w:lang w:eastAsia="ru-RU"/>
        </w:rPr>
        <w:lastRenderedPageBreak/>
        <w:t>объекты I и II классов опасности.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(п. 4 в ред. </w:t>
      </w:r>
      <w:hyperlink r:id="rId40"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 xml:space="preserve">5. </w:t>
      </w:r>
      <w:proofErr w:type="gramStart"/>
      <w:r w:rsidRPr="00604696">
        <w:rPr>
          <w:rFonts w:ascii="Arial" w:eastAsia="Times New Roman" w:hAnsi="Arial" w:cs="Arial"/>
          <w:color w:val="444444"/>
          <w:sz w:val="24"/>
          <w:szCs w:val="24"/>
          <w:lang w:eastAsia="ru-RU"/>
        </w:rPr>
        <w:t>В соответствии со статьями 8 и 9 </w:t>
      </w:r>
      <w:hyperlink r:id="rId41" w:anchor="64U0IK" w:history="1">
        <w:r w:rsidRPr="00604696">
          <w:rPr>
            <w:rFonts w:ascii="Arial" w:eastAsia="Times New Roman" w:hAnsi="Arial" w:cs="Arial"/>
            <w:color w:val="3451A0"/>
            <w:sz w:val="24"/>
            <w:szCs w:val="24"/>
            <w:u w:val="single"/>
            <w:lang w:eastAsia="ru-RU"/>
          </w:rPr>
          <w:t>Федерального закона от 12 февраля 1998 года N 28-ФЗ "О гражданской обороне"</w:t>
        </w:r>
      </w:hyperlink>
      <w:r w:rsidRPr="00604696">
        <w:rPr>
          <w:rFonts w:ascii="Arial" w:eastAsia="Times New Roman" w:hAnsi="Arial" w:cs="Arial"/>
          <w:color w:val="444444"/>
          <w:sz w:val="24"/>
          <w:szCs w:val="24"/>
          <w:lang w:eastAsia="ru-RU"/>
        </w:rPr>
        <w:t> создание и поддержание в постоянной готовности к задействованию систем оповещения является частью комплекса мероприятий, проводимых органами государственной власти Ярославской области, органами местного самоуправления муниципальных образований Ярославской области и организациями в пределах своих полномочий на соответствующих территориях (объектах), по подготовке и ведению</w:t>
      </w:r>
      <w:proofErr w:type="gramEnd"/>
      <w:r w:rsidRPr="00604696">
        <w:rPr>
          <w:rFonts w:ascii="Arial" w:eastAsia="Times New Roman" w:hAnsi="Arial" w:cs="Arial"/>
          <w:color w:val="444444"/>
          <w:sz w:val="24"/>
          <w:szCs w:val="24"/>
          <w:lang w:eastAsia="ru-RU"/>
        </w:rPr>
        <w:t xml:space="preserve"> гражданской обороны, предупреждению и ликвидации чрезвычайных ситуаций природного и техногенного характера. Системы оповещения могут быть задействованы как в мирное, так и в военное время.</w:t>
      </w:r>
      <w:r w:rsidRPr="00604696">
        <w:rPr>
          <w:rFonts w:ascii="Arial" w:eastAsia="Times New Roman" w:hAnsi="Arial" w:cs="Arial"/>
          <w:color w:val="444444"/>
          <w:sz w:val="24"/>
          <w:szCs w:val="24"/>
          <w:lang w:eastAsia="ru-RU"/>
        </w:rPr>
        <w:br/>
      </w:r>
    </w:p>
    <w:p w:rsidR="00604696" w:rsidRDefault="00604696" w:rsidP="0060469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II. Состав, характеристики и основные задачи РСО ЯО</w:t>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В состав РСО ЯО входят:</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6.1. Центры оповещения пунктов управления регионального уровня:</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региональный центр обмена информацией, оповещения и информирования государственного казенного учреждения Ярославской области "Безопасный регион" (далее - РЦОИ). РЦОИ является органом повседневного управления РСЧС, обеспечивающим деятельность департамента региональной безопасности Ярославской области (далее - департамент)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2"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загородный запасный пункт управления Правительства области.</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Все центры оповещения оборудованы управляющими персональными электронно-вычислительными машинами (далее - ПЭВМ) с установленным специализированным программным обеспечением "Глобальная система оповещения" комплекса программно-технических средств оповещения "Автоматизированная система оповещения" производства закрытого акционерного общества "Научно-производственное объединение "Сенсор", приемниками сигналов оповещения гражданской обороны, аппаратурой записи </w:t>
      </w:r>
      <w:r>
        <w:rPr>
          <w:rFonts w:ascii="Arial" w:hAnsi="Arial" w:cs="Arial"/>
          <w:color w:val="444444"/>
        </w:rPr>
        <w:lastRenderedPageBreak/>
        <w:t>"Омега".</w:t>
      </w:r>
      <w:r>
        <w:rPr>
          <w:rFonts w:ascii="Arial" w:hAnsi="Arial" w:cs="Arial"/>
          <w:color w:val="444444"/>
        </w:rPr>
        <w:br/>
      </w:r>
      <w:proofErr w:type="gramEnd"/>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6.1 в ред. </w:t>
      </w:r>
      <w:hyperlink r:id="rId43" w:history="1">
        <w:r>
          <w:rPr>
            <w:rStyle w:val="a3"/>
            <w:rFonts w:ascii="Arial" w:hAnsi="Arial" w:cs="Arial"/>
            <w:color w:val="3451A0"/>
          </w:rPr>
          <w:t>Постановления Правительства Ярославской области от 08.07.2020 N 581-п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6.2. </w:t>
      </w:r>
      <w:proofErr w:type="gramStart"/>
      <w:r>
        <w:rPr>
          <w:rFonts w:ascii="Arial" w:hAnsi="Arial" w:cs="Arial"/>
          <w:color w:val="444444"/>
        </w:rPr>
        <w:t>Технологические ПЭВМ (серверы) РСО ЯО с установленным специальным программным обеспечением "Глобальная система оповещения", оборудованные аппаратурой оповещения АСО-16 (АСО-15GSM - в государственном казенном учреждении Ярославской области (далее - ГКУ ЯО) "Безопасный регион"), расположенные в здании Правительства области, в загородном запасном пункте управления Правительства области, в ГКУ ЯО "Безопасный регион".</w:t>
      </w:r>
      <w:r>
        <w:rPr>
          <w:rFonts w:ascii="Arial" w:hAnsi="Arial" w:cs="Arial"/>
          <w:color w:val="444444"/>
        </w:rPr>
        <w:br/>
      </w:r>
      <w:proofErr w:type="gramEnd"/>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6.3. Центры оповещения ЕДДС местных (муниципальных) систем оповещения муниципальных образований (далее - МСО МО) (в качестве подчиненных пунктов управления):</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4"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городского округа (далее - ГО) г. Ярославль,</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ГО г. Рыбинск,</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центр оповещения ЕДДС </w:t>
      </w:r>
      <w:proofErr w:type="spellStart"/>
      <w:r>
        <w:rPr>
          <w:rFonts w:ascii="Arial" w:hAnsi="Arial" w:cs="Arial"/>
          <w:color w:val="444444"/>
        </w:rPr>
        <w:t>Большесельского</w:t>
      </w:r>
      <w:proofErr w:type="spellEnd"/>
      <w:r>
        <w:rPr>
          <w:rFonts w:ascii="Arial" w:hAnsi="Arial" w:cs="Arial"/>
          <w:color w:val="444444"/>
        </w:rPr>
        <w:t xml:space="preserve"> муниципального района (далее -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Борисоглебского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центр оповещения ЕДДС </w:t>
      </w:r>
      <w:proofErr w:type="spellStart"/>
      <w:r>
        <w:rPr>
          <w:rFonts w:ascii="Arial" w:hAnsi="Arial" w:cs="Arial"/>
          <w:color w:val="444444"/>
        </w:rPr>
        <w:t>Брейтовского</w:t>
      </w:r>
      <w:proofErr w:type="spellEnd"/>
      <w:r>
        <w:rPr>
          <w:rFonts w:ascii="Arial" w:hAnsi="Arial" w:cs="Arial"/>
          <w:color w:val="444444"/>
        </w:rPr>
        <w:t xml:space="preserve">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центр оповещения ЕДДС </w:t>
      </w:r>
      <w:proofErr w:type="gramStart"/>
      <w:r>
        <w:rPr>
          <w:rFonts w:ascii="Arial" w:hAnsi="Arial" w:cs="Arial"/>
          <w:color w:val="444444"/>
        </w:rPr>
        <w:t>Гаврилов-Ямского</w:t>
      </w:r>
      <w:proofErr w:type="gramEnd"/>
      <w:r>
        <w:rPr>
          <w:rFonts w:ascii="Arial" w:hAnsi="Arial" w:cs="Arial"/>
          <w:color w:val="444444"/>
        </w:rPr>
        <w:t xml:space="preserve">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Даниловского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центр оповещения ЕДДС </w:t>
      </w:r>
      <w:proofErr w:type="spellStart"/>
      <w:r>
        <w:rPr>
          <w:rFonts w:ascii="Arial" w:hAnsi="Arial" w:cs="Arial"/>
          <w:color w:val="444444"/>
        </w:rPr>
        <w:t>Любимского</w:t>
      </w:r>
      <w:proofErr w:type="spellEnd"/>
      <w:r>
        <w:rPr>
          <w:rFonts w:ascii="Arial" w:hAnsi="Arial" w:cs="Arial"/>
          <w:color w:val="444444"/>
        </w:rPr>
        <w:t xml:space="preserve">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центр оповещения ЕДДС </w:t>
      </w:r>
      <w:proofErr w:type="spellStart"/>
      <w:r>
        <w:rPr>
          <w:rFonts w:ascii="Arial" w:hAnsi="Arial" w:cs="Arial"/>
          <w:color w:val="444444"/>
        </w:rPr>
        <w:t>Мышкинского</w:t>
      </w:r>
      <w:proofErr w:type="spellEnd"/>
      <w:r>
        <w:rPr>
          <w:rFonts w:ascii="Arial" w:hAnsi="Arial" w:cs="Arial"/>
          <w:color w:val="444444"/>
        </w:rPr>
        <w:t xml:space="preserve">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Некрасовского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центр оповещения ЕДДС </w:t>
      </w:r>
      <w:proofErr w:type="spellStart"/>
      <w:r>
        <w:rPr>
          <w:rFonts w:ascii="Arial" w:hAnsi="Arial" w:cs="Arial"/>
          <w:color w:val="444444"/>
        </w:rPr>
        <w:t>Некоузского</w:t>
      </w:r>
      <w:proofErr w:type="spellEnd"/>
      <w:r>
        <w:rPr>
          <w:rFonts w:ascii="Arial" w:hAnsi="Arial" w:cs="Arial"/>
          <w:color w:val="444444"/>
        </w:rPr>
        <w:t xml:space="preserve">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ГО г. Переславль-Залесский,</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Первомайского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Пошехонского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Ростовского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Рыбинского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центр оповещения ЕДДС </w:t>
      </w:r>
      <w:proofErr w:type="spellStart"/>
      <w:r>
        <w:rPr>
          <w:rFonts w:ascii="Arial" w:hAnsi="Arial" w:cs="Arial"/>
          <w:color w:val="444444"/>
        </w:rPr>
        <w:t>Тутаевского</w:t>
      </w:r>
      <w:proofErr w:type="spellEnd"/>
      <w:r>
        <w:rPr>
          <w:rFonts w:ascii="Arial" w:hAnsi="Arial" w:cs="Arial"/>
          <w:color w:val="444444"/>
        </w:rPr>
        <w:t xml:space="preserve">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центр оповещения ЕДДС </w:t>
      </w:r>
      <w:proofErr w:type="spellStart"/>
      <w:r>
        <w:rPr>
          <w:rFonts w:ascii="Arial" w:hAnsi="Arial" w:cs="Arial"/>
          <w:color w:val="444444"/>
        </w:rPr>
        <w:t>Угличского</w:t>
      </w:r>
      <w:proofErr w:type="spellEnd"/>
      <w:r>
        <w:rPr>
          <w:rFonts w:ascii="Arial" w:hAnsi="Arial" w:cs="Arial"/>
          <w:color w:val="444444"/>
        </w:rPr>
        <w:t xml:space="preserve">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оповещения ЕДДС Ярославского МР.</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6.4. Технические средства оповещения (далее - ТСО), размещенные на объектах Ярославской области: комплексы </w:t>
      </w:r>
      <w:proofErr w:type="spellStart"/>
      <w:r>
        <w:rPr>
          <w:rFonts w:ascii="Arial" w:hAnsi="Arial" w:cs="Arial"/>
          <w:color w:val="444444"/>
        </w:rPr>
        <w:t>электросиренного</w:t>
      </w:r>
      <w:proofErr w:type="spellEnd"/>
      <w:r>
        <w:rPr>
          <w:rFonts w:ascii="Arial" w:hAnsi="Arial" w:cs="Arial"/>
          <w:color w:val="444444"/>
        </w:rPr>
        <w:t xml:space="preserve"> оповещения и комплексы уличного громкоговорящего оповещения.</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6.4 в ред. </w:t>
      </w:r>
      <w:hyperlink r:id="rId45"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6.5. ТСО (УЗС</w:t>
      </w:r>
      <w:proofErr w:type="gramStart"/>
      <w:r>
        <w:rPr>
          <w:rFonts w:ascii="Arial" w:hAnsi="Arial" w:cs="Arial"/>
          <w:color w:val="444444"/>
        </w:rPr>
        <w:t>1</w:t>
      </w:r>
      <w:proofErr w:type="gramEnd"/>
      <w:r>
        <w:rPr>
          <w:rFonts w:ascii="Arial" w:hAnsi="Arial" w:cs="Arial"/>
          <w:color w:val="444444"/>
        </w:rPr>
        <w:t>, стойки группового запуска сирен П-164Э, ОБ-60, ПС-60), размещенные на автоматизированных телефонных станциях (линейно-технических узлах) филиала публичного акционерного общества (далее - ПАО) "Ростелеком" в Ярославской и Костромской областях во всех муниципальных образованиях Ярославской области.</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6.6. ТСО (УЗС3), размещенные на радиотелевизионных передающих станциях "Дубки", "Волга", "Любим" филиала федерального государственного унитарного предприятия (далее - ФГУП) "РТРС" "Ярославский ОРТПЦ".</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46"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6.7. ТСО, размещенные в филиале ФГУП "ВГТРК" "ГТРК "</w:t>
      </w:r>
      <w:proofErr w:type="spellStart"/>
      <w:r>
        <w:rPr>
          <w:rFonts w:ascii="Arial" w:hAnsi="Arial" w:cs="Arial"/>
          <w:color w:val="444444"/>
        </w:rPr>
        <w:t>Ярославия</w:t>
      </w:r>
      <w:proofErr w:type="spellEnd"/>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6.8. ТСО, размещенные на передающих радиостанциях общества с ограниченной ответственностью (далее - ООО) "Управляющая компания "</w:t>
      </w:r>
      <w:proofErr w:type="spellStart"/>
      <w:r>
        <w:rPr>
          <w:rFonts w:ascii="Arial" w:hAnsi="Arial" w:cs="Arial"/>
          <w:color w:val="444444"/>
        </w:rPr>
        <w:t>Артвис</w:t>
      </w:r>
      <w:proofErr w:type="spellEnd"/>
      <w:r>
        <w:rPr>
          <w:rFonts w:ascii="Arial" w:hAnsi="Arial" w:cs="Arial"/>
          <w:color w:val="444444"/>
        </w:rPr>
        <w:t xml:space="preserve">-Медиа" в </w:t>
      </w:r>
      <w:proofErr w:type="spellStart"/>
      <w:r>
        <w:rPr>
          <w:rFonts w:ascii="Arial" w:hAnsi="Arial" w:cs="Arial"/>
          <w:color w:val="444444"/>
        </w:rPr>
        <w:t>Угличском</w:t>
      </w:r>
      <w:proofErr w:type="spellEnd"/>
      <w:r>
        <w:rPr>
          <w:rFonts w:ascii="Arial" w:hAnsi="Arial" w:cs="Arial"/>
          <w:color w:val="444444"/>
        </w:rPr>
        <w:t xml:space="preserve"> МР, ГО г. Переславль-Залесский и ГО г. Ярославль.</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6.9. ТСО МСО МО (в качестве подчиненных систем, не входящих в состав РСО ЯО).</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6.9 в ред. </w:t>
      </w:r>
      <w:hyperlink r:id="rId47"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6.10. ТСО локальных систем оповещения на объектовом уровне (далее - ЛСО), используемые для оповещения населения в автоматизированном режиме:</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ТСО объединенной ЛСО Рыбинской ГЭС ПАО "</w:t>
      </w:r>
      <w:proofErr w:type="spellStart"/>
      <w:r>
        <w:rPr>
          <w:rFonts w:ascii="Arial" w:hAnsi="Arial" w:cs="Arial"/>
          <w:color w:val="444444"/>
        </w:rPr>
        <w:t>РусГидро</w:t>
      </w:r>
      <w:proofErr w:type="spellEnd"/>
      <w:r>
        <w:rPr>
          <w:rFonts w:ascii="Arial" w:hAnsi="Arial" w:cs="Arial"/>
          <w:color w:val="444444"/>
        </w:rPr>
        <w:t>" и Рыбинского района гидротехнических сооружений филиала ФГУП "Канал имени Москвы";</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ТСО объединенной ЛСО </w:t>
      </w:r>
      <w:proofErr w:type="spellStart"/>
      <w:r>
        <w:rPr>
          <w:rFonts w:ascii="Arial" w:hAnsi="Arial" w:cs="Arial"/>
          <w:color w:val="444444"/>
        </w:rPr>
        <w:t>Угличской</w:t>
      </w:r>
      <w:proofErr w:type="spellEnd"/>
      <w:r>
        <w:rPr>
          <w:rFonts w:ascii="Arial" w:hAnsi="Arial" w:cs="Arial"/>
          <w:color w:val="444444"/>
        </w:rPr>
        <w:t xml:space="preserve"> ГЭС ПАО "</w:t>
      </w:r>
      <w:proofErr w:type="spellStart"/>
      <w:r>
        <w:rPr>
          <w:rFonts w:ascii="Arial" w:hAnsi="Arial" w:cs="Arial"/>
          <w:color w:val="444444"/>
        </w:rPr>
        <w:t>РусГидро</w:t>
      </w:r>
      <w:proofErr w:type="spellEnd"/>
      <w:r>
        <w:rPr>
          <w:rFonts w:ascii="Arial" w:hAnsi="Arial" w:cs="Arial"/>
          <w:color w:val="444444"/>
        </w:rPr>
        <w:t>" и Волжского района гидротехнических сооружений филиала ФГУП "Канал имени Москвы" (г. Углич);</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ТСО ЛСО акционерного общества "</w:t>
      </w:r>
      <w:proofErr w:type="spellStart"/>
      <w:r>
        <w:rPr>
          <w:rFonts w:ascii="Arial" w:hAnsi="Arial" w:cs="Arial"/>
          <w:color w:val="444444"/>
        </w:rPr>
        <w:t>Ярославльводоканал</w:t>
      </w:r>
      <w:proofErr w:type="spellEnd"/>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ТСО ЛСО государственного предприятия Ярославской области "Северный водоканал" (г. Рыбинск).</w:t>
      </w:r>
    </w:p>
    <w:p w:rsidR="00604696" w:rsidRDefault="00604696" w:rsidP="00604696">
      <w:pPr>
        <w:pStyle w:val="formattext"/>
        <w:spacing w:before="0" w:beforeAutospacing="0" w:after="0" w:afterAutospacing="0"/>
        <w:ind w:firstLine="480"/>
        <w:textAlignment w:val="baseline"/>
        <w:rPr>
          <w:rFonts w:ascii="Arial" w:hAnsi="Arial" w:cs="Arial"/>
          <w:color w:val="444444"/>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 xml:space="preserve">7. </w:t>
      </w:r>
      <w:proofErr w:type="gramStart"/>
      <w:r w:rsidRPr="00604696">
        <w:rPr>
          <w:rFonts w:ascii="Arial" w:eastAsia="Times New Roman" w:hAnsi="Arial" w:cs="Arial"/>
          <w:color w:val="444444"/>
          <w:sz w:val="24"/>
          <w:szCs w:val="24"/>
          <w:lang w:eastAsia="ru-RU"/>
        </w:rPr>
        <w:t>Для обеспечения доведения сигналов оповещения и экстренной информации по оповещению до органов управления, сил гражданской обороны, территориальной подсистемы РСЧС и населения Ярославской области путем передачи сигналов гражданской обороны и краткой речевой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используются:</w:t>
      </w:r>
      <w:r w:rsidRPr="00604696">
        <w:rPr>
          <w:rFonts w:ascii="Arial" w:eastAsia="Times New Roman" w:hAnsi="Arial" w:cs="Arial"/>
          <w:color w:val="444444"/>
          <w:sz w:val="24"/>
          <w:szCs w:val="24"/>
          <w:lang w:eastAsia="ru-RU"/>
        </w:rPr>
        <w:br/>
      </w:r>
      <w:proofErr w:type="gramEnd"/>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48"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04.06.2021 N 358-п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lastRenderedPageBreak/>
        <w:t>приемники сигналов оповещения гражданской обороны;</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аппаратура АСО-4, АСО-16, АСО-</w:t>
      </w:r>
      <w:proofErr w:type="gramStart"/>
      <w:r w:rsidRPr="00604696">
        <w:rPr>
          <w:rFonts w:ascii="Arial" w:eastAsia="Times New Roman" w:hAnsi="Arial" w:cs="Arial"/>
          <w:color w:val="444444"/>
          <w:sz w:val="24"/>
          <w:szCs w:val="24"/>
          <w:lang w:eastAsia="ru-RU"/>
        </w:rPr>
        <w:t>N</w:t>
      </w:r>
      <w:proofErr w:type="gramEnd"/>
      <w:r w:rsidRPr="00604696">
        <w:rPr>
          <w:rFonts w:ascii="Arial" w:eastAsia="Times New Roman" w:hAnsi="Arial" w:cs="Arial"/>
          <w:color w:val="444444"/>
          <w:sz w:val="24"/>
          <w:szCs w:val="24"/>
          <w:lang w:eastAsia="ru-RU"/>
        </w:rPr>
        <w:t xml:space="preserve"> GSM;</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ведомственные каналы связи;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49"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каналы и линии связи, предоставляемые операторами связи, действующими на территории Ярославской области, имеющими лицензии на предоставление услуг связи, по государственным контрактам;</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теле- и радиопередатчики филиала ФГУП "РТРС" "</w:t>
      </w:r>
      <w:proofErr w:type="gramStart"/>
      <w:r w:rsidRPr="00604696">
        <w:rPr>
          <w:rFonts w:ascii="Arial" w:eastAsia="Times New Roman" w:hAnsi="Arial" w:cs="Arial"/>
          <w:color w:val="444444"/>
          <w:sz w:val="24"/>
          <w:szCs w:val="24"/>
          <w:lang w:eastAsia="ru-RU"/>
        </w:rPr>
        <w:t>Ярославский</w:t>
      </w:r>
      <w:proofErr w:type="gramEnd"/>
      <w:r w:rsidRPr="00604696">
        <w:rPr>
          <w:rFonts w:ascii="Arial" w:eastAsia="Times New Roman" w:hAnsi="Arial" w:cs="Arial"/>
          <w:color w:val="444444"/>
          <w:sz w:val="24"/>
          <w:szCs w:val="24"/>
          <w:lang w:eastAsia="ru-RU"/>
        </w:rPr>
        <w:t xml:space="preserve"> ОРТПЦ";</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студийное оборудование филиала ФГУП "ВГТРК" "ГТРК "</w:t>
      </w:r>
      <w:proofErr w:type="spellStart"/>
      <w:r w:rsidRPr="00604696">
        <w:rPr>
          <w:rFonts w:ascii="Arial" w:eastAsia="Times New Roman" w:hAnsi="Arial" w:cs="Arial"/>
          <w:color w:val="444444"/>
          <w:sz w:val="24"/>
          <w:szCs w:val="24"/>
          <w:lang w:eastAsia="ru-RU"/>
        </w:rPr>
        <w:t>Ярославия</w:t>
      </w:r>
      <w:proofErr w:type="spellEnd"/>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50"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радиопередатчики FM-диапазона ООО "Управляющая компания "</w:t>
      </w:r>
      <w:proofErr w:type="spellStart"/>
      <w:r w:rsidRPr="00604696">
        <w:rPr>
          <w:rFonts w:ascii="Arial" w:eastAsia="Times New Roman" w:hAnsi="Arial" w:cs="Arial"/>
          <w:color w:val="444444"/>
          <w:sz w:val="24"/>
          <w:szCs w:val="24"/>
          <w:lang w:eastAsia="ru-RU"/>
        </w:rPr>
        <w:t>Артвис</w:t>
      </w:r>
      <w:proofErr w:type="spellEnd"/>
      <w:r w:rsidRPr="00604696">
        <w:rPr>
          <w:rFonts w:ascii="Arial" w:eastAsia="Times New Roman" w:hAnsi="Arial" w:cs="Arial"/>
          <w:color w:val="444444"/>
          <w:sz w:val="24"/>
          <w:szCs w:val="24"/>
          <w:lang w:eastAsia="ru-RU"/>
        </w:rPr>
        <w:t>-Медиа";</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радиопередатчики FM-диапазона ООО "Радио-88,6";</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радиопередатчики FM-диапазона ООО "Радио-91,5";</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телепередатчики акционерного общества (далее - АО) "Городской телеканал";</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51"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04.06.2021 N 358-п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телепередатчики телеканала "Первый Ярославский" государственного автономного учреждения Ярославской области "Информационное агентство Верхняя Волга" (далее - телеканал "Первый Ярославский").</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lastRenderedPageBreak/>
        <w:t>(абзац введен </w:t>
      </w:r>
      <w:hyperlink r:id="rId52" w:history="1">
        <w:r w:rsidRPr="00604696">
          <w:rPr>
            <w:rFonts w:ascii="Arial" w:eastAsia="Times New Roman" w:hAnsi="Arial" w:cs="Arial"/>
            <w:color w:val="3451A0"/>
            <w:sz w:val="24"/>
            <w:szCs w:val="24"/>
            <w:u w:val="single"/>
            <w:lang w:eastAsia="ru-RU"/>
          </w:rPr>
          <w:t>Постановлением Правительства Ярославской области от 08.07.2020 N 581-п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 xml:space="preserve">8. Основной задачей РСО ЯО является обеспечение доведения сигналов оповещения и экстренной информации </w:t>
      </w:r>
      <w:proofErr w:type="gramStart"/>
      <w:r w:rsidRPr="00604696">
        <w:rPr>
          <w:rFonts w:ascii="Arial" w:eastAsia="Times New Roman" w:hAnsi="Arial" w:cs="Arial"/>
          <w:color w:val="444444"/>
          <w:sz w:val="24"/>
          <w:szCs w:val="24"/>
          <w:lang w:eastAsia="ru-RU"/>
        </w:rPr>
        <w:t>до</w:t>
      </w:r>
      <w:proofErr w:type="gramEnd"/>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53"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руководящего состава гражданской обороны и территориальной подсистемы РСЧС Ярославской области;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Главного управления МЧС России по Ярославской области;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ЕДДС муниципальных образований;</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сил территориальной подсистемы РСЧС, привлекаемых для ликвидации чрезвычайных ситуаций, сил гражданской обороны на территории Ярославской области, определенных пунктом 4 </w:t>
      </w:r>
      <w:hyperlink r:id="rId54" w:history="1">
        <w:r w:rsidRPr="00604696">
          <w:rPr>
            <w:rFonts w:ascii="Arial" w:eastAsia="Times New Roman" w:hAnsi="Arial" w:cs="Arial"/>
            <w:color w:val="3451A0"/>
            <w:sz w:val="24"/>
            <w:szCs w:val="24"/>
            <w:u w:val="single"/>
            <w:lang w:eastAsia="ru-RU"/>
          </w:rPr>
          <w:t>постановления Правительства области от 09.10.2014 N 1006-п "О территориальной подсистеме единой государственной системы предупреждения и ликвидации чрезвычайных ситуаций Ярославской области"</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55"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дежурно-диспетчерских служб организаций, эксплуатирующих опасные производственные объекты;</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людей, находящихся на территории Ярославской области.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56"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lastRenderedPageBreak/>
        <w:t xml:space="preserve">9. Основной задачей МСО МО является обеспечение доведения сигналов оповещения и экстренной информации </w:t>
      </w:r>
      <w:proofErr w:type="gramStart"/>
      <w:r w:rsidRPr="00604696">
        <w:rPr>
          <w:rFonts w:ascii="Arial" w:eastAsia="Times New Roman" w:hAnsi="Arial" w:cs="Arial"/>
          <w:color w:val="444444"/>
          <w:sz w:val="24"/>
          <w:szCs w:val="24"/>
          <w:lang w:eastAsia="ru-RU"/>
        </w:rPr>
        <w:t>до</w:t>
      </w:r>
      <w:proofErr w:type="gramEnd"/>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руководящего состава ГО и звена РСЧС муниципального образования области;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сил ГО и РСЧС муниципального образования области;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дежурных (дежурно-диспетчерских) служб организаций, эксплуатирующих опасные производственные объекты, и дежурных служб (руководителей) социально значимых объектов;</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людей, находящихся на территории соответствующего муниципального образования области.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(п. 9 в ред. </w:t>
      </w:r>
      <w:hyperlink r:id="rId57"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 xml:space="preserve">10. Основной задачей ЛСО является обеспечение доведения сигналов оповещения и экстренной информации </w:t>
      </w:r>
      <w:proofErr w:type="gramStart"/>
      <w:r w:rsidRPr="00604696">
        <w:rPr>
          <w:rFonts w:ascii="Arial" w:eastAsia="Times New Roman" w:hAnsi="Arial" w:cs="Arial"/>
          <w:color w:val="444444"/>
          <w:sz w:val="24"/>
          <w:szCs w:val="24"/>
          <w:lang w:eastAsia="ru-RU"/>
        </w:rPr>
        <w:t>до</w:t>
      </w:r>
      <w:proofErr w:type="gramEnd"/>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руководящего состава ГО, персонала организации, эксплуатирующей объект, производство, гидротехническое сооружение, и объектового звена РСЧС;</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объектовых аварийно-спасательных формирований, в том числе специализированных;</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ЕДДС МСО МО, попадающих в границы зоны действия ЛСО;</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руководителей и дежурных (дежурно-диспетчерских) служб организаций, расположенных в границах зоны действия ЛСО;</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людей, находящихся в границах зоны действия ЛСО.</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(п. 10 в ред. </w:t>
      </w:r>
      <w:hyperlink r:id="rId58"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 xml:space="preserve">10&lt;1&gt;. Основной задачей комплексной системы экстренного оповещения населения (далее - КСЭОН) является обеспечение доведения сигналов </w:t>
      </w:r>
      <w:r w:rsidRPr="00604696">
        <w:rPr>
          <w:rFonts w:ascii="Arial" w:eastAsia="Times New Roman" w:hAnsi="Arial" w:cs="Arial"/>
          <w:color w:val="444444"/>
          <w:sz w:val="24"/>
          <w:szCs w:val="24"/>
          <w:lang w:eastAsia="ru-RU"/>
        </w:rPr>
        <w:lastRenderedPageBreak/>
        <w:t>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 xml:space="preserve">(п. 10&lt;1&gt; </w:t>
      </w:r>
      <w:proofErr w:type="gramStart"/>
      <w:r w:rsidRPr="00604696">
        <w:rPr>
          <w:rFonts w:ascii="Arial" w:eastAsia="Times New Roman" w:hAnsi="Arial" w:cs="Arial"/>
          <w:color w:val="444444"/>
          <w:sz w:val="24"/>
          <w:szCs w:val="24"/>
          <w:lang w:eastAsia="ru-RU"/>
        </w:rPr>
        <w:t>введен</w:t>
      </w:r>
      <w:proofErr w:type="gramEnd"/>
      <w:r w:rsidRPr="00604696">
        <w:rPr>
          <w:rFonts w:ascii="Arial" w:eastAsia="Times New Roman" w:hAnsi="Arial" w:cs="Arial"/>
          <w:color w:val="444444"/>
          <w:sz w:val="24"/>
          <w:szCs w:val="24"/>
          <w:lang w:eastAsia="ru-RU"/>
        </w:rPr>
        <w:t> </w:t>
      </w:r>
      <w:hyperlink r:id="rId59" w:history="1">
        <w:r w:rsidRPr="00604696">
          <w:rPr>
            <w:rFonts w:ascii="Arial" w:eastAsia="Times New Roman" w:hAnsi="Arial" w:cs="Arial"/>
            <w:color w:val="3451A0"/>
            <w:sz w:val="24"/>
            <w:szCs w:val="24"/>
            <w:u w:val="single"/>
            <w:lang w:eastAsia="ru-RU"/>
          </w:rPr>
          <w:t>Постановлением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11. Утратил силу с 8 июля 2020 года. - </w:t>
      </w:r>
      <w:hyperlink r:id="rId60" w:history="1">
        <w:r w:rsidRPr="00604696">
          <w:rPr>
            <w:rFonts w:ascii="Arial" w:eastAsia="Times New Roman" w:hAnsi="Arial" w:cs="Arial"/>
            <w:color w:val="3451A0"/>
            <w:sz w:val="24"/>
            <w:szCs w:val="24"/>
            <w:u w:val="single"/>
            <w:lang w:eastAsia="ru-RU"/>
          </w:rPr>
          <w:t>Постановление Правительства Ярославской области от 08.07.2020 N 581-п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12. Лица и подразделения, ответственные за разработку, ответственное хранение и своевременное уточнение заранее подготовленных ауди</w:t>
      </w:r>
      <w:proofErr w:type="gramStart"/>
      <w:r w:rsidRPr="00604696">
        <w:rPr>
          <w:rFonts w:ascii="Arial" w:eastAsia="Times New Roman" w:hAnsi="Arial" w:cs="Arial"/>
          <w:color w:val="444444"/>
          <w:sz w:val="24"/>
          <w:szCs w:val="24"/>
          <w:lang w:eastAsia="ru-RU"/>
        </w:rPr>
        <w:t>о-</w:t>
      </w:r>
      <w:proofErr w:type="gramEnd"/>
      <w:r w:rsidRPr="00604696">
        <w:rPr>
          <w:rFonts w:ascii="Arial" w:eastAsia="Times New Roman" w:hAnsi="Arial" w:cs="Arial"/>
          <w:color w:val="444444"/>
          <w:sz w:val="24"/>
          <w:szCs w:val="24"/>
          <w:lang w:eastAsia="ru-RU"/>
        </w:rPr>
        <w:t xml:space="preserve"> и (или) видеофайлов, содержащих сигналы оповещения и экстренную информацию:</w:t>
      </w: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ГКУ ЯО "Безопасный регион", для МСО МО - начальники ЕДДС (разработка типовых ауди</w:t>
      </w:r>
      <w:proofErr w:type="gramStart"/>
      <w:r w:rsidRPr="00604696">
        <w:rPr>
          <w:rFonts w:ascii="Arial" w:eastAsia="Times New Roman" w:hAnsi="Arial" w:cs="Arial"/>
          <w:color w:val="444444"/>
          <w:sz w:val="24"/>
          <w:szCs w:val="24"/>
          <w:lang w:eastAsia="ru-RU"/>
        </w:rPr>
        <w:t>о-</w:t>
      </w:r>
      <w:proofErr w:type="gramEnd"/>
      <w:r w:rsidRPr="00604696">
        <w:rPr>
          <w:rFonts w:ascii="Arial" w:eastAsia="Times New Roman" w:hAnsi="Arial" w:cs="Arial"/>
          <w:color w:val="444444"/>
          <w:sz w:val="24"/>
          <w:szCs w:val="24"/>
          <w:lang w:eastAsia="ru-RU"/>
        </w:rPr>
        <w:t xml:space="preserve"> и (или) видеофайлов, а также учебных сообщений для учений и тренировок и хранение на серверах РСО ЯО);</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604696">
        <w:rPr>
          <w:rFonts w:ascii="Arial" w:eastAsia="Times New Roman" w:hAnsi="Arial" w:cs="Arial"/>
          <w:color w:val="444444"/>
          <w:sz w:val="24"/>
          <w:szCs w:val="24"/>
          <w:lang w:eastAsia="ru-RU"/>
        </w:rPr>
        <w:t>оперативный дежурный и начальник РЦОИ, загородный запасный пункт управления Правительства Ярославской области, для МСО МО - диспетчер ЕДДС (разработка аудиофайлов, содержащих сигналы оповещения и экстренную информацию для оповещения и информирования населения, и их запись на цифровые носители информации, а также подготовка текстов СМС-сообщений для оповещения и информирования населения и организация передачи операторам сотовой связи и редакциям средств массовой информации заявок на</w:t>
      </w:r>
      <w:proofErr w:type="gramEnd"/>
      <w:r w:rsidRPr="00604696">
        <w:rPr>
          <w:rFonts w:ascii="Arial" w:eastAsia="Times New Roman" w:hAnsi="Arial" w:cs="Arial"/>
          <w:color w:val="444444"/>
          <w:sz w:val="24"/>
          <w:szCs w:val="24"/>
          <w:lang w:eastAsia="ru-RU"/>
        </w:rPr>
        <w:t xml:space="preserve"> оповещение населения Ярославской области с использованием СМС-сообщений в условиях ограниченного времени на оповещение и при возникновении нестандартной ситуации оповещения);</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604696">
        <w:rPr>
          <w:rFonts w:ascii="Arial" w:eastAsia="Times New Roman" w:hAnsi="Arial" w:cs="Arial"/>
          <w:color w:val="444444"/>
          <w:sz w:val="24"/>
          <w:szCs w:val="24"/>
          <w:lang w:eastAsia="ru-RU"/>
        </w:rPr>
        <w:t>дежурный инженер эфира филиала ФГУП "РТРС" "Ярославский ОРТПЦ", дежурные редакторы эфира филиала ФГУП "ВГТРК" "ГТРК "</w:t>
      </w:r>
      <w:proofErr w:type="spellStart"/>
      <w:r w:rsidRPr="00604696">
        <w:rPr>
          <w:rFonts w:ascii="Arial" w:eastAsia="Times New Roman" w:hAnsi="Arial" w:cs="Arial"/>
          <w:color w:val="444444"/>
          <w:sz w:val="24"/>
          <w:szCs w:val="24"/>
          <w:lang w:eastAsia="ru-RU"/>
        </w:rPr>
        <w:t>Ярославия</w:t>
      </w:r>
      <w:proofErr w:type="spellEnd"/>
      <w:r w:rsidRPr="00604696">
        <w:rPr>
          <w:rFonts w:ascii="Arial" w:eastAsia="Times New Roman" w:hAnsi="Arial" w:cs="Arial"/>
          <w:color w:val="444444"/>
          <w:sz w:val="24"/>
          <w:szCs w:val="24"/>
          <w:lang w:eastAsia="ru-RU"/>
        </w:rPr>
        <w:t>", ООО "Управляющая компания "</w:t>
      </w:r>
      <w:proofErr w:type="spellStart"/>
      <w:r w:rsidRPr="00604696">
        <w:rPr>
          <w:rFonts w:ascii="Arial" w:eastAsia="Times New Roman" w:hAnsi="Arial" w:cs="Arial"/>
          <w:color w:val="444444"/>
          <w:sz w:val="24"/>
          <w:szCs w:val="24"/>
          <w:lang w:eastAsia="ru-RU"/>
        </w:rPr>
        <w:t>Артвис</w:t>
      </w:r>
      <w:proofErr w:type="spellEnd"/>
      <w:r w:rsidRPr="00604696">
        <w:rPr>
          <w:rFonts w:ascii="Arial" w:eastAsia="Times New Roman" w:hAnsi="Arial" w:cs="Arial"/>
          <w:color w:val="444444"/>
          <w:sz w:val="24"/>
          <w:szCs w:val="24"/>
          <w:lang w:eastAsia="ru-RU"/>
        </w:rPr>
        <w:t xml:space="preserve">-Медиа", АО "Городской телеканал", телеканал "Первый Ярославский" (хранение у оператора сотовой связи, в студиях телевещания и радиовещания на </w:t>
      </w:r>
      <w:proofErr w:type="spellStart"/>
      <w:r w:rsidRPr="00604696">
        <w:rPr>
          <w:rFonts w:ascii="Arial" w:eastAsia="Times New Roman" w:hAnsi="Arial" w:cs="Arial"/>
          <w:color w:val="444444"/>
          <w:sz w:val="24"/>
          <w:szCs w:val="24"/>
          <w:lang w:eastAsia="ru-RU"/>
        </w:rPr>
        <w:t>флеш</w:t>
      </w:r>
      <w:proofErr w:type="spellEnd"/>
      <w:r w:rsidRPr="00604696">
        <w:rPr>
          <w:rFonts w:ascii="Arial" w:eastAsia="Times New Roman" w:hAnsi="Arial" w:cs="Arial"/>
          <w:color w:val="444444"/>
          <w:sz w:val="24"/>
          <w:szCs w:val="24"/>
          <w:lang w:eastAsia="ru-RU"/>
        </w:rPr>
        <w:t>-накопителях (картах памяти) типовых аудио- и видеофайлов, содержащих сигналы оповещения и экстренную информацию, и размещение в эфире сигналов оповещения и экстренной информации для</w:t>
      </w:r>
      <w:proofErr w:type="gramEnd"/>
      <w:r w:rsidRPr="00604696">
        <w:rPr>
          <w:rFonts w:ascii="Arial" w:eastAsia="Times New Roman" w:hAnsi="Arial" w:cs="Arial"/>
          <w:color w:val="444444"/>
          <w:sz w:val="24"/>
          <w:szCs w:val="24"/>
          <w:lang w:eastAsia="ru-RU"/>
        </w:rPr>
        <w:t xml:space="preserve"> населения Ярославской области).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(п. 12 в ред. </w:t>
      </w:r>
      <w:hyperlink r:id="rId61"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04.06.2021 N 358-п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13. Нормативное время оповещения населения всеми средствами оповещения в целом должно составлять не более 30 минут, в том числе отдельными средствами (сетями):</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lastRenderedPageBreak/>
        <w:t>в автоматизированном режиме электрическими и электронными сиренами - не более 5 минут;</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62"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абзац утратил силу с 19 марта 2021 года. - </w:t>
      </w:r>
      <w:hyperlink r:id="rId63" w:history="1">
        <w:r w:rsidRPr="00604696">
          <w:rPr>
            <w:rFonts w:ascii="Arial" w:eastAsia="Times New Roman" w:hAnsi="Arial" w:cs="Arial"/>
            <w:color w:val="3451A0"/>
            <w:sz w:val="24"/>
            <w:szCs w:val="24"/>
            <w:u w:val="single"/>
            <w:lang w:eastAsia="ru-RU"/>
          </w:rPr>
          <w:t>Постановление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 xml:space="preserve">эфирным цифровым и кабельным </w:t>
      </w:r>
      <w:proofErr w:type="gramStart"/>
      <w:r w:rsidRPr="00604696">
        <w:rPr>
          <w:rFonts w:ascii="Arial" w:eastAsia="Times New Roman" w:hAnsi="Arial" w:cs="Arial"/>
          <w:color w:val="444444"/>
          <w:sz w:val="24"/>
          <w:szCs w:val="24"/>
          <w:lang w:eastAsia="ru-RU"/>
        </w:rPr>
        <w:t>теле</w:t>
      </w:r>
      <w:proofErr w:type="gramEnd"/>
      <w:r w:rsidRPr="00604696">
        <w:rPr>
          <w:rFonts w:ascii="Arial" w:eastAsia="Times New Roman" w:hAnsi="Arial" w:cs="Arial"/>
          <w:color w:val="444444"/>
          <w:sz w:val="24"/>
          <w:szCs w:val="24"/>
          <w:lang w:eastAsia="ru-RU"/>
        </w:rPr>
        <w:t>- и радиовещанием - не более 20 минут;</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(в ред. </w:t>
      </w:r>
      <w:hyperlink r:id="rId64" w:history="1">
        <w:r w:rsidRPr="00604696">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604696">
        <w:rPr>
          <w:rFonts w:ascii="Arial" w:eastAsia="Times New Roman" w:hAnsi="Arial" w:cs="Arial"/>
          <w:color w:val="444444"/>
          <w:sz w:val="24"/>
          <w:szCs w:val="24"/>
          <w:lang w:eastAsia="ru-RU"/>
        </w:rPr>
        <w:t>)</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604696">
        <w:rPr>
          <w:rFonts w:ascii="Arial" w:eastAsia="Times New Roman" w:hAnsi="Arial" w:cs="Arial"/>
          <w:color w:val="444444"/>
          <w:sz w:val="24"/>
          <w:szCs w:val="24"/>
          <w:lang w:eastAsia="ru-RU"/>
        </w:rPr>
        <w:t>эфирным</w:t>
      </w:r>
      <w:proofErr w:type="gramEnd"/>
      <w:r w:rsidRPr="00604696">
        <w:rPr>
          <w:rFonts w:ascii="Arial" w:eastAsia="Times New Roman" w:hAnsi="Arial" w:cs="Arial"/>
          <w:color w:val="444444"/>
          <w:sz w:val="24"/>
          <w:szCs w:val="24"/>
          <w:lang w:eastAsia="ru-RU"/>
        </w:rPr>
        <w:t xml:space="preserve"> FM-радиовещанием - не более 20 минут;</w:t>
      </w:r>
      <w:r w:rsidRPr="00604696">
        <w:rPr>
          <w:rFonts w:ascii="Arial" w:eastAsia="Times New Roman" w:hAnsi="Arial" w:cs="Arial"/>
          <w:color w:val="444444"/>
          <w:sz w:val="24"/>
          <w:szCs w:val="24"/>
          <w:lang w:eastAsia="ru-RU"/>
        </w:rPr>
        <w:br/>
      </w:r>
    </w:p>
    <w:p w:rsidR="00604696" w:rsidRPr="00604696" w:rsidRDefault="00604696" w:rsidP="00604696">
      <w:pPr>
        <w:shd w:val="clear" w:color="auto" w:fill="FFFFFF"/>
        <w:spacing w:after="0" w:line="240" w:lineRule="auto"/>
        <w:textAlignment w:val="baseline"/>
        <w:rPr>
          <w:rFonts w:ascii="Arial" w:eastAsia="Times New Roman" w:hAnsi="Arial" w:cs="Arial"/>
          <w:color w:val="444444"/>
          <w:sz w:val="24"/>
          <w:szCs w:val="24"/>
          <w:lang w:eastAsia="ru-RU"/>
        </w:rPr>
      </w:pPr>
    </w:p>
    <w:p w:rsidR="00604696" w:rsidRPr="00604696" w:rsidRDefault="00604696" w:rsidP="0060469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4696">
        <w:rPr>
          <w:rFonts w:ascii="Arial" w:eastAsia="Times New Roman" w:hAnsi="Arial" w:cs="Arial"/>
          <w:color w:val="444444"/>
          <w:sz w:val="24"/>
          <w:szCs w:val="24"/>
          <w:lang w:eastAsia="ru-RU"/>
        </w:rPr>
        <w:t>подвижной радиотелефонной связью - не более 30 минут.</w:t>
      </w:r>
    </w:p>
    <w:p w:rsidR="00604696" w:rsidRDefault="00604696" w:rsidP="00604696">
      <w:pPr>
        <w:pStyle w:val="3"/>
        <w:shd w:val="clear" w:color="auto" w:fill="FFFFFF"/>
        <w:spacing w:before="0" w:beforeAutospacing="0" w:after="240" w:afterAutospacing="0"/>
        <w:jc w:val="center"/>
        <w:textAlignment w:val="baseline"/>
        <w:rPr>
          <w:rFonts w:ascii="Arial" w:hAnsi="Arial" w:cs="Arial"/>
          <w:color w:val="444444"/>
          <w:sz w:val="24"/>
          <w:szCs w:val="24"/>
        </w:rPr>
      </w:pPr>
    </w:p>
    <w:p w:rsidR="00604696" w:rsidRDefault="00604696" w:rsidP="00604696">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III. Участники эксплуатации РСО ЯО</w:t>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Участниками эксплуатации РСО ЯО являются Главное управление МЧС России по Ярославской области, органы исполнительной власти Ярославской области, органы местного самоуправления, организации, эксплуатирующие опасные производственные объекты I и II классов опасности, гидротехнические сооружения чрезвычайно высокой опасности и гидротехнические сооружения высокой опасности.</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Функции участников эксплуатации РСО ЯО определяются в соответствии с действующим законодательством и настоящим Положением.</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Главное управление МЧС России по Ярославской области:</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утратил силу с 8 июля 2020 года. - </w:t>
      </w:r>
      <w:hyperlink r:id="rId65" w:history="1">
        <w:r>
          <w:rPr>
            <w:rStyle w:val="a3"/>
            <w:rFonts w:ascii="Arial" w:hAnsi="Arial" w:cs="Arial"/>
            <w:color w:val="3451A0"/>
          </w:rPr>
          <w:t>Постановление Правительства Ярославской области от 08.07.2020 N 581-п</w:t>
        </w:r>
      </w:hyperlink>
      <w:r>
        <w:rPr>
          <w:rFonts w:ascii="Arial" w:hAnsi="Arial" w:cs="Arial"/>
          <w:color w:val="444444"/>
        </w:rPr>
        <w:t>;</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осуществляет 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гражданской обороны и систем оповещения населения, в том числе комплексной системы экстренного оповещения населения об опасностях, возникающих при ведении военных </w:t>
      </w:r>
      <w:r>
        <w:rPr>
          <w:rFonts w:ascii="Arial" w:hAnsi="Arial" w:cs="Arial"/>
          <w:color w:val="444444"/>
        </w:rPr>
        <w:lastRenderedPageBreak/>
        <w:t>действий или вследствие этих действий, а также при чрезвычайных ситуациях;</w:t>
      </w:r>
      <w:r>
        <w:rPr>
          <w:rFonts w:ascii="Arial" w:hAnsi="Arial" w:cs="Arial"/>
          <w:color w:val="444444"/>
        </w:rPr>
        <w:br/>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6" w:history="1">
        <w:r>
          <w:rPr>
            <w:rStyle w:val="a3"/>
            <w:rFonts w:ascii="Arial" w:hAnsi="Arial" w:cs="Arial"/>
            <w:color w:val="3451A0"/>
          </w:rPr>
          <w:t>Постановлений Правительства Ярославской области от 08.07.2020 N 581-п</w:t>
        </w:r>
      </w:hyperlink>
      <w:r>
        <w:rPr>
          <w:rFonts w:ascii="Arial" w:hAnsi="Arial" w:cs="Arial"/>
          <w:color w:val="444444"/>
        </w:rPr>
        <w:t>, </w:t>
      </w:r>
      <w:hyperlink r:id="rId67" w:history="1">
        <w:r>
          <w:rPr>
            <w:rStyle w:val="a3"/>
            <w:rFonts w:ascii="Arial" w:hAnsi="Arial" w:cs="Arial"/>
            <w:color w:val="3451A0"/>
          </w:rPr>
          <w:t>от 04.06.2021 N 358-п</w:t>
        </w:r>
      </w:hyperlink>
      <w:r>
        <w:rPr>
          <w:rFonts w:ascii="Arial" w:hAnsi="Arial" w:cs="Arial"/>
          <w:color w:val="444444"/>
        </w:rPr>
        <w:t>)</w:t>
      </w:r>
      <w:r>
        <w:rPr>
          <w:rFonts w:ascii="Arial" w:hAnsi="Arial" w:cs="Arial"/>
          <w:color w:val="444444"/>
        </w:rPr>
        <w:br/>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получении информации или сигналов оповещения обеспечивает их немедленное доведение до РЦОИ, ЕДДС муниципальных образований области.</w:t>
      </w:r>
      <w:r>
        <w:rPr>
          <w:rFonts w:ascii="Arial" w:hAnsi="Arial" w:cs="Arial"/>
          <w:color w:val="444444"/>
        </w:rPr>
        <w:br/>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68" w:history="1">
        <w:r>
          <w:rPr>
            <w:rStyle w:val="a3"/>
            <w:rFonts w:ascii="Arial" w:hAnsi="Arial" w:cs="Arial"/>
            <w:color w:val="3451A0"/>
          </w:rPr>
          <w:t>Постановлением Правительства Ярославской области от 08.07.2020 N 581-п</w:t>
        </w:r>
      </w:hyperlink>
      <w:r>
        <w:rPr>
          <w:rFonts w:ascii="Arial" w:hAnsi="Arial" w:cs="Arial"/>
          <w:color w:val="444444"/>
        </w:rPr>
        <w:t>)</w:t>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осуществляет </w:t>
      </w:r>
      <w:proofErr w:type="gramStart"/>
      <w:r>
        <w:rPr>
          <w:rFonts w:ascii="Arial" w:hAnsi="Arial" w:cs="Arial"/>
          <w:color w:val="444444"/>
        </w:rPr>
        <w:t>контроль за</w:t>
      </w:r>
      <w:proofErr w:type="gramEnd"/>
      <w:r>
        <w:rPr>
          <w:rFonts w:ascii="Arial" w:hAnsi="Arial" w:cs="Arial"/>
          <w:color w:val="444444"/>
        </w:rPr>
        <w:t xml:space="preserve"> созданием и поддержанием в состоянии готовности ЛСО в районах размещения опасных производственных объектов;</w:t>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обеспечивает оповещение населения в местах массового пребывания людей с использованием средств общероссийской комплексной системы информирования и оповещения населения.</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69" w:history="1">
        <w:r>
          <w:rPr>
            <w:rStyle w:val="a3"/>
            <w:rFonts w:ascii="Arial" w:hAnsi="Arial" w:cs="Arial"/>
            <w:color w:val="3451A0"/>
          </w:rPr>
          <w:t>Постановлением Правительства Ярославской области от 19.03.2021 N 119-п</w:t>
        </w:r>
      </w:hyperlink>
      <w:r>
        <w:rPr>
          <w:rFonts w:ascii="Arial" w:hAnsi="Arial" w:cs="Arial"/>
          <w:color w:val="444444"/>
        </w:rPr>
        <w:t>)</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Департамент:</w:t>
      </w:r>
      <w:r>
        <w:rPr>
          <w:rFonts w:ascii="Arial" w:hAnsi="Arial" w:cs="Arial"/>
          <w:color w:val="444444"/>
        </w:rPr>
        <w:br/>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0"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организует и осуществляет на межмуниципальном и региональном уровнях мероприятия по поддержанию в состоянии постоянной готовности к использованию систем оповещения населения об опасностях, возникающих при ведении военных действий или вследствие этих действий, а также при чрезвычайных ситуациях природного и техногенного характера;</w:t>
      </w:r>
      <w:r>
        <w:rPr>
          <w:rFonts w:ascii="Arial" w:hAnsi="Arial" w:cs="Arial"/>
          <w:color w:val="444444"/>
        </w:rPr>
        <w:br/>
      </w:r>
      <w:proofErr w:type="gramEnd"/>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1"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r>
        <w:rPr>
          <w:rFonts w:ascii="Arial" w:hAnsi="Arial" w:cs="Arial"/>
          <w:color w:val="444444"/>
        </w:rPr>
        <w:br/>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осуществляет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 установленных нормативными правовыми актами Российской Федерации и Ярославской области;</w:t>
      </w:r>
      <w:r>
        <w:rPr>
          <w:rFonts w:ascii="Arial" w:hAnsi="Arial" w:cs="Arial"/>
          <w:color w:val="444444"/>
        </w:rPr>
        <w:br/>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утратил силу с 8 июля 2020 года. - </w:t>
      </w:r>
      <w:hyperlink r:id="rId72" w:history="1">
        <w:r>
          <w:rPr>
            <w:rStyle w:val="a3"/>
            <w:rFonts w:ascii="Arial" w:hAnsi="Arial" w:cs="Arial"/>
            <w:color w:val="3451A0"/>
          </w:rPr>
          <w:t>Постановление Правительства Ярославской области от 08.07.2020 N 581-п</w:t>
        </w:r>
      </w:hyperlink>
      <w:r>
        <w:rPr>
          <w:rFonts w:ascii="Arial" w:hAnsi="Arial" w:cs="Arial"/>
          <w:color w:val="444444"/>
        </w:rPr>
        <w:t>.</w:t>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18. Департамент информатизации и связи Ярославской области обеспечивает системно-техническое обслуживание телекоммуникационного оборудования, сетей передачи данных, технологических каналов и их защиту в </w:t>
      </w:r>
      <w:proofErr w:type="spellStart"/>
      <w:r>
        <w:rPr>
          <w:rFonts w:ascii="Arial" w:hAnsi="Arial" w:cs="Arial"/>
          <w:color w:val="444444"/>
        </w:rPr>
        <w:t>мультисервисной</w:t>
      </w:r>
      <w:proofErr w:type="spellEnd"/>
      <w:r>
        <w:rPr>
          <w:rFonts w:ascii="Arial" w:hAnsi="Arial" w:cs="Arial"/>
          <w:color w:val="444444"/>
        </w:rPr>
        <w:t xml:space="preserve"> информационно-телекоммуникационной сети Правительства области.</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73"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604696" w:rsidRDefault="00604696" w:rsidP="00604696">
      <w:pPr>
        <w:pStyle w:val="formattext"/>
        <w:shd w:val="clear" w:color="auto" w:fill="FFFFFF"/>
        <w:spacing w:before="0" w:beforeAutospacing="0" w:after="0" w:afterAutospacing="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18&lt;1&gt;. РЦОИ обеспечивает своевременное и незамедлительное:</w:t>
      </w:r>
      <w:r>
        <w:rPr>
          <w:rFonts w:ascii="Arial" w:hAnsi="Arial" w:cs="Arial"/>
          <w:color w:val="444444"/>
        </w:rPr>
        <w:br/>
      </w: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доведение сигналов оповещения и экстренной информации при получении их из Центра управления в кризисных ситуациях Главного управления МЧС России по Ярославской области до руководителя высшего исполнительного органа государственной власти области, органов местного самоуправления муниципальных образований области, членов комиссии по предупреждению и ликвидации чрезвычайных ситуаций и обеспечению пожарной безопасности Ярославской области, организаций (собственников объектов, производства, гидротехнического сооружения), на территории которых могут</w:t>
      </w:r>
      <w:proofErr w:type="gramEnd"/>
      <w:r>
        <w:rPr>
          <w:rFonts w:ascii="Arial" w:hAnsi="Arial" w:cs="Arial"/>
          <w:color w:val="444444"/>
        </w:rPr>
        <w:t xml:space="preserve"> возникнуть или возникли чрезвычайные ситуации, а также органов управления и сил ГО и РСЧС соответствующего уровня (порядок получения информации и сигналов оповещения устанавливается соглашением об информационном взаимодействии между Центром управления в кризисных ситуациях Главного управления МЧС России по Ярославской области и РЦОИ);</w:t>
      </w: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4"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оповещение и информирование населения об угрозе возникновения или о возникновении чрезвычайных ситуаций межмуниципального и регионального характера.</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18&lt;1&gt; </w:t>
      </w:r>
      <w:proofErr w:type="gramStart"/>
      <w:r>
        <w:rPr>
          <w:rFonts w:ascii="Arial" w:hAnsi="Arial" w:cs="Arial"/>
          <w:color w:val="444444"/>
        </w:rPr>
        <w:t>введен</w:t>
      </w:r>
      <w:proofErr w:type="gramEnd"/>
      <w:r>
        <w:rPr>
          <w:rFonts w:ascii="Arial" w:hAnsi="Arial" w:cs="Arial"/>
          <w:color w:val="444444"/>
        </w:rPr>
        <w:t> </w:t>
      </w:r>
      <w:hyperlink r:id="rId75" w:history="1">
        <w:r>
          <w:rPr>
            <w:rStyle w:val="a3"/>
            <w:rFonts w:ascii="Arial" w:hAnsi="Arial" w:cs="Arial"/>
            <w:color w:val="3451A0"/>
          </w:rPr>
          <w:t>Постановлением Правительства Ярославской области от 08.07.2020 N 581-п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19. Органы местного самоуправления самостоятельно в пределах границ муниципальных образований:</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при чрезвычайных ситуациях природного и техногенного характера;</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6"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при чрезвычайных ситуациях природного и техногенного характера.</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77"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 Организации, эксплуатирующие опасные производственные объекты I и II классов опасности, гидротехнические сооружения чрезвычайно высокой опасности и гидротехнические сооружения высокой опасности:</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создают и поддерживают в состоянии готовности ЛСО;</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обеспечивают своевременное оповещение работников организаций и населения, проживающего в угрожаемой зоне, в том числе экстренное оповещение об опасностях при чрезвычайных ситуациях природного и техногенного характера, произошедших на территории организации.</w:t>
      </w:r>
      <w:r>
        <w:rPr>
          <w:rFonts w:ascii="Arial" w:hAnsi="Arial" w:cs="Arial"/>
          <w:color w:val="444444"/>
        </w:rPr>
        <w:br/>
      </w:r>
    </w:p>
    <w:p w:rsidR="00604696" w:rsidRDefault="00604696" w:rsidP="0060469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IV. Порядок оповещения населения Ярославской области</w:t>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РСО ЯО и МСО МО содержатся в режиме постоянной готовности к применению.</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22. Решение (распоряжение) о задействовании систем оповещения принимается (отдается):</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отношении РСО ЯО - высшим должностным лицом Ярославской области (руководителем высшего исполнительного органа государственной власти области);</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отношении МСО МО - главой органа местного самоуправления муниципального образования области;</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отношении ЛСО - руководителями организаций, эксплуатирующих опасные производственные объекты I и II классов опасности, гидротехнические сооружения чрезвычайно высокой опасности и гидротехнические сооружения высокой опасности.</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Руководители ликвидации чрезвычайных ситуаций по согласованию с органами государственной власти Ярославской области,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определяют порядок и особенности действий по локализации чрезвычайной ситуации, а также принимают решения о проведении аварийно-спасательных и </w:t>
      </w:r>
      <w:r>
        <w:rPr>
          <w:rFonts w:ascii="Arial" w:hAnsi="Arial" w:cs="Arial"/>
          <w:color w:val="444444"/>
        </w:rPr>
        <w:lastRenderedPageBreak/>
        <w:t>других неотложных работ.</w:t>
      </w:r>
      <w:r>
        <w:rPr>
          <w:rFonts w:ascii="Arial" w:hAnsi="Arial" w:cs="Arial"/>
          <w:color w:val="444444"/>
        </w:rPr>
        <w:br/>
      </w:r>
    </w:p>
    <w:p w:rsidR="00604696" w:rsidRDefault="00604696" w:rsidP="00604696">
      <w:pPr>
        <w:pStyle w:val="formattext"/>
        <w:spacing w:before="0" w:beforeAutospacing="0" w:after="0" w:afterAutospacing="0"/>
        <w:textAlignment w:val="baseline"/>
        <w:rPr>
          <w:rFonts w:ascii="Arial" w:hAnsi="Arial" w:cs="Arial"/>
          <w:color w:val="444444"/>
        </w:rPr>
      </w:pPr>
    </w:p>
    <w:p w:rsidR="00604696" w:rsidRDefault="00604696"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22 в ред. </w:t>
      </w:r>
      <w:hyperlink r:id="rId78" w:history="1">
        <w:r>
          <w:rPr>
            <w:rStyle w:val="a3"/>
            <w:rFonts w:ascii="Arial" w:hAnsi="Arial" w:cs="Arial"/>
            <w:color w:val="3451A0"/>
          </w:rPr>
          <w:t>Постановления Правительства Ярославской области от 19.03.2021 N 119-п</w:t>
        </w:r>
      </w:hyperlink>
      <w:r w:rsidR="008A5287">
        <w:rPr>
          <w:rFonts w:ascii="Arial" w:hAnsi="Arial" w:cs="Arial"/>
          <w:color w:val="444444"/>
        </w:rPr>
        <w:t>)</w:t>
      </w:r>
      <w:r w:rsidR="008A5287">
        <w:rPr>
          <w:rFonts w:ascii="Arial" w:hAnsi="Arial" w:cs="Arial"/>
          <w:color w:val="444444"/>
        </w:rPr>
        <w:br/>
      </w:r>
    </w:p>
    <w:p w:rsidR="00604696" w:rsidRDefault="00604696"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23. Основной режим функционирования РСО ЯО </w:t>
      </w:r>
      <w:r w:rsidR="008A5287">
        <w:rPr>
          <w:rFonts w:ascii="Arial" w:hAnsi="Arial" w:cs="Arial"/>
          <w:color w:val="444444"/>
        </w:rPr>
        <w:t>и МСО МО - автоматизированный.</w:t>
      </w:r>
      <w:r w:rsidR="008A5287">
        <w:rPr>
          <w:rFonts w:ascii="Arial" w:hAnsi="Arial" w:cs="Arial"/>
          <w:color w:val="444444"/>
        </w:rPr>
        <w:br/>
      </w:r>
    </w:p>
    <w:p w:rsidR="00604696" w:rsidRDefault="00604696"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Pr>
          <w:rFonts w:ascii="Arial" w:hAnsi="Arial" w:cs="Arial"/>
          <w:color w:val="444444"/>
        </w:rPr>
        <w:t>о-</w:t>
      </w:r>
      <w:proofErr w:type="gramEnd"/>
      <w:r>
        <w:rPr>
          <w:rFonts w:ascii="Arial" w:hAnsi="Arial" w:cs="Arial"/>
          <w:color w:val="444444"/>
        </w:rPr>
        <w:t xml:space="preserve"> и (или) аудиовизуальных сообщений длительностью не более 5 минут (для сетей подвижной радиотелефонной связи - сообщений объемом не более 134 символов русского алфавита, включая цифры, пробелы и знаки препинания).</w:t>
      </w:r>
      <w:r>
        <w:rPr>
          <w:rFonts w:ascii="Arial" w:hAnsi="Arial" w:cs="Arial"/>
          <w:color w:val="444444"/>
        </w:rPr>
        <w:br/>
      </w:r>
    </w:p>
    <w:p w:rsidR="00604696" w:rsidRDefault="00604696" w:rsidP="0060469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Передача сигналов оповещения и экстренной информации осуществляется непосредственно с рабочих мест дежурных (дежурно-диспетчерских) служб органов повседневного управления РСЧС.</w:t>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 ред. </w:t>
      </w:r>
      <w:hyperlink r:id="rId79"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04.06.2021 N 358-п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Допускается трехкратное повторение этих сообщений (для сетей подвижной радиотелефонной связи повтор передачи сообщения осуществляется не ранее, чем закончится передача предыдущего сообщения).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23 в ред. </w:t>
      </w:r>
      <w:hyperlink r:id="rId80"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24. Для обеспечения своевременной передачи населению сигналов оповещения и экстренной информации комплексно могут использоваться: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сети электрических, электронных сирен и мощных акустических систем;</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сети проводного радиовещания;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сети уличной радиофикации;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сети кабельного телерадиовещания;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lastRenderedPageBreak/>
        <w:t>сети эфирного телерадиовещания;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сети подвижной радиотелефонной связи;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сети местной телефонной связи, в том числе таксофоны, предназначенные для оказания универсальных услуг телефонной связи, с функцией оповещения;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сети связи операторов связи и ведомственные сети связи;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сети систем персонального радиовызова;</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информационно-телекоммуникационная сеть "Интернет";</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громкоговорящие средства на подвижных объектах, мобильные и носимые средства оповещения.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24 в ред. </w:t>
      </w:r>
      <w:hyperlink r:id="rId81"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25. Утратил силу с 8 июля 2020 года. - </w:t>
      </w:r>
      <w:hyperlink r:id="rId82" w:history="1">
        <w:r w:rsidRPr="008A5287">
          <w:rPr>
            <w:rFonts w:ascii="Arial" w:eastAsia="Times New Roman" w:hAnsi="Arial" w:cs="Arial"/>
            <w:color w:val="3451A0"/>
            <w:sz w:val="24"/>
            <w:szCs w:val="24"/>
            <w:u w:val="single"/>
            <w:lang w:eastAsia="ru-RU"/>
          </w:rPr>
          <w:t>Постановление Правительства Ярославской области от 08.07.2020 N 581-п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26.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соответствующего уровня.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Непосредственные действия (работы) по передаче сигналов оповещения и экстренной информации осуществляются дежурной сменой РЦОИ, ЕДДС МСО МО, дежурно-диспетчерскими службами организаций, а также дежурными службами организаций связи, операторов сотовой связи и организаций телерадиовещания, привлекаемых к обеспечению оповещения.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lastRenderedPageBreak/>
        <w:t>(в ред. </w:t>
      </w:r>
      <w:hyperlink r:id="rId83"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04.06.2021 N 358-п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26 в ред. </w:t>
      </w:r>
      <w:hyperlink r:id="rId84"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27. Сигналы оповещения "Воздушная тревога", "Радиационная опасность", "Химическая тревога", "Отбой воздушной тревоги" доводятся только до органов управления гражданской обороной Ярославской области и муниципальных образований области, до населения доводятся только речевые сообщения и тексты сообщений об угрозе воздушного нападения, радиоактивного, химического заражений и о других угрозах чрезвычайных ситуаций.</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27 в ред. </w:t>
      </w:r>
      <w:hyperlink r:id="rId85"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04.06.2021 N 358-п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28. Передача сигналов оповещения и экстренной информации осуществляется оперативным дежурным или начальником РЦОИ в автоматизированном режиме.</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 xml:space="preserve">Передача сигналов оповещения и экстренной информации уполномоченными должностными лицами филиала ФГУП "РТРС" "Ярославский ОРТПЦ", филиала ФГУП "ВГТРК" "ГТРК" </w:t>
      </w:r>
      <w:proofErr w:type="spellStart"/>
      <w:r w:rsidRPr="008A5287">
        <w:rPr>
          <w:rFonts w:ascii="Arial" w:eastAsia="Times New Roman" w:hAnsi="Arial" w:cs="Arial"/>
          <w:color w:val="444444"/>
          <w:sz w:val="24"/>
          <w:szCs w:val="24"/>
          <w:lang w:eastAsia="ru-RU"/>
        </w:rPr>
        <w:t>Ярославия</w:t>
      </w:r>
      <w:proofErr w:type="spellEnd"/>
      <w:r w:rsidRPr="008A5287">
        <w:rPr>
          <w:rFonts w:ascii="Arial" w:eastAsia="Times New Roman" w:hAnsi="Arial" w:cs="Arial"/>
          <w:color w:val="444444"/>
          <w:sz w:val="24"/>
          <w:szCs w:val="24"/>
          <w:lang w:eastAsia="ru-RU"/>
        </w:rPr>
        <w:t>", ООО "Управляющая компания "</w:t>
      </w:r>
      <w:proofErr w:type="spellStart"/>
      <w:r w:rsidRPr="008A5287">
        <w:rPr>
          <w:rFonts w:ascii="Arial" w:eastAsia="Times New Roman" w:hAnsi="Arial" w:cs="Arial"/>
          <w:color w:val="444444"/>
          <w:sz w:val="24"/>
          <w:szCs w:val="24"/>
          <w:lang w:eastAsia="ru-RU"/>
        </w:rPr>
        <w:t>Артвис</w:t>
      </w:r>
      <w:proofErr w:type="spellEnd"/>
      <w:r w:rsidRPr="008A5287">
        <w:rPr>
          <w:rFonts w:ascii="Arial" w:eastAsia="Times New Roman" w:hAnsi="Arial" w:cs="Arial"/>
          <w:color w:val="444444"/>
          <w:sz w:val="24"/>
          <w:szCs w:val="24"/>
          <w:lang w:eastAsia="ru-RU"/>
        </w:rPr>
        <w:t xml:space="preserve">-Медиа", АО "Городской телеканал", телеканала "Первый Ярославский", ПАО "Мобильные </w:t>
      </w:r>
      <w:proofErr w:type="spellStart"/>
      <w:r w:rsidRPr="008A5287">
        <w:rPr>
          <w:rFonts w:ascii="Arial" w:eastAsia="Times New Roman" w:hAnsi="Arial" w:cs="Arial"/>
          <w:color w:val="444444"/>
          <w:sz w:val="24"/>
          <w:szCs w:val="24"/>
          <w:lang w:eastAsia="ru-RU"/>
        </w:rPr>
        <w:t>ТелеСистемы</w:t>
      </w:r>
      <w:proofErr w:type="spellEnd"/>
      <w:r w:rsidRPr="008A5287">
        <w:rPr>
          <w:rFonts w:ascii="Arial" w:eastAsia="Times New Roman" w:hAnsi="Arial" w:cs="Arial"/>
          <w:color w:val="444444"/>
          <w:sz w:val="24"/>
          <w:szCs w:val="24"/>
          <w:lang w:eastAsia="ru-RU"/>
        </w:rPr>
        <w:t>", ПАО "</w:t>
      </w:r>
      <w:proofErr w:type="spellStart"/>
      <w:r w:rsidRPr="008A5287">
        <w:rPr>
          <w:rFonts w:ascii="Arial" w:eastAsia="Times New Roman" w:hAnsi="Arial" w:cs="Arial"/>
          <w:color w:val="444444"/>
          <w:sz w:val="24"/>
          <w:szCs w:val="24"/>
          <w:lang w:eastAsia="ru-RU"/>
        </w:rPr>
        <w:t>Вымпелком</w:t>
      </w:r>
      <w:proofErr w:type="spellEnd"/>
      <w:r w:rsidRPr="008A5287">
        <w:rPr>
          <w:rFonts w:ascii="Arial" w:eastAsia="Times New Roman" w:hAnsi="Arial" w:cs="Arial"/>
          <w:color w:val="444444"/>
          <w:sz w:val="24"/>
          <w:szCs w:val="24"/>
          <w:lang w:eastAsia="ru-RU"/>
        </w:rPr>
        <w:t>", ПАО "МегаФон", ООО "Т2Мобайл" осуществляется в результате направления заявок для передачи в эфир (сеть).</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28 в ред. </w:t>
      </w:r>
      <w:hyperlink r:id="rId86"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04.06.2021 N 358-п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 xml:space="preserve">29. </w:t>
      </w:r>
      <w:proofErr w:type="gramStart"/>
      <w:r w:rsidRPr="008A5287">
        <w:rPr>
          <w:rFonts w:ascii="Arial" w:eastAsia="Times New Roman" w:hAnsi="Arial" w:cs="Arial"/>
          <w:color w:val="444444"/>
          <w:sz w:val="24"/>
          <w:szCs w:val="24"/>
          <w:lang w:eastAsia="ru-RU"/>
        </w:rPr>
        <w:t>Органы государственной власти Ярославской области, органы местного самоуправления муниципальных образований области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r w:rsidRPr="008A5287">
        <w:rPr>
          <w:rFonts w:ascii="Arial" w:eastAsia="Times New Roman" w:hAnsi="Arial" w:cs="Arial"/>
          <w:color w:val="444444"/>
          <w:sz w:val="24"/>
          <w:szCs w:val="24"/>
          <w:lang w:eastAsia="ru-RU"/>
        </w:rPr>
        <w:br/>
      </w:r>
      <w:proofErr w:type="gramEnd"/>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29 в ред. </w:t>
      </w:r>
      <w:hyperlink r:id="rId87"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30. Мобильные ТСО используются в местах, где отсутствуют средства РСО ЯО и МСО МО, а также при возникновении на них неисправностей (отсутствие каналов связи, электропитания), особенно актуальны для оповещения населения отдаленных, труднодоступных сельских поселений.</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8A5287">
        <w:rPr>
          <w:rFonts w:ascii="Arial" w:eastAsia="Times New Roman" w:hAnsi="Arial" w:cs="Arial"/>
          <w:color w:val="444444"/>
          <w:sz w:val="24"/>
          <w:szCs w:val="24"/>
          <w:lang w:eastAsia="ru-RU"/>
        </w:rPr>
        <w:t xml:space="preserve">Носимые средства оповещения используются старостами сельских поселений после получения ими сигнала или информации оповещения, а при угрозе возникновения или возникновении чрезвычайной ситуации - самостоятельно с учетом гарантированного оповещения населения, не охваченного средствами автоматизированной системы оповещения, комплексной системы экстренного оповещения населения области об угрозе возникновения или о возникновении </w:t>
      </w:r>
      <w:r w:rsidRPr="008A5287">
        <w:rPr>
          <w:rFonts w:ascii="Arial" w:eastAsia="Times New Roman" w:hAnsi="Arial" w:cs="Arial"/>
          <w:color w:val="444444"/>
          <w:sz w:val="24"/>
          <w:szCs w:val="24"/>
          <w:lang w:eastAsia="ru-RU"/>
        </w:rPr>
        <w:lastRenderedPageBreak/>
        <w:t>чрезвычайных ситуаций в предполагаемых зонах чрезвычайных ситуаций.</w:t>
      </w:r>
      <w:r w:rsidRPr="008A5287">
        <w:rPr>
          <w:rFonts w:ascii="Arial" w:eastAsia="Times New Roman" w:hAnsi="Arial" w:cs="Arial"/>
          <w:color w:val="444444"/>
          <w:sz w:val="24"/>
          <w:szCs w:val="24"/>
          <w:lang w:eastAsia="ru-RU"/>
        </w:rPr>
        <w:br/>
      </w:r>
      <w:proofErr w:type="gramEnd"/>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8A5287">
        <w:rPr>
          <w:rFonts w:ascii="Arial" w:eastAsia="Times New Roman" w:hAnsi="Arial" w:cs="Arial"/>
          <w:color w:val="444444"/>
          <w:sz w:val="24"/>
          <w:szCs w:val="24"/>
          <w:lang w:eastAsia="ru-RU"/>
        </w:rPr>
        <w:t>В качестве мобильных ТСО, в том числе на автомобильной или плавучей базе, по решению комиссий по предупреждению и ликвидации чрезвычайных ситуаций и обеспечению пожарной безопасности соответствующих уровней могут привлекаться специальные транспортные средства, оборудованные средствами оповещения (громкоговорящей связи), подразделений Государственной противопожарной службы МЧС России, Государственной инспекции по маломерным судам МЧС России, подразделений территориальных органов МВД России, Министерства о</w:t>
      </w:r>
      <w:r>
        <w:rPr>
          <w:rFonts w:ascii="Arial" w:eastAsia="Times New Roman" w:hAnsi="Arial" w:cs="Arial"/>
          <w:color w:val="444444"/>
          <w:sz w:val="24"/>
          <w:szCs w:val="24"/>
          <w:lang w:eastAsia="ru-RU"/>
        </w:rPr>
        <w:t>бороны России.</w:t>
      </w:r>
      <w:proofErr w:type="gramEnd"/>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31. Утратил силу с 8 июля 2020 года. - </w:t>
      </w:r>
      <w:hyperlink r:id="rId88" w:history="1">
        <w:r w:rsidRPr="008A5287">
          <w:rPr>
            <w:rFonts w:ascii="Arial" w:eastAsia="Times New Roman" w:hAnsi="Arial" w:cs="Arial"/>
            <w:color w:val="3451A0"/>
            <w:sz w:val="24"/>
            <w:szCs w:val="24"/>
            <w:u w:val="single"/>
            <w:lang w:eastAsia="ru-RU"/>
          </w:rPr>
          <w:t>Постановление Правительства Ярославской области от 08.07.2020 N 581-п</w:t>
        </w:r>
      </w:hyperlink>
      <w:r w:rsidRPr="008A5287">
        <w:rPr>
          <w:rFonts w:ascii="Arial" w:eastAsia="Times New Roman" w:hAnsi="Arial" w:cs="Arial"/>
          <w:color w:val="444444"/>
          <w:sz w:val="24"/>
          <w:szCs w:val="24"/>
          <w:lang w:eastAsia="ru-RU"/>
        </w:rPr>
        <w:t>.</w:t>
      </w:r>
    </w:p>
    <w:p w:rsidR="008A5287" w:rsidRDefault="008A5287" w:rsidP="00604696">
      <w:pPr>
        <w:pStyle w:val="formattext"/>
        <w:spacing w:before="0" w:beforeAutospacing="0" w:after="0" w:afterAutospacing="0"/>
        <w:ind w:firstLine="480"/>
        <w:textAlignment w:val="baseline"/>
        <w:rPr>
          <w:rFonts w:ascii="Arial" w:hAnsi="Arial" w:cs="Arial"/>
          <w:color w:val="444444"/>
        </w:rPr>
      </w:pPr>
    </w:p>
    <w:p w:rsidR="008A5287" w:rsidRDefault="008A5287" w:rsidP="008A5287">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V. Организация поддержания РСО ЯО в постоянной готовности</w:t>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Поддержание РСО ЯО, МСО МО и ЛСО в готовности организуется и осуществляется органами государственной власти Ярославской области, органами местного самоуправления и организациями, эксплуатирующими опасные производственные объекты I и II классов опасности, гидротехнические сооружения чрезвычайно высокой опасности и гидротехнические сооружения высокой опасности.</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32 в ред. </w:t>
      </w:r>
      <w:hyperlink r:id="rId89"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Готовность систем оповещения населения достигается при соблюдении следующих условий:</w:t>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наличие актуализированных нормативных правовых актов в области создания, поддержания в состоянии постоянной готовности и задействования систем оповещения населения;</w:t>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наличие дежурного (дежурно-диспетчерского) персонала, ответственного за включение (запуск) системы оповещения населения, и достаточный уровень его профессиональной подготовки;</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наличие технического обслуживающего персонала, отвечающего за поддержание в готовности ТСО, и достаточный уровень его профессиональной подготовки;</w:t>
      </w:r>
    </w:p>
    <w:p w:rsidR="008A5287" w:rsidRDefault="008A5287" w:rsidP="008A5287">
      <w:pPr>
        <w:pStyle w:val="formattext"/>
        <w:shd w:val="clear" w:color="auto" w:fill="FFFFFF"/>
        <w:spacing w:before="0" w:beforeAutospacing="0" w:after="0" w:afterAutospacing="0"/>
        <w:textAlignment w:val="baseline"/>
        <w:rPr>
          <w:rFonts w:ascii="Arial" w:hAnsi="Arial" w:cs="Arial"/>
          <w:color w:val="444444"/>
        </w:rPr>
      </w:pP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наличие, исправность ТСО и соответствие системы оповещения населения проектно-сметной документации;</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готовность сетей связи операторов связи, студий вещания и редакций средств массовой информации к обеспечению передачи сигналов оповещения и экстренной информации;</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0"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p>
    <w:p w:rsidR="008A5287" w:rsidRDefault="008A5287" w:rsidP="008A5287">
      <w:pPr>
        <w:pStyle w:val="formattext"/>
        <w:shd w:val="clear" w:color="auto" w:fill="FFFFFF"/>
        <w:spacing w:before="0" w:beforeAutospacing="0" w:after="0" w:afterAutospacing="0"/>
        <w:textAlignment w:val="baseline"/>
        <w:rPr>
          <w:rFonts w:ascii="Arial" w:hAnsi="Arial" w:cs="Arial"/>
          <w:color w:val="444444"/>
        </w:rPr>
      </w:pP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регулярное проведение </w:t>
      </w:r>
      <w:proofErr w:type="gramStart"/>
      <w:r>
        <w:rPr>
          <w:rFonts w:ascii="Arial" w:hAnsi="Arial" w:cs="Arial"/>
          <w:color w:val="444444"/>
        </w:rPr>
        <w:t>проверок готовности систем оповещения населения</w:t>
      </w:r>
      <w:proofErr w:type="gramEnd"/>
      <w:r>
        <w:rPr>
          <w:rFonts w:ascii="Arial" w:hAnsi="Arial" w:cs="Arial"/>
          <w:color w:val="444444"/>
        </w:rPr>
        <w:t>;</w:t>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своевременное эксплуатационно-техническое обслуживание, ремонт </w:t>
      </w:r>
      <w:proofErr w:type="gramStart"/>
      <w:r>
        <w:rPr>
          <w:rFonts w:ascii="Arial" w:hAnsi="Arial" w:cs="Arial"/>
          <w:color w:val="444444"/>
        </w:rPr>
        <w:t>неисправных</w:t>
      </w:r>
      <w:proofErr w:type="gramEnd"/>
      <w:r>
        <w:rPr>
          <w:rFonts w:ascii="Arial" w:hAnsi="Arial" w:cs="Arial"/>
          <w:color w:val="444444"/>
        </w:rPr>
        <w:t xml:space="preserve"> и замена выслуживших установленный эксплуатационный ресурс ТСО;</w:t>
      </w:r>
    </w:p>
    <w:p w:rsidR="008A5287" w:rsidRDefault="008A5287" w:rsidP="008A5287">
      <w:pPr>
        <w:pStyle w:val="formattext"/>
        <w:shd w:val="clear" w:color="auto" w:fill="FFFFFF"/>
        <w:spacing w:before="0" w:beforeAutospacing="0" w:after="0" w:afterAutospacing="0"/>
        <w:textAlignment w:val="baseline"/>
        <w:rPr>
          <w:rFonts w:ascii="Arial" w:hAnsi="Arial" w:cs="Arial"/>
          <w:color w:val="444444"/>
        </w:rPr>
      </w:pP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наличие, соответствие законодательству Российской Федерации и обеспечение готовности к использованию резервов средств оповещения;</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своевременное проведение мероприятий по созданию, в том числе совершенствованию, систем оповещения населения.</w:t>
      </w:r>
    </w:p>
    <w:p w:rsidR="008A5287" w:rsidRDefault="008A5287" w:rsidP="008A5287">
      <w:pPr>
        <w:pStyle w:val="formattext"/>
        <w:shd w:val="clear" w:color="auto" w:fill="FFFFFF"/>
        <w:spacing w:before="0" w:beforeAutospacing="0" w:after="0" w:afterAutospacing="0"/>
        <w:textAlignment w:val="baseline"/>
        <w:rPr>
          <w:rFonts w:ascii="Arial" w:hAnsi="Arial" w:cs="Arial"/>
          <w:color w:val="444444"/>
        </w:rPr>
      </w:pP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33 в ред. </w:t>
      </w:r>
      <w:hyperlink r:id="rId91"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Эксплуатационно-техническое обслуживание систем оповещения населения включает в себя комплекс мероприятий по поддержанию ТСО в работоспособном состоянии.</w:t>
      </w:r>
    </w:p>
    <w:p w:rsidR="008A5287" w:rsidRDefault="008A5287" w:rsidP="008A5287">
      <w:pPr>
        <w:pStyle w:val="formattext"/>
        <w:shd w:val="clear" w:color="auto" w:fill="FFFFFF"/>
        <w:spacing w:before="0" w:beforeAutospacing="0" w:after="0" w:afterAutospacing="0"/>
        <w:textAlignment w:val="baseline"/>
        <w:rPr>
          <w:rFonts w:ascii="Arial" w:hAnsi="Arial" w:cs="Arial"/>
          <w:color w:val="444444"/>
        </w:rPr>
      </w:pP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34 в ред. </w:t>
      </w:r>
      <w:hyperlink r:id="rId92"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К мероприятиям эксплуатационно-технического обслуживания относятся:</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планирование эксплуатационно-технического обслуживания;</w:t>
      </w:r>
    </w:p>
    <w:p w:rsidR="008A5287" w:rsidRDefault="008A5287" w:rsidP="008A5287">
      <w:pPr>
        <w:pStyle w:val="formattext"/>
        <w:shd w:val="clear" w:color="auto" w:fill="FFFFFF"/>
        <w:spacing w:before="0" w:beforeAutospacing="0" w:after="0" w:afterAutospacing="0"/>
        <w:textAlignment w:val="baseline"/>
        <w:rPr>
          <w:rFonts w:ascii="Arial" w:hAnsi="Arial" w:cs="Arial"/>
          <w:color w:val="444444"/>
        </w:rPr>
      </w:pP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техническое обслуживание и текущий ремонт ТСО;</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оценка технического состояния систем оповещения населения.</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35 в ред. </w:t>
      </w:r>
      <w:hyperlink r:id="rId93"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8A5287" w:rsidRDefault="008A5287" w:rsidP="008A528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36. </w:t>
      </w:r>
      <w:proofErr w:type="gramStart"/>
      <w:r>
        <w:rPr>
          <w:rFonts w:ascii="Arial" w:hAnsi="Arial" w:cs="Arial"/>
          <w:color w:val="444444"/>
        </w:rPr>
        <w:t>Общее руководство мероприятиями по поддержанию в состоянии постоянной готовности к использованию систем оповещения осуществляется департаментом, органами местного самоуправления муниципальных образований области в соответствии с Положением по организации эксплуатационно-технического обслуживания систем оповещения населения, утвержденным совместным </w:t>
      </w:r>
      <w:hyperlink r:id="rId94" w:anchor="7D20K3" w:history="1">
        <w:r>
          <w:rPr>
            <w:rStyle w:val="a3"/>
            <w:rFonts w:ascii="Arial" w:hAnsi="Arial" w:cs="Arial"/>
            <w:color w:val="3451A0"/>
          </w:rPr>
          <w:t>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w:t>
        </w:r>
        <w:proofErr w:type="gramEnd"/>
        <w:r>
          <w:rPr>
            <w:rStyle w:val="a3"/>
            <w:rFonts w:ascii="Arial" w:hAnsi="Arial" w:cs="Arial"/>
            <w:color w:val="3451A0"/>
          </w:rPr>
          <w:t xml:space="preserve"> 31.07.2020 N 579/366 "Об утверждении Положения по организации эксплуатационно-технического обслуживания систем оповещения населения"</w:t>
        </w:r>
      </w:hyperlink>
      <w:r>
        <w:rPr>
          <w:rFonts w:ascii="Arial" w:hAnsi="Arial" w:cs="Arial"/>
          <w:color w:val="444444"/>
        </w:rPr>
        <w:t>.</w:t>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36 в ред. </w:t>
      </w:r>
      <w:hyperlink r:id="rId95"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 xml:space="preserve">37. </w:t>
      </w:r>
      <w:proofErr w:type="gramStart"/>
      <w:r w:rsidRPr="008A5287">
        <w:rPr>
          <w:rFonts w:ascii="Arial" w:eastAsia="Times New Roman" w:hAnsi="Arial" w:cs="Arial"/>
          <w:color w:val="444444"/>
          <w:sz w:val="24"/>
          <w:szCs w:val="24"/>
          <w:lang w:eastAsia="ru-RU"/>
        </w:rPr>
        <w:t>Департамент и ГКУ ЯО "Безопасный регион" организуют и осуществляют на межмуниципальном и региональном уровнях мероприятия по поддержанию в состоянии постоянной готовности к использованию систем оповещения населения об опасности.</w:t>
      </w:r>
      <w:r w:rsidRPr="008A5287">
        <w:rPr>
          <w:rFonts w:ascii="Arial" w:eastAsia="Times New Roman" w:hAnsi="Arial" w:cs="Arial"/>
          <w:color w:val="444444"/>
          <w:sz w:val="24"/>
          <w:szCs w:val="24"/>
          <w:lang w:eastAsia="ru-RU"/>
        </w:rPr>
        <w:br/>
      </w:r>
      <w:proofErr w:type="gramEnd"/>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lastRenderedPageBreak/>
        <w:t>38. Для поддержания в постоянной готовности к использованию по предназначению ЛСО руководители организаций, эксплуатирующих опасные производственные объекты I и II классов опасности, гидротехнические сооружения чрезвычайно высокой и высокой опасности, организуют эксплуатационно-техническое обслуживание ЛСО.</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38 в ред. </w:t>
      </w:r>
      <w:hyperlink r:id="rId96"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Pr>
          <w:rFonts w:ascii="Arial" w:eastAsia="Times New Roman" w:hAnsi="Arial" w:cs="Arial"/>
          <w:color w:val="444444"/>
          <w:sz w:val="24"/>
          <w:szCs w:val="24"/>
          <w:lang w:eastAsia="ru-RU"/>
        </w:rPr>
        <w:t>)</w:t>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39. Эксплуатационно-техническое обслуживание РСО ЯО, МСО МО осуществляется организациями, подведомственными органам государственной власти Ярославской области, и органами местного самоуправления муниципальных образований области, предприятиями (учреждениями, подразделениями) либо другими юридическими лицами (сторонними организациями), определяемыми в соответствии с законодательством Российской Федерации.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39 в ред. </w:t>
      </w:r>
      <w:hyperlink r:id="rId97"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Pr>
          <w:rFonts w:ascii="Arial" w:eastAsia="Times New Roman" w:hAnsi="Arial" w:cs="Arial"/>
          <w:color w:val="444444"/>
          <w:sz w:val="24"/>
          <w:szCs w:val="24"/>
          <w:lang w:eastAsia="ru-RU"/>
        </w:rPr>
        <w:t>)</w:t>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40. ГКУ ЯО "Б</w:t>
      </w:r>
      <w:r>
        <w:rPr>
          <w:rFonts w:ascii="Arial" w:eastAsia="Times New Roman" w:hAnsi="Arial" w:cs="Arial"/>
          <w:color w:val="444444"/>
          <w:sz w:val="24"/>
          <w:szCs w:val="24"/>
          <w:lang w:eastAsia="ru-RU"/>
        </w:rPr>
        <w:t>езопасный регион" обеспечивает:</w:t>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ввод в программное обеспечение "Глобальная система оповещения" технологических ПЭВМ РСО ЯО заранее разработанных комиссией по предупреждению и ликвидации чрезвычайных ситуаций и обеспечению пожарной безопасности Ярославской области текстов речевых сообщений по стандартным сценариям для оповещения и информирования населения и организацию их записи на магнитные и иные носители информации;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заключение с операторами связи и организациями телевещания и радиовещания договоров (соглашений) о передаче сигналов оповещения и экстренной информации из студий телевещания и радиовещания, а также договоров с организациями о проведении эксплуатационно-технического обслуживания ТСО РСО ЯО;</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 ред. </w:t>
      </w:r>
      <w:hyperlink r:id="rId98"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установку на объектах телевещания и радиовещания специальной аппаратуры для ввода сигналов оповещения и речевой информации в программы вещания;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организацию и осуществление обучения дежурных смен РЦОИ по передаче сигналов оповещения и экстренной инфор</w:t>
      </w:r>
      <w:r>
        <w:rPr>
          <w:rFonts w:ascii="Arial" w:eastAsia="Times New Roman" w:hAnsi="Arial" w:cs="Arial"/>
          <w:color w:val="444444"/>
          <w:sz w:val="24"/>
          <w:szCs w:val="24"/>
          <w:lang w:eastAsia="ru-RU"/>
        </w:rPr>
        <w:t>мации в мирное и военное время.</w:t>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 ред. </w:t>
      </w:r>
      <w:hyperlink r:id="rId99"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Pr>
          <w:rFonts w:ascii="Arial" w:eastAsia="Times New Roman" w:hAnsi="Arial" w:cs="Arial"/>
          <w:color w:val="444444"/>
          <w:sz w:val="24"/>
          <w:szCs w:val="24"/>
          <w:lang w:eastAsia="ru-RU"/>
        </w:rPr>
        <w:t>)</w:t>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41. Дежурная смена РЦОИ обеспечивает:</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lastRenderedPageBreak/>
        <w:t>(в ред. </w:t>
      </w:r>
      <w:hyperlink r:id="rId100"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08.07.2020 N 581-п</w:t>
        </w:r>
      </w:hyperlink>
      <w:r>
        <w:rPr>
          <w:rFonts w:ascii="Arial" w:eastAsia="Times New Roman" w:hAnsi="Arial" w:cs="Arial"/>
          <w:color w:val="444444"/>
          <w:sz w:val="24"/>
          <w:szCs w:val="24"/>
          <w:lang w:eastAsia="ru-RU"/>
        </w:rPr>
        <w:t>)</w:t>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задействование (запуск) РСО ЯО при угрозе или возникновении чрезвычайных ситуаций на межмуниципальном и региональном уровнях;</w:t>
      </w:r>
      <w:r w:rsidRPr="008A5287">
        <w:rPr>
          <w:rFonts w:ascii="Arial" w:eastAsia="Times New Roman" w:hAnsi="Arial" w:cs="Arial"/>
          <w:color w:val="444444"/>
          <w:sz w:val="24"/>
          <w:szCs w:val="24"/>
          <w:lang w:eastAsia="ru-RU"/>
        </w:rPr>
        <w:br/>
      </w:r>
      <w:bookmarkStart w:id="0" w:name="_GoBack"/>
      <w:bookmarkEnd w:id="0"/>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 ред. </w:t>
      </w:r>
      <w:hyperlink r:id="rId101"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разработку текстов речевых сообщений для оповещения и информирования населения и организацию их записи на магнитные и иные носители информации в условиях ограниченного времени на оповещение и при возникновении нестандартной ситуации оповещения;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передачу операторам сотовой связи и редакциям средств массовой информации заявок на размещение в эфире сигналов оповещения и экстренной информации для населения Ярославской области;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 ред. </w:t>
      </w:r>
      <w:hyperlink r:id="rId102"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04.06.2021 N 358-п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подготовку текстов СМС-сообщений для оповещения и информирования населения и передачу операторам сотовой связи заявок на оповещение населения Ярославской области с использованием СМС-сообщений.</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 ред. </w:t>
      </w:r>
      <w:hyperlink r:id="rId103" w:history="1">
        <w:r w:rsidRPr="008A5287">
          <w:rPr>
            <w:rFonts w:ascii="Arial" w:eastAsia="Times New Roman" w:hAnsi="Arial" w:cs="Arial"/>
            <w:color w:val="3451A0"/>
            <w:sz w:val="24"/>
            <w:szCs w:val="24"/>
            <w:u w:val="single"/>
            <w:lang w:eastAsia="ru-RU"/>
          </w:rPr>
          <w:t>Постановлений Правительства Ярославской области от 08.07.2020 N 581-п</w:t>
        </w:r>
      </w:hyperlink>
      <w:r w:rsidRPr="008A5287">
        <w:rPr>
          <w:rFonts w:ascii="Arial" w:eastAsia="Times New Roman" w:hAnsi="Arial" w:cs="Arial"/>
          <w:color w:val="444444"/>
          <w:sz w:val="24"/>
          <w:szCs w:val="24"/>
          <w:lang w:eastAsia="ru-RU"/>
        </w:rPr>
        <w:t>, </w:t>
      </w:r>
      <w:hyperlink r:id="rId104" w:history="1">
        <w:r w:rsidRPr="008A5287">
          <w:rPr>
            <w:rFonts w:ascii="Arial" w:eastAsia="Times New Roman" w:hAnsi="Arial" w:cs="Arial"/>
            <w:color w:val="3451A0"/>
            <w:sz w:val="24"/>
            <w:szCs w:val="24"/>
            <w:u w:val="single"/>
            <w:lang w:eastAsia="ru-RU"/>
          </w:rPr>
          <w:t>от 04.06.2021 N 358-п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42. Организации связи, операторы связи и организации телерадиовещания в целях поддержания в постоянной готовности систем оповещения обеспечивают:</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8A5287">
        <w:rPr>
          <w:rFonts w:ascii="Arial" w:eastAsia="Times New Roman" w:hAnsi="Arial" w:cs="Arial"/>
          <w:color w:val="444444"/>
          <w:sz w:val="24"/>
          <w:szCs w:val="24"/>
          <w:lang w:eastAsia="ru-RU"/>
        </w:rPr>
        <w:t>передачу на оконечное оборудование систем оповещения, а в случае оказания услуг связи для целей эфирного наземного телевизионного вещания и радиовещания - передачу в эфир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w:t>
      </w:r>
      <w:proofErr w:type="gramEnd"/>
      <w:r w:rsidRPr="008A5287">
        <w:rPr>
          <w:rFonts w:ascii="Arial" w:eastAsia="Times New Roman" w:hAnsi="Arial" w:cs="Arial"/>
          <w:color w:val="444444"/>
          <w:sz w:val="24"/>
          <w:szCs w:val="24"/>
          <w:lang w:eastAsia="ru-RU"/>
        </w:rPr>
        <w:t xml:space="preserve"> по защите;</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 ред. </w:t>
      </w:r>
      <w:hyperlink r:id="rId105" w:history="1">
        <w:r w:rsidRPr="008A5287">
          <w:rPr>
            <w:rFonts w:ascii="Arial" w:eastAsia="Times New Roman" w:hAnsi="Arial" w:cs="Arial"/>
            <w:color w:val="3451A0"/>
            <w:sz w:val="24"/>
            <w:szCs w:val="24"/>
            <w:u w:val="single"/>
            <w:lang w:eastAsia="ru-RU"/>
          </w:rPr>
          <w:t>Постановлений Правительства Ярославской области от 19.03.2021 N 119-п</w:t>
        </w:r>
      </w:hyperlink>
      <w:r w:rsidRPr="008A5287">
        <w:rPr>
          <w:rFonts w:ascii="Arial" w:eastAsia="Times New Roman" w:hAnsi="Arial" w:cs="Arial"/>
          <w:color w:val="444444"/>
          <w:sz w:val="24"/>
          <w:szCs w:val="24"/>
          <w:lang w:eastAsia="ru-RU"/>
        </w:rPr>
        <w:t>, </w:t>
      </w:r>
      <w:hyperlink r:id="rId106" w:history="1">
        <w:r w:rsidRPr="008A5287">
          <w:rPr>
            <w:rFonts w:ascii="Arial" w:eastAsia="Times New Roman" w:hAnsi="Arial" w:cs="Arial"/>
            <w:color w:val="3451A0"/>
            <w:sz w:val="24"/>
            <w:szCs w:val="24"/>
            <w:u w:val="single"/>
            <w:lang w:eastAsia="ru-RU"/>
          </w:rPr>
          <w:t>от 04.06.2021 N 358-п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lastRenderedPageBreak/>
        <w:t>размещение на своих площадях, сохранность и техническую готовность аппаратуры оповещения, сре</w:t>
      </w:r>
      <w:proofErr w:type="gramStart"/>
      <w:r w:rsidRPr="008A5287">
        <w:rPr>
          <w:rFonts w:ascii="Arial" w:eastAsia="Times New Roman" w:hAnsi="Arial" w:cs="Arial"/>
          <w:color w:val="444444"/>
          <w:sz w:val="24"/>
          <w:szCs w:val="24"/>
          <w:lang w:eastAsia="ru-RU"/>
        </w:rPr>
        <w:t>дств св</w:t>
      </w:r>
      <w:proofErr w:type="gramEnd"/>
      <w:r w:rsidRPr="008A5287">
        <w:rPr>
          <w:rFonts w:ascii="Arial" w:eastAsia="Times New Roman" w:hAnsi="Arial" w:cs="Arial"/>
          <w:color w:val="444444"/>
          <w:sz w:val="24"/>
          <w:szCs w:val="24"/>
          <w:lang w:eastAsia="ru-RU"/>
        </w:rPr>
        <w:t>язи, каналов связи и средств телерадиовещания, используемых в системах оповещения;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беспрепятственный доступ работников организаций, обслуживающих ТСО, для технического обслуживания, ремонта, замены вышедших из строя блоков (узлов) и ревизии;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готовность студий и технических сре</w:t>
      </w:r>
      <w:proofErr w:type="gramStart"/>
      <w:r w:rsidRPr="008A5287">
        <w:rPr>
          <w:rFonts w:ascii="Arial" w:eastAsia="Times New Roman" w:hAnsi="Arial" w:cs="Arial"/>
          <w:color w:val="444444"/>
          <w:sz w:val="24"/>
          <w:szCs w:val="24"/>
          <w:lang w:eastAsia="ru-RU"/>
        </w:rPr>
        <w:t>дств св</w:t>
      </w:r>
      <w:proofErr w:type="gramEnd"/>
      <w:r w:rsidRPr="008A5287">
        <w:rPr>
          <w:rFonts w:ascii="Arial" w:eastAsia="Times New Roman" w:hAnsi="Arial" w:cs="Arial"/>
          <w:color w:val="444444"/>
          <w:sz w:val="24"/>
          <w:szCs w:val="24"/>
          <w:lang w:eastAsia="ru-RU"/>
        </w:rPr>
        <w:t>язи к передаче сигналов оповещения и речевой информации;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определение по заявкам органов исполнительной власти Ярославской области и органов местного самоуправления перечня каналов, сре</w:t>
      </w:r>
      <w:proofErr w:type="gramStart"/>
      <w:r w:rsidRPr="008A5287">
        <w:rPr>
          <w:rFonts w:ascii="Arial" w:eastAsia="Times New Roman" w:hAnsi="Arial" w:cs="Arial"/>
          <w:color w:val="444444"/>
          <w:sz w:val="24"/>
          <w:szCs w:val="24"/>
          <w:lang w:eastAsia="ru-RU"/>
        </w:rPr>
        <w:t>дств св</w:t>
      </w:r>
      <w:proofErr w:type="gramEnd"/>
      <w:r w:rsidRPr="008A5287">
        <w:rPr>
          <w:rFonts w:ascii="Arial" w:eastAsia="Times New Roman" w:hAnsi="Arial" w:cs="Arial"/>
          <w:color w:val="444444"/>
          <w:sz w:val="24"/>
          <w:szCs w:val="24"/>
          <w:lang w:eastAsia="ru-RU"/>
        </w:rPr>
        <w:t>язи и телерадиовещания, предназначенных для оповещения населения, а также произведение записи речевых сообщений для оповещения населения на магнитные и иные носители информации.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43. Требования к функциям, выполняемым системами оповещения населения Ярославской области: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прием сигналов оповещения и экстренной информации от систем оповещения населения вышестоящего уровня;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включение (запуск) не менее чем с двух пунктов управления ГО и РСЧС для РСО ЯО и не менее чем с одного пункта управления ГО и РСЧС для МСО МО и ЛСО;</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взаимное автоматическое (автоматизированное) уведомление пунктов управления ГО и РСЧС одного уровня о задействовании системы оповещения населения Ярославской области;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автономное (децентрализованное) управление МСО МО, ЛСО и КСЭОН;</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автоматический, автоматизированный и ручной режимы запуска системы оповещения населения;</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 xml:space="preserve">обмен информацией </w:t>
      </w:r>
      <w:proofErr w:type="gramStart"/>
      <w:r w:rsidRPr="008A5287">
        <w:rPr>
          <w:rFonts w:ascii="Arial" w:eastAsia="Times New Roman" w:hAnsi="Arial" w:cs="Arial"/>
          <w:color w:val="444444"/>
          <w:sz w:val="24"/>
          <w:szCs w:val="24"/>
          <w:lang w:eastAsia="ru-RU"/>
        </w:rPr>
        <w:t>со</w:t>
      </w:r>
      <w:proofErr w:type="gramEnd"/>
      <w:r w:rsidRPr="008A5287">
        <w:rPr>
          <w:rFonts w:ascii="Arial" w:eastAsia="Times New Roman" w:hAnsi="Arial" w:cs="Arial"/>
          <w:color w:val="444444"/>
          <w:sz w:val="24"/>
          <w:szCs w:val="24"/>
          <w:lang w:eastAsia="ru-RU"/>
        </w:rPr>
        <w:t xml:space="preserve"> взаимодействующими системами, в том числе мониторинг природных и техногенных чрезвычайных ситуаций, в автоматическом, автоматизированном и ручном режимах;</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lastRenderedPageBreak/>
        <w:t>подготовка и хранение аудио-, аудиовизуальных и буквенно-цифровых сообщений, программ оповещения, вариантов (сценариев) и режимов запуска РСО ЯО, МСО МО, ЛСО и ТСО;</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формирование, передача сигналов оповещения и экстренной информации, аудио-, аудиовизуальных и буквенно-цифровых сообщений;</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передача и сбор автоматических и ручных подтверждений о приеме сигнала оповещения и экстренной информации;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двухсторонний обмен аудио-, аудиовизуальными и буквенно-цифровыми сообщениями;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установка вида сигнала (оповещения, управления, другой вид сигнала) и типа сигнала (основной, проверочный);</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 xml:space="preserve">оперативный ввод сигнала оповещения и экстренной информации или редактирование ранее </w:t>
      </w:r>
      <w:proofErr w:type="gramStart"/>
      <w:r w:rsidRPr="008A5287">
        <w:rPr>
          <w:rFonts w:ascii="Arial" w:eastAsia="Times New Roman" w:hAnsi="Arial" w:cs="Arial"/>
          <w:color w:val="444444"/>
          <w:sz w:val="24"/>
          <w:szCs w:val="24"/>
          <w:lang w:eastAsia="ru-RU"/>
        </w:rPr>
        <w:t>записанных</w:t>
      </w:r>
      <w:proofErr w:type="gramEnd"/>
      <w:r w:rsidRPr="008A5287">
        <w:rPr>
          <w:rFonts w:ascii="Arial" w:eastAsia="Times New Roman" w:hAnsi="Arial" w:cs="Arial"/>
          <w:color w:val="444444"/>
          <w:sz w:val="24"/>
          <w:szCs w:val="24"/>
          <w:lang w:eastAsia="ru-RU"/>
        </w:rPr>
        <w:t xml:space="preserve"> сигнала оповещения и экстренной информации;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дистанционное управление оконечными средствами оповещения населения, должностных лиц, органов управления и сил ГО и РСЧС;</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приостановка или отмена выполнения сеанса (сценария) оповещения по команде;</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 xml:space="preserve">приоритет передачи сигналов оповещения вышестоящего уровня по отношению </w:t>
      </w:r>
      <w:proofErr w:type="gramStart"/>
      <w:r w:rsidRPr="008A5287">
        <w:rPr>
          <w:rFonts w:ascii="Arial" w:eastAsia="Times New Roman" w:hAnsi="Arial" w:cs="Arial"/>
          <w:color w:val="444444"/>
          <w:sz w:val="24"/>
          <w:szCs w:val="24"/>
          <w:lang w:eastAsia="ru-RU"/>
        </w:rPr>
        <w:t>к</w:t>
      </w:r>
      <w:proofErr w:type="gramEnd"/>
      <w:r w:rsidRPr="008A5287">
        <w:rPr>
          <w:rFonts w:ascii="Arial" w:eastAsia="Times New Roman" w:hAnsi="Arial" w:cs="Arial"/>
          <w:color w:val="444444"/>
          <w:sz w:val="24"/>
          <w:szCs w:val="24"/>
          <w:lang w:eastAsia="ru-RU"/>
        </w:rPr>
        <w:t xml:space="preserve"> нижестоящему;</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контроль и визуализация состояния ТСО и каналов связи;</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защита от несанкционированного доступа;</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8A5287">
        <w:rPr>
          <w:rFonts w:ascii="Arial" w:eastAsia="Times New Roman" w:hAnsi="Arial" w:cs="Arial"/>
          <w:color w:val="444444"/>
          <w:sz w:val="24"/>
          <w:szCs w:val="24"/>
          <w:lang w:eastAsia="ru-RU"/>
        </w:rPr>
        <w:t xml:space="preserve">документирование выполнения ТСО действий (процессов, функций, алгоритмов) в ходе оповещения населения (проверки системы оповещения </w:t>
      </w:r>
      <w:r w:rsidRPr="008A5287">
        <w:rPr>
          <w:rFonts w:ascii="Arial" w:eastAsia="Times New Roman" w:hAnsi="Arial" w:cs="Arial"/>
          <w:color w:val="444444"/>
          <w:sz w:val="24"/>
          <w:szCs w:val="24"/>
          <w:lang w:eastAsia="ru-RU"/>
        </w:rPr>
        <w:lastRenderedPageBreak/>
        <w:t>населения) на бумажном и электронном (USB-накопитель, жесткий диск, оптический диск) носителях.</w:t>
      </w:r>
      <w:r w:rsidRPr="008A5287">
        <w:rPr>
          <w:rFonts w:ascii="Arial" w:eastAsia="Times New Roman" w:hAnsi="Arial" w:cs="Arial"/>
          <w:color w:val="444444"/>
          <w:sz w:val="24"/>
          <w:szCs w:val="24"/>
          <w:lang w:eastAsia="ru-RU"/>
        </w:rPr>
        <w:br/>
      </w:r>
      <w:proofErr w:type="gramEnd"/>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(п. 43 в ред. </w:t>
      </w:r>
      <w:hyperlink r:id="rId107" w:history="1">
        <w:r w:rsidRPr="008A5287">
          <w:rPr>
            <w:rFonts w:ascii="Arial" w:eastAsia="Times New Roman" w:hAnsi="Arial" w:cs="Arial"/>
            <w:color w:val="3451A0"/>
            <w:sz w:val="24"/>
            <w:szCs w:val="24"/>
            <w:u w:val="single"/>
            <w:lang w:eastAsia="ru-RU"/>
          </w:rPr>
          <w:t>Постановления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44 - 46. Утратил силу с 19 марта 2021 года. - </w:t>
      </w:r>
      <w:hyperlink r:id="rId108" w:history="1">
        <w:r w:rsidRPr="008A5287">
          <w:rPr>
            <w:rFonts w:ascii="Arial" w:eastAsia="Times New Roman" w:hAnsi="Arial" w:cs="Arial"/>
            <w:color w:val="3451A0"/>
            <w:sz w:val="24"/>
            <w:szCs w:val="24"/>
            <w:u w:val="single"/>
            <w:lang w:eastAsia="ru-RU"/>
          </w:rPr>
          <w:t>Постановление Правительства Ярославской области от 19.03.2021 N 119-п</w:t>
        </w:r>
      </w:hyperlink>
      <w:r w:rsidRPr="008A5287">
        <w:rPr>
          <w:rFonts w:ascii="Arial" w:eastAsia="Times New Roman" w:hAnsi="Arial" w:cs="Arial"/>
          <w:color w:val="444444"/>
          <w:sz w:val="24"/>
          <w:szCs w:val="24"/>
          <w:lang w:eastAsia="ru-RU"/>
        </w:rPr>
        <w:t>.</w:t>
      </w:r>
      <w:r w:rsidRPr="008A5287">
        <w:rPr>
          <w:rFonts w:ascii="Arial" w:eastAsia="Times New Roman" w:hAnsi="Arial" w:cs="Arial"/>
          <w:color w:val="444444"/>
          <w:sz w:val="24"/>
          <w:szCs w:val="24"/>
          <w:lang w:eastAsia="ru-RU"/>
        </w:rPr>
        <w:br/>
      </w:r>
    </w:p>
    <w:p w:rsidR="008A5287" w:rsidRPr="008A5287" w:rsidRDefault="008A5287" w:rsidP="008A5287">
      <w:pPr>
        <w:shd w:val="clear" w:color="auto" w:fill="FFFFFF"/>
        <w:spacing w:after="0" w:line="240" w:lineRule="auto"/>
        <w:textAlignment w:val="baseline"/>
        <w:rPr>
          <w:rFonts w:ascii="Arial" w:eastAsia="Times New Roman" w:hAnsi="Arial" w:cs="Arial"/>
          <w:color w:val="444444"/>
          <w:sz w:val="24"/>
          <w:szCs w:val="24"/>
          <w:lang w:eastAsia="ru-RU"/>
        </w:rPr>
      </w:pPr>
    </w:p>
    <w:p w:rsidR="008A5287" w:rsidRPr="008A5287" w:rsidRDefault="008A5287" w:rsidP="008A528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A5287">
        <w:rPr>
          <w:rFonts w:ascii="Arial" w:eastAsia="Times New Roman" w:hAnsi="Arial" w:cs="Arial"/>
          <w:color w:val="444444"/>
          <w:sz w:val="24"/>
          <w:szCs w:val="24"/>
          <w:lang w:eastAsia="ru-RU"/>
        </w:rPr>
        <w:t xml:space="preserve">47. С целью </w:t>
      </w:r>
      <w:proofErr w:type="gramStart"/>
      <w:r w:rsidRPr="008A5287">
        <w:rPr>
          <w:rFonts w:ascii="Arial" w:eastAsia="Times New Roman" w:hAnsi="Arial" w:cs="Arial"/>
          <w:color w:val="444444"/>
          <w:sz w:val="24"/>
          <w:szCs w:val="24"/>
          <w:lang w:eastAsia="ru-RU"/>
        </w:rPr>
        <w:t>контроля за</w:t>
      </w:r>
      <w:proofErr w:type="gramEnd"/>
      <w:r w:rsidRPr="008A5287">
        <w:rPr>
          <w:rFonts w:ascii="Arial" w:eastAsia="Times New Roman" w:hAnsi="Arial" w:cs="Arial"/>
          <w:color w:val="444444"/>
          <w:sz w:val="24"/>
          <w:szCs w:val="24"/>
          <w:lang w:eastAsia="ru-RU"/>
        </w:rPr>
        <w:t xml:space="preserve"> поддержанием в готовности систем оповещения населения организуются и проводятся следующие виды проверок:</w:t>
      </w: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технические проверки готовности к задействованию систем оповещения населения без включения оконечных средств оповещения населения.</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Ярославской области при проведении комплексной </w:t>
      </w:r>
      <w:proofErr w:type="gramStart"/>
      <w:r>
        <w:rPr>
          <w:rFonts w:ascii="Arial" w:hAnsi="Arial" w:cs="Arial"/>
          <w:color w:val="444444"/>
        </w:rPr>
        <w:t>проверки готовности систем оповещения населения</w:t>
      </w:r>
      <w:proofErr w:type="gramEnd"/>
      <w:r>
        <w:rPr>
          <w:rFonts w:ascii="Arial" w:hAnsi="Arial" w:cs="Arial"/>
          <w:color w:val="444444"/>
        </w:rPr>
        <w:t xml:space="preserve"> проверке подлежат РСО ЯО, МСО МО и КСЭОН.</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Комплексные проверки готовности РСО ЯО, МСО МО и КСЭОН проводятся не реже двух раз в год комиссией, в состав которой включаются представители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Ярославской области, муниципального образования), задействованных при оповещении населения</w:t>
      </w:r>
      <w:proofErr w:type="gramEnd"/>
      <w:r>
        <w:rPr>
          <w:rFonts w:ascii="Arial" w:hAnsi="Arial" w:cs="Arial"/>
          <w:color w:val="444444"/>
        </w:rPr>
        <w:t>, при этом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 решению комиссии по предупреждению и ликвидации чрезвычайных ситуаций и обеспечению пожарной безопасности соответствующего уровня могут проводиться дополнительные комплексные проверки готовности РСО ЯО, МСО МО и КСЭОН при этом перерыв трансляции телеканалов (радиоканалов) возможен только по согласованию с вещателями.</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Комплексные проверки готовности ЛСО проводятся во взаимодействии с органами местного самоуправления не реже одного раза в год комиссией, в состав которой включаются должностные лица организации.</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ходе работы комиссий, указанных в абзацах пятом, шестом, седьмом, данного пункта, проверяется выполнение всех требований настоящего Положения, а также положений о РСО ЯО, МСО МО и ЛСО.</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 результатам комплексной </w:t>
      </w:r>
      <w:proofErr w:type="gramStart"/>
      <w:r>
        <w:rPr>
          <w:rFonts w:ascii="Arial" w:hAnsi="Arial" w:cs="Arial"/>
          <w:color w:val="444444"/>
        </w:rPr>
        <w:t>проверки готовности системы оповещения населения</w:t>
      </w:r>
      <w:proofErr w:type="gramEnd"/>
      <w:r>
        <w:rPr>
          <w:rFonts w:ascii="Arial" w:hAnsi="Arial" w:cs="Arial"/>
          <w:color w:val="444444"/>
        </w:rPr>
        <w:t xml:space="preserve"> оформляется акт, в котором отражаются вопросы, ставшие предметом проверки, выявленные недостатки, предложения по их своевременному устранению и оценка готовности системы оповещения населения, а также уточняются данные паспорта системы оповещения населения.</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Технические проверки готовности к задействованию РСО ЯО, МСО МО, ЛСО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сменами РЦОИ и ЕДДС МСО МО области путем тестирования ТСО с периодичностью не реже одного раза в сутки.</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Pr>
          <w:rFonts w:ascii="Arial" w:hAnsi="Arial" w:cs="Arial"/>
          <w:color w:val="444444"/>
        </w:rPr>
        <w:t>исключения несанкционированного запуска систем оповещения населения</w:t>
      </w:r>
      <w:proofErr w:type="gramEnd"/>
      <w:r>
        <w:rPr>
          <w:rFonts w:ascii="Arial" w:hAnsi="Arial" w:cs="Arial"/>
          <w:color w:val="444444"/>
        </w:rPr>
        <w:t>.</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сообщений в области защиты населения и территорий от чрезвычайных ситуаций природного и техногенного характера в ходе </w:t>
      </w:r>
      <w:proofErr w:type="gramStart"/>
      <w:r>
        <w:rPr>
          <w:rFonts w:ascii="Arial" w:hAnsi="Arial" w:cs="Arial"/>
          <w:color w:val="444444"/>
        </w:rPr>
        <w:t>проведения проверок систем оповещения населения</w:t>
      </w:r>
      <w:proofErr w:type="gramEnd"/>
      <w:r>
        <w:rPr>
          <w:rFonts w:ascii="Arial" w:hAnsi="Arial" w:cs="Arial"/>
          <w:color w:val="444444"/>
        </w:rPr>
        <w:t xml:space="preserve"> не допускается.</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47 в ред. </w:t>
      </w:r>
      <w:hyperlink r:id="rId109" w:history="1">
        <w:r>
          <w:rPr>
            <w:rStyle w:val="a3"/>
            <w:rFonts w:ascii="Arial" w:hAnsi="Arial" w:cs="Arial"/>
            <w:color w:val="3451A0"/>
          </w:rPr>
          <w:t>Постановления Правительства Ярославской области от 19.03.2021 N 119-п</w:t>
        </w:r>
      </w:hyperlink>
      <w:r>
        <w:rPr>
          <w:rFonts w:ascii="Arial" w:hAnsi="Arial" w:cs="Arial"/>
          <w:color w:val="444444"/>
        </w:rPr>
        <w:t>)</w:t>
      </w:r>
      <w:r>
        <w:rPr>
          <w:rFonts w:ascii="Arial" w:hAnsi="Arial" w:cs="Arial"/>
          <w:color w:val="444444"/>
        </w:rPr>
        <w:br/>
      </w:r>
    </w:p>
    <w:p w:rsidR="008A5287" w:rsidRDefault="008A5287" w:rsidP="008A528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VI. Организация запасов мобильных (перевозимых и переносных) ТСО и порядок поддержания их в готовности к использованию</w:t>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48. Порядок создания запасов мобильных средств оповещения, их необходимый </w:t>
      </w:r>
      <w:proofErr w:type="gramStart"/>
      <w:r>
        <w:rPr>
          <w:rFonts w:ascii="Arial" w:hAnsi="Arial" w:cs="Arial"/>
          <w:color w:val="444444"/>
        </w:rPr>
        <w:t>объем</w:t>
      </w:r>
      <w:proofErr w:type="gramEnd"/>
      <w:r>
        <w:rPr>
          <w:rFonts w:ascii="Arial" w:hAnsi="Arial" w:cs="Arial"/>
          <w:color w:val="444444"/>
        </w:rPr>
        <w:t xml:space="preserve"> и сроки хранения определяются в соответствии с </w:t>
      </w:r>
      <w:hyperlink r:id="rId110" w:history="1">
        <w:r>
          <w:rPr>
            <w:rStyle w:val="a3"/>
            <w:rFonts w:ascii="Arial" w:hAnsi="Arial" w:cs="Arial"/>
            <w:color w:val="3451A0"/>
          </w:rPr>
          <w:t>постановлением Администрации области от 14.07.2005 N 167 "О резерве материальных ресурсов Ярославской области для ликвидации чрезвычайных ситуаций межмуниципального и регионального характера"</w:t>
        </w:r>
      </w:hyperlink>
      <w:r>
        <w:rPr>
          <w:rFonts w:ascii="Arial" w:hAnsi="Arial" w:cs="Arial"/>
          <w:color w:val="444444"/>
        </w:rPr>
        <w:t>.</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ТСО (стационарных и мобильных).</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11" w:history="1">
        <w:r>
          <w:rPr>
            <w:rStyle w:val="a3"/>
            <w:rFonts w:ascii="Arial" w:hAnsi="Arial" w:cs="Arial"/>
            <w:color w:val="3451A0"/>
          </w:rPr>
          <w:t>Постановлением Правительства Ярославской области от 19.03.2021 N 119-п</w:t>
        </w:r>
      </w:hyperlink>
      <w:r>
        <w:rPr>
          <w:rFonts w:ascii="Arial" w:hAnsi="Arial" w:cs="Arial"/>
          <w:color w:val="444444"/>
        </w:rPr>
        <w:t>)</w:t>
      </w:r>
      <w:r>
        <w:rPr>
          <w:rFonts w:ascii="Arial" w:hAnsi="Arial" w:cs="Arial"/>
          <w:color w:val="444444"/>
        </w:rPr>
        <w:br/>
      </w:r>
    </w:p>
    <w:p w:rsidR="008A5287" w:rsidRDefault="008A5287" w:rsidP="008A528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VII. Ответственность за неисполнение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 а также мероприятий гражданской обороны</w:t>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49. Невыполнение предусмотренных законодательством полномочий по оповещению населения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влечет ответственность в соответствии с действующим законодательством Российской Федерации.</w:t>
      </w:r>
      <w:r>
        <w:rPr>
          <w:rFonts w:ascii="Arial" w:hAnsi="Arial" w:cs="Arial"/>
          <w:color w:val="444444"/>
        </w:rPr>
        <w:br/>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2" w:history="1">
        <w:r>
          <w:rPr>
            <w:rStyle w:val="a3"/>
            <w:rFonts w:ascii="Arial" w:hAnsi="Arial" w:cs="Arial"/>
            <w:color w:val="3451A0"/>
          </w:rPr>
          <w:t>Постановления Правительства Ярославской области от 04.06.2021 N 358-п</w:t>
        </w:r>
      </w:hyperlink>
      <w:r>
        <w:rPr>
          <w:rFonts w:ascii="Arial" w:hAnsi="Arial" w:cs="Arial"/>
          <w:color w:val="444444"/>
        </w:rPr>
        <w:t>)</w:t>
      </w:r>
      <w:r>
        <w:rPr>
          <w:rFonts w:ascii="Arial" w:hAnsi="Arial" w:cs="Arial"/>
          <w:color w:val="444444"/>
        </w:rPr>
        <w:br/>
      </w:r>
    </w:p>
    <w:p w:rsidR="008A5287" w:rsidRDefault="008A5287" w:rsidP="008A5287">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VIII. Финансирование мероприятий по поддержанию в готовности и совершенствованию РСО ЯО</w:t>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50. </w:t>
      </w:r>
      <w:proofErr w:type="gramStart"/>
      <w:r>
        <w:rPr>
          <w:rFonts w:ascii="Arial" w:hAnsi="Arial" w:cs="Arial"/>
          <w:color w:val="444444"/>
        </w:rPr>
        <w:t>Расходы, связанные с созданием, совершенствованием и поддержанием в постоянной готовности систем оповещения, созданием и содержанием запасов средств для систем оповещения всех уровней, осуществляются за счет средств федерального, областного и местных бюджетов в соответствии с законами о федеральном, областном бюджетах, решениями представительных органов муниципальных образований области об утверждении муниципальных бюджетов, а также за счет средств организаций и предприятий, эксплуатирующих опасные производственные</w:t>
      </w:r>
      <w:proofErr w:type="gramEnd"/>
      <w:r>
        <w:rPr>
          <w:rFonts w:ascii="Arial" w:hAnsi="Arial" w:cs="Arial"/>
          <w:color w:val="444444"/>
        </w:rPr>
        <w:t xml:space="preserve"> объекты I и II классов опасности, гидротехнические сооружения чрезвычайно высокой опасности и гидротехнические сооружения высокой опасности.</w:t>
      </w:r>
      <w:r>
        <w:rPr>
          <w:rFonts w:ascii="Arial" w:hAnsi="Arial" w:cs="Arial"/>
          <w:color w:val="444444"/>
        </w:rPr>
        <w:br/>
      </w:r>
    </w:p>
    <w:p w:rsidR="008A5287" w:rsidRDefault="008A5287" w:rsidP="008A5287">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 1</w:t>
      </w:r>
      <w:r>
        <w:rPr>
          <w:rFonts w:ascii="Arial" w:hAnsi="Arial" w:cs="Arial"/>
          <w:color w:val="444444"/>
          <w:sz w:val="24"/>
          <w:szCs w:val="24"/>
        </w:rPr>
        <w:br/>
        <w:t>к Положению</w:t>
      </w:r>
    </w:p>
    <w:p w:rsidR="008A5287" w:rsidRPr="008A5287" w:rsidRDefault="008A5287" w:rsidP="008A5287">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t>ПЕРЕЧЕНЬ</w:t>
      </w:r>
      <w:r>
        <w:rPr>
          <w:rFonts w:ascii="Arial" w:hAnsi="Arial" w:cs="Arial"/>
          <w:b/>
          <w:bCs/>
          <w:color w:val="444444"/>
        </w:rPr>
        <w:br/>
      </w:r>
      <w:r>
        <w:rPr>
          <w:rFonts w:ascii="Arial" w:hAnsi="Arial" w:cs="Arial"/>
          <w:b/>
          <w:bCs/>
          <w:color w:val="444444"/>
        </w:rPr>
        <w:lastRenderedPageBreak/>
        <w:t xml:space="preserve"> каналов эфирного </w:t>
      </w:r>
      <w:proofErr w:type="gramStart"/>
      <w:r>
        <w:rPr>
          <w:rFonts w:ascii="Arial" w:hAnsi="Arial" w:cs="Arial"/>
          <w:b/>
          <w:bCs/>
          <w:color w:val="444444"/>
        </w:rPr>
        <w:t>теле</w:t>
      </w:r>
      <w:proofErr w:type="gramEnd"/>
      <w:r>
        <w:rPr>
          <w:rFonts w:ascii="Arial" w:hAnsi="Arial" w:cs="Arial"/>
          <w:b/>
          <w:bCs/>
          <w:color w:val="444444"/>
        </w:rPr>
        <w:t>- и радиовещания, перехватываемых на территории Ярославской области</w:t>
      </w: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Утратил силу с 8 июля 2020 года. - </w:t>
      </w:r>
      <w:hyperlink r:id="rId113" w:history="1">
        <w:r>
          <w:rPr>
            <w:rStyle w:val="a3"/>
            <w:rFonts w:ascii="Arial" w:hAnsi="Arial" w:cs="Arial"/>
            <w:color w:val="3451A0"/>
          </w:rPr>
          <w:t>Постановление Правительства Ярославской области от 08.07.2020 N 581-п</w:t>
        </w:r>
      </w:hyperlink>
      <w:r>
        <w:rPr>
          <w:rFonts w:ascii="Arial" w:hAnsi="Arial" w:cs="Arial"/>
          <w:color w:val="444444"/>
        </w:rPr>
        <w:t>.</w:t>
      </w:r>
      <w:r>
        <w:rPr>
          <w:rFonts w:ascii="Arial" w:hAnsi="Arial" w:cs="Arial"/>
          <w:color w:val="444444"/>
        </w:rPr>
        <w:br/>
      </w:r>
    </w:p>
    <w:p w:rsidR="008A5287" w:rsidRDefault="008A5287" w:rsidP="008A5287">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 2</w:t>
      </w:r>
      <w:r>
        <w:rPr>
          <w:rFonts w:ascii="Arial" w:hAnsi="Arial" w:cs="Arial"/>
          <w:color w:val="444444"/>
          <w:sz w:val="24"/>
          <w:szCs w:val="24"/>
        </w:rPr>
        <w:br/>
        <w:t>к Положению</w:t>
      </w:r>
    </w:p>
    <w:p w:rsidR="008A5287" w:rsidRDefault="008A5287" w:rsidP="008A5287">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t>ТИПОВЫЕ ТЕКСТЫ</w:t>
      </w:r>
      <w:r>
        <w:rPr>
          <w:rFonts w:ascii="Arial" w:hAnsi="Arial" w:cs="Arial"/>
          <w:b/>
          <w:bCs/>
          <w:color w:val="444444"/>
        </w:rPr>
        <w:br/>
        <w:t> речевых тревожных сообщений для оповещения населения</w:t>
      </w:r>
    </w:p>
    <w:p w:rsidR="008A5287" w:rsidRDefault="008A5287" w:rsidP="008A5287">
      <w:pPr>
        <w:pStyle w:val="formattext"/>
        <w:spacing w:before="0" w:beforeAutospacing="0" w:after="0" w:afterAutospacing="0"/>
        <w:textAlignment w:val="baseline"/>
        <w:rPr>
          <w:rFonts w:ascii="Arial" w:hAnsi="Arial" w:cs="Arial"/>
          <w:color w:val="444444"/>
        </w:rPr>
      </w:pPr>
    </w:p>
    <w:p w:rsidR="008A5287" w:rsidRDefault="008A5287" w:rsidP="008A528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Утратили силу с 8 июля 2020 года. - </w:t>
      </w:r>
      <w:hyperlink r:id="rId114" w:history="1">
        <w:r>
          <w:rPr>
            <w:rStyle w:val="a3"/>
            <w:rFonts w:ascii="Arial" w:hAnsi="Arial" w:cs="Arial"/>
            <w:color w:val="3451A0"/>
          </w:rPr>
          <w:t>Постановление Правительства Ярославской области от 08.07.2020 N 581-п</w:t>
        </w:r>
      </w:hyperlink>
      <w:r>
        <w:rPr>
          <w:rFonts w:ascii="Arial" w:hAnsi="Arial" w:cs="Arial"/>
          <w:color w:val="444444"/>
        </w:rPr>
        <w:t>.</w:t>
      </w:r>
    </w:p>
    <w:p w:rsidR="008A5287" w:rsidRDefault="008A5287" w:rsidP="00604696">
      <w:pPr>
        <w:pStyle w:val="formattext"/>
        <w:spacing w:before="0" w:beforeAutospacing="0" w:after="0" w:afterAutospacing="0"/>
        <w:ind w:firstLine="480"/>
        <w:textAlignment w:val="baseline"/>
        <w:rPr>
          <w:rFonts w:ascii="Arial" w:hAnsi="Arial" w:cs="Arial"/>
          <w:color w:val="444444"/>
        </w:rPr>
      </w:pPr>
    </w:p>
    <w:p w:rsidR="00604696" w:rsidRDefault="00604696" w:rsidP="00604696">
      <w:pPr>
        <w:pStyle w:val="formattext"/>
        <w:shd w:val="clear" w:color="auto" w:fill="FFFFFF"/>
        <w:spacing w:before="0" w:beforeAutospacing="0" w:after="0" w:afterAutospacing="0"/>
        <w:ind w:firstLine="480"/>
        <w:textAlignment w:val="baseline"/>
        <w:rPr>
          <w:rFonts w:ascii="Arial" w:hAnsi="Arial" w:cs="Arial"/>
          <w:color w:val="444444"/>
        </w:rPr>
      </w:pPr>
    </w:p>
    <w:p w:rsidR="005B7544" w:rsidRPr="00604696" w:rsidRDefault="005B7544" w:rsidP="00604696"/>
    <w:sectPr w:rsidR="005B7544" w:rsidRPr="00604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B264B"/>
    <w:multiLevelType w:val="multilevel"/>
    <w:tmpl w:val="66A4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5C5F5C"/>
    <w:multiLevelType w:val="multilevel"/>
    <w:tmpl w:val="5118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80"/>
    <w:rsid w:val="005B7544"/>
    <w:rsid w:val="00604696"/>
    <w:rsid w:val="008A5287"/>
    <w:rsid w:val="00E0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46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46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6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4696"/>
    <w:rPr>
      <w:rFonts w:ascii="Times New Roman" w:eastAsia="Times New Roman" w:hAnsi="Times New Roman" w:cs="Times New Roman"/>
      <w:b/>
      <w:bCs/>
      <w:sz w:val="27"/>
      <w:szCs w:val="27"/>
      <w:lang w:eastAsia="ru-RU"/>
    </w:rPr>
  </w:style>
  <w:style w:type="paragraph" w:customStyle="1" w:styleId="formattext">
    <w:name w:val="formattext"/>
    <w:basedOn w:val="a"/>
    <w:rsid w:val="0060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4696"/>
    <w:rPr>
      <w:color w:val="0000FF"/>
      <w:u w:val="single"/>
    </w:rPr>
  </w:style>
  <w:style w:type="paragraph" w:customStyle="1" w:styleId="headertext">
    <w:name w:val="headertext"/>
    <w:basedOn w:val="a"/>
    <w:rsid w:val="0060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604696"/>
    <w:rPr>
      <w:color w:val="800080"/>
      <w:u w:val="single"/>
    </w:rPr>
  </w:style>
  <w:style w:type="paragraph" w:styleId="z-">
    <w:name w:val="HTML Top of Form"/>
    <w:basedOn w:val="a"/>
    <w:next w:val="a"/>
    <w:link w:val="z-0"/>
    <w:hidden/>
    <w:uiPriority w:val="99"/>
    <w:semiHidden/>
    <w:unhideWhenUsed/>
    <w:rsid w:val="006046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469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046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04696"/>
    <w:rPr>
      <w:rFonts w:ascii="Arial" w:eastAsia="Times New Roman" w:hAnsi="Arial" w:cs="Arial"/>
      <w:vanish/>
      <w:sz w:val="16"/>
      <w:szCs w:val="16"/>
      <w:lang w:eastAsia="ru-RU"/>
    </w:rPr>
  </w:style>
  <w:style w:type="character" w:customStyle="1" w:styleId="lt-chat-headertxt">
    <w:name w:val="lt-chat-header__txt"/>
    <w:basedOn w:val="a0"/>
    <w:rsid w:val="00604696"/>
  </w:style>
  <w:style w:type="paragraph" w:customStyle="1" w:styleId="lt-phone-flipper-innertxt">
    <w:name w:val="lt-phone-flipper-inner__txt"/>
    <w:basedOn w:val="a"/>
    <w:rsid w:val="0060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label-blocktxt">
    <w:name w:val="lt-label-block__txt"/>
    <w:basedOn w:val="a0"/>
    <w:rsid w:val="00604696"/>
  </w:style>
  <w:style w:type="paragraph" w:styleId="a5">
    <w:name w:val="Balloon Text"/>
    <w:basedOn w:val="a"/>
    <w:link w:val="a6"/>
    <w:uiPriority w:val="99"/>
    <w:semiHidden/>
    <w:unhideWhenUsed/>
    <w:rsid w:val="006046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46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46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6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4696"/>
    <w:rPr>
      <w:rFonts w:ascii="Times New Roman" w:eastAsia="Times New Roman" w:hAnsi="Times New Roman" w:cs="Times New Roman"/>
      <w:b/>
      <w:bCs/>
      <w:sz w:val="27"/>
      <w:szCs w:val="27"/>
      <w:lang w:eastAsia="ru-RU"/>
    </w:rPr>
  </w:style>
  <w:style w:type="paragraph" w:customStyle="1" w:styleId="formattext">
    <w:name w:val="formattext"/>
    <w:basedOn w:val="a"/>
    <w:rsid w:val="0060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4696"/>
    <w:rPr>
      <w:color w:val="0000FF"/>
      <w:u w:val="single"/>
    </w:rPr>
  </w:style>
  <w:style w:type="paragraph" w:customStyle="1" w:styleId="headertext">
    <w:name w:val="headertext"/>
    <w:basedOn w:val="a"/>
    <w:rsid w:val="0060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604696"/>
    <w:rPr>
      <w:color w:val="800080"/>
      <w:u w:val="single"/>
    </w:rPr>
  </w:style>
  <w:style w:type="paragraph" w:styleId="z-">
    <w:name w:val="HTML Top of Form"/>
    <w:basedOn w:val="a"/>
    <w:next w:val="a"/>
    <w:link w:val="z-0"/>
    <w:hidden/>
    <w:uiPriority w:val="99"/>
    <w:semiHidden/>
    <w:unhideWhenUsed/>
    <w:rsid w:val="006046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469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046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04696"/>
    <w:rPr>
      <w:rFonts w:ascii="Arial" w:eastAsia="Times New Roman" w:hAnsi="Arial" w:cs="Arial"/>
      <w:vanish/>
      <w:sz w:val="16"/>
      <w:szCs w:val="16"/>
      <w:lang w:eastAsia="ru-RU"/>
    </w:rPr>
  </w:style>
  <w:style w:type="character" w:customStyle="1" w:styleId="lt-chat-headertxt">
    <w:name w:val="lt-chat-header__txt"/>
    <w:basedOn w:val="a0"/>
    <w:rsid w:val="00604696"/>
  </w:style>
  <w:style w:type="paragraph" w:customStyle="1" w:styleId="lt-phone-flipper-innertxt">
    <w:name w:val="lt-phone-flipper-inner__txt"/>
    <w:basedOn w:val="a"/>
    <w:rsid w:val="0060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label-blocktxt">
    <w:name w:val="lt-label-block__txt"/>
    <w:basedOn w:val="a0"/>
    <w:rsid w:val="00604696"/>
  </w:style>
  <w:style w:type="paragraph" w:styleId="a5">
    <w:name w:val="Balloon Text"/>
    <w:basedOn w:val="a"/>
    <w:link w:val="a6"/>
    <w:uiPriority w:val="99"/>
    <w:semiHidden/>
    <w:unhideWhenUsed/>
    <w:rsid w:val="006046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8754">
      <w:bodyDiv w:val="1"/>
      <w:marLeft w:val="0"/>
      <w:marRight w:val="0"/>
      <w:marTop w:val="0"/>
      <w:marBottom w:val="0"/>
      <w:divBdr>
        <w:top w:val="none" w:sz="0" w:space="0" w:color="auto"/>
        <w:left w:val="none" w:sz="0" w:space="0" w:color="auto"/>
        <w:bottom w:val="none" w:sz="0" w:space="0" w:color="auto"/>
        <w:right w:val="none" w:sz="0" w:space="0" w:color="auto"/>
      </w:divBdr>
    </w:div>
    <w:div w:id="33773989">
      <w:bodyDiv w:val="1"/>
      <w:marLeft w:val="0"/>
      <w:marRight w:val="0"/>
      <w:marTop w:val="0"/>
      <w:marBottom w:val="0"/>
      <w:divBdr>
        <w:top w:val="none" w:sz="0" w:space="0" w:color="auto"/>
        <w:left w:val="none" w:sz="0" w:space="0" w:color="auto"/>
        <w:bottom w:val="none" w:sz="0" w:space="0" w:color="auto"/>
        <w:right w:val="none" w:sz="0" w:space="0" w:color="auto"/>
      </w:divBdr>
    </w:div>
    <w:div w:id="143008013">
      <w:bodyDiv w:val="1"/>
      <w:marLeft w:val="0"/>
      <w:marRight w:val="0"/>
      <w:marTop w:val="0"/>
      <w:marBottom w:val="0"/>
      <w:divBdr>
        <w:top w:val="none" w:sz="0" w:space="0" w:color="auto"/>
        <w:left w:val="none" w:sz="0" w:space="0" w:color="auto"/>
        <w:bottom w:val="none" w:sz="0" w:space="0" w:color="auto"/>
        <w:right w:val="none" w:sz="0" w:space="0" w:color="auto"/>
      </w:divBdr>
      <w:divsChild>
        <w:div w:id="150605198">
          <w:marLeft w:val="0"/>
          <w:marRight w:val="0"/>
          <w:marTop w:val="0"/>
          <w:marBottom w:val="0"/>
          <w:divBdr>
            <w:top w:val="none" w:sz="0" w:space="0" w:color="auto"/>
            <w:left w:val="none" w:sz="0" w:space="0" w:color="auto"/>
            <w:bottom w:val="none" w:sz="0" w:space="0" w:color="auto"/>
            <w:right w:val="none" w:sz="0" w:space="0" w:color="auto"/>
          </w:divBdr>
          <w:divsChild>
            <w:div w:id="1344237442">
              <w:marLeft w:val="0"/>
              <w:marRight w:val="0"/>
              <w:marTop w:val="0"/>
              <w:marBottom w:val="0"/>
              <w:divBdr>
                <w:top w:val="none" w:sz="0" w:space="0" w:color="auto"/>
                <w:left w:val="none" w:sz="0" w:space="0" w:color="auto"/>
                <w:bottom w:val="none" w:sz="0" w:space="0" w:color="auto"/>
                <w:right w:val="none" w:sz="0" w:space="0" w:color="auto"/>
              </w:divBdr>
              <w:divsChild>
                <w:div w:id="1019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6911">
          <w:marLeft w:val="0"/>
          <w:marRight w:val="0"/>
          <w:marTop w:val="0"/>
          <w:marBottom w:val="0"/>
          <w:divBdr>
            <w:top w:val="none" w:sz="0" w:space="0" w:color="auto"/>
            <w:left w:val="none" w:sz="0" w:space="0" w:color="auto"/>
            <w:bottom w:val="none" w:sz="0" w:space="0" w:color="auto"/>
            <w:right w:val="none" w:sz="0" w:space="0" w:color="auto"/>
          </w:divBdr>
          <w:divsChild>
            <w:div w:id="2077820450">
              <w:marLeft w:val="0"/>
              <w:marRight w:val="0"/>
              <w:marTop w:val="0"/>
              <w:marBottom w:val="0"/>
              <w:divBdr>
                <w:top w:val="none" w:sz="0" w:space="0" w:color="auto"/>
                <w:left w:val="none" w:sz="0" w:space="0" w:color="auto"/>
                <w:bottom w:val="none" w:sz="0" w:space="0" w:color="auto"/>
                <w:right w:val="none" w:sz="0" w:space="0" w:color="auto"/>
              </w:divBdr>
              <w:divsChild>
                <w:div w:id="158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2934">
      <w:bodyDiv w:val="1"/>
      <w:marLeft w:val="0"/>
      <w:marRight w:val="0"/>
      <w:marTop w:val="0"/>
      <w:marBottom w:val="0"/>
      <w:divBdr>
        <w:top w:val="none" w:sz="0" w:space="0" w:color="auto"/>
        <w:left w:val="none" w:sz="0" w:space="0" w:color="auto"/>
        <w:bottom w:val="none" w:sz="0" w:space="0" w:color="auto"/>
        <w:right w:val="none" w:sz="0" w:space="0" w:color="auto"/>
      </w:divBdr>
    </w:div>
    <w:div w:id="194655823">
      <w:bodyDiv w:val="1"/>
      <w:marLeft w:val="0"/>
      <w:marRight w:val="0"/>
      <w:marTop w:val="0"/>
      <w:marBottom w:val="0"/>
      <w:divBdr>
        <w:top w:val="none" w:sz="0" w:space="0" w:color="auto"/>
        <w:left w:val="none" w:sz="0" w:space="0" w:color="auto"/>
        <w:bottom w:val="none" w:sz="0" w:space="0" w:color="auto"/>
        <w:right w:val="none" w:sz="0" w:space="0" w:color="auto"/>
      </w:divBdr>
      <w:divsChild>
        <w:div w:id="1815902420">
          <w:marLeft w:val="0"/>
          <w:marRight w:val="0"/>
          <w:marTop w:val="0"/>
          <w:marBottom w:val="0"/>
          <w:divBdr>
            <w:top w:val="none" w:sz="0" w:space="0" w:color="auto"/>
            <w:left w:val="none" w:sz="0" w:space="0" w:color="auto"/>
            <w:bottom w:val="none" w:sz="0" w:space="0" w:color="auto"/>
            <w:right w:val="none" w:sz="0" w:space="0" w:color="auto"/>
          </w:divBdr>
          <w:divsChild>
            <w:div w:id="1146624918">
              <w:marLeft w:val="0"/>
              <w:marRight w:val="0"/>
              <w:marTop w:val="0"/>
              <w:marBottom w:val="0"/>
              <w:divBdr>
                <w:top w:val="none" w:sz="0" w:space="0" w:color="auto"/>
                <w:left w:val="none" w:sz="0" w:space="0" w:color="auto"/>
                <w:bottom w:val="none" w:sz="0" w:space="0" w:color="auto"/>
                <w:right w:val="none" w:sz="0" w:space="0" w:color="auto"/>
              </w:divBdr>
              <w:divsChild>
                <w:div w:id="1410081052">
                  <w:marLeft w:val="0"/>
                  <w:marRight w:val="0"/>
                  <w:marTop w:val="0"/>
                  <w:marBottom w:val="0"/>
                  <w:divBdr>
                    <w:top w:val="none" w:sz="0" w:space="0" w:color="auto"/>
                    <w:left w:val="none" w:sz="0" w:space="0" w:color="auto"/>
                    <w:bottom w:val="none" w:sz="0" w:space="0" w:color="auto"/>
                    <w:right w:val="none" w:sz="0" w:space="0" w:color="auto"/>
                  </w:divBdr>
                  <w:divsChild>
                    <w:div w:id="21251893">
                      <w:marLeft w:val="0"/>
                      <w:marRight w:val="0"/>
                      <w:marTop w:val="0"/>
                      <w:marBottom w:val="0"/>
                      <w:divBdr>
                        <w:top w:val="none" w:sz="0" w:space="0" w:color="auto"/>
                        <w:left w:val="none" w:sz="0" w:space="0" w:color="auto"/>
                        <w:bottom w:val="none" w:sz="0" w:space="0" w:color="auto"/>
                        <w:right w:val="none" w:sz="0" w:space="0" w:color="auto"/>
                      </w:divBdr>
                      <w:divsChild>
                        <w:div w:id="1750691988">
                          <w:marLeft w:val="0"/>
                          <w:marRight w:val="0"/>
                          <w:marTop w:val="0"/>
                          <w:marBottom w:val="0"/>
                          <w:divBdr>
                            <w:top w:val="none" w:sz="0" w:space="0" w:color="auto"/>
                            <w:left w:val="none" w:sz="0" w:space="0" w:color="auto"/>
                            <w:bottom w:val="none" w:sz="0" w:space="0" w:color="auto"/>
                            <w:right w:val="none" w:sz="0" w:space="0" w:color="auto"/>
                          </w:divBdr>
                          <w:divsChild>
                            <w:div w:id="1306087802">
                              <w:marLeft w:val="0"/>
                              <w:marRight w:val="0"/>
                              <w:marTop w:val="0"/>
                              <w:marBottom w:val="0"/>
                              <w:divBdr>
                                <w:top w:val="none" w:sz="0" w:space="0" w:color="auto"/>
                                <w:left w:val="none" w:sz="0" w:space="0" w:color="auto"/>
                                <w:bottom w:val="none" w:sz="0" w:space="0" w:color="auto"/>
                                <w:right w:val="none" w:sz="0" w:space="0" w:color="auto"/>
                              </w:divBdr>
                              <w:divsChild>
                                <w:div w:id="1868449859">
                                  <w:marLeft w:val="0"/>
                                  <w:marRight w:val="0"/>
                                  <w:marTop w:val="0"/>
                                  <w:marBottom w:val="0"/>
                                  <w:divBdr>
                                    <w:top w:val="none" w:sz="0" w:space="0" w:color="auto"/>
                                    <w:left w:val="none" w:sz="0" w:space="0" w:color="auto"/>
                                    <w:bottom w:val="none" w:sz="0" w:space="0" w:color="auto"/>
                                    <w:right w:val="none" w:sz="0" w:space="0" w:color="auto"/>
                                  </w:divBdr>
                                  <w:divsChild>
                                    <w:div w:id="754669040">
                                      <w:marLeft w:val="0"/>
                                      <w:marRight w:val="0"/>
                                      <w:marTop w:val="0"/>
                                      <w:marBottom w:val="0"/>
                                      <w:divBdr>
                                        <w:top w:val="none" w:sz="0" w:space="0" w:color="auto"/>
                                        <w:left w:val="none" w:sz="0" w:space="0" w:color="auto"/>
                                        <w:bottom w:val="none" w:sz="0" w:space="0" w:color="auto"/>
                                        <w:right w:val="none" w:sz="0" w:space="0" w:color="auto"/>
                                      </w:divBdr>
                                      <w:divsChild>
                                        <w:div w:id="9920340">
                                          <w:marLeft w:val="0"/>
                                          <w:marRight w:val="0"/>
                                          <w:marTop w:val="0"/>
                                          <w:marBottom w:val="0"/>
                                          <w:divBdr>
                                            <w:top w:val="none" w:sz="0" w:space="0" w:color="auto"/>
                                            <w:left w:val="none" w:sz="0" w:space="0" w:color="auto"/>
                                            <w:bottom w:val="none" w:sz="0" w:space="0" w:color="auto"/>
                                            <w:right w:val="none" w:sz="0" w:space="0" w:color="auto"/>
                                          </w:divBdr>
                                          <w:divsChild>
                                            <w:div w:id="393042617">
                                              <w:marLeft w:val="0"/>
                                              <w:marRight w:val="0"/>
                                              <w:marTop w:val="0"/>
                                              <w:marBottom w:val="0"/>
                                              <w:divBdr>
                                                <w:top w:val="none" w:sz="0" w:space="0" w:color="auto"/>
                                                <w:left w:val="none" w:sz="0" w:space="0" w:color="auto"/>
                                                <w:bottom w:val="none" w:sz="0" w:space="0" w:color="auto"/>
                                                <w:right w:val="none" w:sz="0" w:space="0" w:color="auto"/>
                                              </w:divBdr>
                                              <w:divsChild>
                                                <w:div w:id="392316456">
                                                  <w:marLeft w:val="0"/>
                                                  <w:marRight w:val="0"/>
                                                  <w:marTop w:val="0"/>
                                                  <w:marBottom w:val="0"/>
                                                  <w:divBdr>
                                                    <w:top w:val="none" w:sz="0" w:space="0" w:color="auto"/>
                                                    <w:left w:val="none" w:sz="0" w:space="0" w:color="auto"/>
                                                    <w:bottom w:val="none" w:sz="0" w:space="0" w:color="auto"/>
                                                    <w:right w:val="none" w:sz="0" w:space="0" w:color="auto"/>
                                                  </w:divBdr>
                                                  <w:divsChild>
                                                    <w:div w:id="8291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6940">
                                              <w:marLeft w:val="0"/>
                                              <w:marRight w:val="0"/>
                                              <w:marTop w:val="0"/>
                                              <w:marBottom w:val="0"/>
                                              <w:divBdr>
                                                <w:top w:val="none" w:sz="0" w:space="0" w:color="auto"/>
                                                <w:left w:val="none" w:sz="0" w:space="0" w:color="auto"/>
                                                <w:bottom w:val="none" w:sz="0" w:space="0" w:color="auto"/>
                                                <w:right w:val="none" w:sz="0" w:space="0" w:color="auto"/>
                                              </w:divBdr>
                                              <w:divsChild>
                                                <w:div w:id="1184127047">
                                                  <w:marLeft w:val="0"/>
                                                  <w:marRight w:val="0"/>
                                                  <w:marTop w:val="0"/>
                                                  <w:marBottom w:val="0"/>
                                                  <w:divBdr>
                                                    <w:top w:val="none" w:sz="0" w:space="0" w:color="auto"/>
                                                    <w:left w:val="none" w:sz="0" w:space="0" w:color="auto"/>
                                                    <w:bottom w:val="none" w:sz="0" w:space="0" w:color="auto"/>
                                                    <w:right w:val="none" w:sz="0" w:space="0" w:color="auto"/>
                                                  </w:divBdr>
                                                  <w:divsChild>
                                                    <w:div w:id="3769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3017728">
      <w:bodyDiv w:val="1"/>
      <w:marLeft w:val="0"/>
      <w:marRight w:val="0"/>
      <w:marTop w:val="0"/>
      <w:marBottom w:val="0"/>
      <w:divBdr>
        <w:top w:val="none" w:sz="0" w:space="0" w:color="auto"/>
        <w:left w:val="none" w:sz="0" w:space="0" w:color="auto"/>
        <w:bottom w:val="none" w:sz="0" w:space="0" w:color="auto"/>
        <w:right w:val="none" w:sz="0" w:space="0" w:color="auto"/>
      </w:divBdr>
    </w:div>
    <w:div w:id="510067848">
      <w:bodyDiv w:val="1"/>
      <w:marLeft w:val="0"/>
      <w:marRight w:val="0"/>
      <w:marTop w:val="0"/>
      <w:marBottom w:val="0"/>
      <w:divBdr>
        <w:top w:val="none" w:sz="0" w:space="0" w:color="auto"/>
        <w:left w:val="none" w:sz="0" w:space="0" w:color="auto"/>
        <w:bottom w:val="none" w:sz="0" w:space="0" w:color="auto"/>
        <w:right w:val="none" w:sz="0" w:space="0" w:color="auto"/>
      </w:divBdr>
      <w:divsChild>
        <w:div w:id="172688560">
          <w:marLeft w:val="0"/>
          <w:marRight w:val="0"/>
          <w:marTop w:val="0"/>
          <w:marBottom w:val="0"/>
          <w:divBdr>
            <w:top w:val="none" w:sz="0" w:space="0" w:color="auto"/>
            <w:left w:val="none" w:sz="0" w:space="0" w:color="auto"/>
            <w:bottom w:val="none" w:sz="0" w:space="0" w:color="auto"/>
            <w:right w:val="none" w:sz="0" w:space="0" w:color="auto"/>
          </w:divBdr>
          <w:divsChild>
            <w:div w:id="144198982">
              <w:marLeft w:val="0"/>
              <w:marRight w:val="0"/>
              <w:marTop w:val="0"/>
              <w:marBottom w:val="0"/>
              <w:divBdr>
                <w:top w:val="none" w:sz="0" w:space="0" w:color="auto"/>
                <w:left w:val="none" w:sz="0" w:space="0" w:color="auto"/>
                <w:bottom w:val="none" w:sz="0" w:space="0" w:color="auto"/>
                <w:right w:val="none" w:sz="0" w:space="0" w:color="auto"/>
              </w:divBdr>
              <w:divsChild>
                <w:div w:id="8397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242">
          <w:marLeft w:val="0"/>
          <w:marRight w:val="0"/>
          <w:marTop w:val="0"/>
          <w:marBottom w:val="0"/>
          <w:divBdr>
            <w:top w:val="none" w:sz="0" w:space="0" w:color="auto"/>
            <w:left w:val="none" w:sz="0" w:space="0" w:color="auto"/>
            <w:bottom w:val="none" w:sz="0" w:space="0" w:color="auto"/>
            <w:right w:val="none" w:sz="0" w:space="0" w:color="auto"/>
          </w:divBdr>
          <w:divsChild>
            <w:div w:id="760417062">
              <w:marLeft w:val="0"/>
              <w:marRight w:val="0"/>
              <w:marTop w:val="0"/>
              <w:marBottom w:val="0"/>
              <w:divBdr>
                <w:top w:val="none" w:sz="0" w:space="0" w:color="auto"/>
                <w:left w:val="none" w:sz="0" w:space="0" w:color="auto"/>
                <w:bottom w:val="none" w:sz="0" w:space="0" w:color="auto"/>
                <w:right w:val="none" w:sz="0" w:space="0" w:color="auto"/>
              </w:divBdr>
              <w:divsChild>
                <w:div w:id="16862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35210">
      <w:bodyDiv w:val="1"/>
      <w:marLeft w:val="0"/>
      <w:marRight w:val="0"/>
      <w:marTop w:val="0"/>
      <w:marBottom w:val="0"/>
      <w:divBdr>
        <w:top w:val="none" w:sz="0" w:space="0" w:color="auto"/>
        <w:left w:val="none" w:sz="0" w:space="0" w:color="auto"/>
        <w:bottom w:val="none" w:sz="0" w:space="0" w:color="auto"/>
        <w:right w:val="none" w:sz="0" w:space="0" w:color="auto"/>
      </w:divBdr>
    </w:div>
    <w:div w:id="846871172">
      <w:bodyDiv w:val="1"/>
      <w:marLeft w:val="0"/>
      <w:marRight w:val="0"/>
      <w:marTop w:val="0"/>
      <w:marBottom w:val="0"/>
      <w:divBdr>
        <w:top w:val="none" w:sz="0" w:space="0" w:color="auto"/>
        <w:left w:val="none" w:sz="0" w:space="0" w:color="auto"/>
        <w:bottom w:val="none" w:sz="0" w:space="0" w:color="auto"/>
        <w:right w:val="none" w:sz="0" w:space="0" w:color="auto"/>
      </w:divBdr>
    </w:div>
    <w:div w:id="908266063">
      <w:bodyDiv w:val="1"/>
      <w:marLeft w:val="0"/>
      <w:marRight w:val="0"/>
      <w:marTop w:val="0"/>
      <w:marBottom w:val="0"/>
      <w:divBdr>
        <w:top w:val="none" w:sz="0" w:space="0" w:color="auto"/>
        <w:left w:val="none" w:sz="0" w:space="0" w:color="auto"/>
        <w:bottom w:val="none" w:sz="0" w:space="0" w:color="auto"/>
        <w:right w:val="none" w:sz="0" w:space="0" w:color="auto"/>
      </w:divBdr>
    </w:div>
    <w:div w:id="922110389">
      <w:bodyDiv w:val="1"/>
      <w:marLeft w:val="0"/>
      <w:marRight w:val="0"/>
      <w:marTop w:val="0"/>
      <w:marBottom w:val="0"/>
      <w:divBdr>
        <w:top w:val="none" w:sz="0" w:space="0" w:color="auto"/>
        <w:left w:val="none" w:sz="0" w:space="0" w:color="auto"/>
        <w:bottom w:val="none" w:sz="0" w:space="0" w:color="auto"/>
        <w:right w:val="none" w:sz="0" w:space="0" w:color="auto"/>
      </w:divBdr>
    </w:div>
    <w:div w:id="1328511947">
      <w:bodyDiv w:val="1"/>
      <w:marLeft w:val="0"/>
      <w:marRight w:val="0"/>
      <w:marTop w:val="0"/>
      <w:marBottom w:val="0"/>
      <w:divBdr>
        <w:top w:val="none" w:sz="0" w:space="0" w:color="auto"/>
        <w:left w:val="none" w:sz="0" w:space="0" w:color="auto"/>
        <w:bottom w:val="none" w:sz="0" w:space="0" w:color="auto"/>
        <w:right w:val="none" w:sz="0" w:space="0" w:color="auto"/>
      </w:divBdr>
    </w:div>
    <w:div w:id="1426920820">
      <w:bodyDiv w:val="1"/>
      <w:marLeft w:val="0"/>
      <w:marRight w:val="0"/>
      <w:marTop w:val="0"/>
      <w:marBottom w:val="0"/>
      <w:divBdr>
        <w:top w:val="none" w:sz="0" w:space="0" w:color="auto"/>
        <w:left w:val="none" w:sz="0" w:space="0" w:color="auto"/>
        <w:bottom w:val="none" w:sz="0" w:space="0" w:color="auto"/>
        <w:right w:val="none" w:sz="0" w:space="0" w:color="auto"/>
      </w:divBdr>
      <w:divsChild>
        <w:div w:id="564612028">
          <w:marLeft w:val="0"/>
          <w:marRight w:val="0"/>
          <w:marTop w:val="0"/>
          <w:marBottom w:val="0"/>
          <w:divBdr>
            <w:top w:val="none" w:sz="0" w:space="0" w:color="auto"/>
            <w:left w:val="none" w:sz="0" w:space="0" w:color="auto"/>
            <w:bottom w:val="none" w:sz="0" w:space="0" w:color="auto"/>
            <w:right w:val="none" w:sz="0" w:space="0" w:color="auto"/>
          </w:divBdr>
          <w:divsChild>
            <w:div w:id="1474174145">
              <w:marLeft w:val="0"/>
              <w:marRight w:val="0"/>
              <w:marTop w:val="0"/>
              <w:marBottom w:val="0"/>
              <w:divBdr>
                <w:top w:val="none" w:sz="0" w:space="0" w:color="auto"/>
                <w:left w:val="none" w:sz="0" w:space="0" w:color="auto"/>
                <w:bottom w:val="none" w:sz="0" w:space="0" w:color="auto"/>
                <w:right w:val="none" w:sz="0" w:space="0" w:color="auto"/>
              </w:divBdr>
              <w:divsChild>
                <w:div w:id="106200352">
                  <w:marLeft w:val="0"/>
                  <w:marRight w:val="0"/>
                  <w:marTop w:val="0"/>
                  <w:marBottom w:val="0"/>
                  <w:divBdr>
                    <w:top w:val="none" w:sz="0" w:space="0" w:color="auto"/>
                    <w:left w:val="none" w:sz="0" w:space="0" w:color="auto"/>
                    <w:bottom w:val="none" w:sz="0" w:space="0" w:color="auto"/>
                    <w:right w:val="none" w:sz="0" w:space="0" w:color="auto"/>
                  </w:divBdr>
                  <w:divsChild>
                    <w:div w:id="2052918036">
                      <w:marLeft w:val="0"/>
                      <w:marRight w:val="0"/>
                      <w:marTop w:val="0"/>
                      <w:marBottom w:val="0"/>
                      <w:divBdr>
                        <w:top w:val="none" w:sz="0" w:space="0" w:color="auto"/>
                        <w:left w:val="none" w:sz="0" w:space="0" w:color="auto"/>
                        <w:bottom w:val="none" w:sz="0" w:space="0" w:color="auto"/>
                        <w:right w:val="none" w:sz="0" w:space="0" w:color="auto"/>
                      </w:divBdr>
                      <w:divsChild>
                        <w:div w:id="200441441">
                          <w:marLeft w:val="0"/>
                          <w:marRight w:val="0"/>
                          <w:marTop w:val="0"/>
                          <w:marBottom w:val="0"/>
                          <w:divBdr>
                            <w:top w:val="none" w:sz="0" w:space="0" w:color="auto"/>
                            <w:left w:val="none" w:sz="0" w:space="0" w:color="auto"/>
                            <w:bottom w:val="none" w:sz="0" w:space="0" w:color="auto"/>
                            <w:right w:val="none" w:sz="0" w:space="0" w:color="auto"/>
                          </w:divBdr>
                          <w:divsChild>
                            <w:div w:id="1211961688">
                              <w:marLeft w:val="0"/>
                              <w:marRight w:val="0"/>
                              <w:marTop w:val="0"/>
                              <w:marBottom w:val="0"/>
                              <w:divBdr>
                                <w:top w:val="none" w:sz="0" w:space="0" w:color="auto"/>
                                <w:left w:val="none" w:sz="0" w:space="0" w:color="auto"/>
                                <w:bottom w:val="none" w:sz="0" w:space="0" w:color="auto"/>
                                <w:right w:val="none" w:sz="0" w:space="0" w:color="auto"/>
                              </w:divBdr>
                              <w:divsChild>
                                <w:div w:id="250480185">
                                  <w:marLeft w:val="0"/>
                                  <w:marRight w:val="0"/>
                                  <w:marTop w:val="0"/>
                                  <w:marBottom w:val="0"/>
                                  <w:divBdr>
                                    <w:top w:val="none" w:sz="0" w:space="0" w:color="auto"/>
                                    <w:left w:val="none" w:sz="0" w:space="0" w:color="auto"/>
                                    <w:bottom w:val="none" w:sz="0" w:space="0" w:color="auto"/>
                                    <w:right w:val="none" w:sz="0" w:space="0" w:color="auto"/>
                                  </w:divBdr>
                                  <w:divsChild>
                                    <w:div w:id="287005014">
                                      <w:marLeft w:val="0"/>
                                      <w:marRight w:val="0"/>
                                      <w:marTop w:val="0"/>
                                      <w:marBottom w:val="0"/>
                                      <w:divBdr>
                                        <w:top w:val="none" w:sz="0" w:space="0" w:color="auto"/>
                                        <w:left w:val="none" w:sz="0" w:space="0" w:color="auto"/>
                                        <w:bottom w:val="none" w:sz="0" w:space="0" w:color="auto"/>
                                        <w:right w:val="none" w:sz="0" w:space="0" w:color="auto"/>
                                      </w:divBdr>
                                      <w:divsChild>
                                        <w:div w:id="1988391100">
                                          <w:marLeft w:val="0"/>
                                          <w:marRight w:val="0"/>
                                          <w:marTop w:val="0"/>
                                          <w:marBottom w:val="0"/>
                                          <w:divBdr>
                                            <w:top w:val="none" w:sz="0" w:space="0" w:color="auto"/>
                                            <w:left w:val="none" w:sz="0" w:space="0" w:color="auto"/>
                                            <w:bottom w:val="none" w:sz="0" w:space="0" w:color="auto"/>
                                            <w:right w:val="none" w:sz="0" w:space="0" w:color="auto"/>
                                          </w:divBdr>
                                          <w:divsChild>
                                            <w:div w:id="1238831840">
                                              <w:marLeft w:val="0"/>
                                              <w:marRight w:val="0"/>
                                              <w:marTop w:val="0"/>
                                              <w:marBottom w:val="0"/>
                                              <w:divBdr>
                                                <w:top w:val="none" w:sz="0" w:space="0" w:color="auto"/>
                                                <w:left w:val="none" w:sz="0" w:space="0" w:color="auto"/>
                                                <w:bottom w:val="none" w:sz="0" w:space="0" w:color="auto"/>
                                                <w:right w:val="none" w:sz="0" w:space="0" w:color="auto"/>
                                              </w:divBdr>
                                              <w:divsChild>
                                                <w:div w:id="1804618235">
                                                  <w:marLeft w:val="0"/>
                                                  <w:marRight w:val="0"/>
                                                  <w:marTop w:val="0"/>
                                                  <w:marBottom w:val="0"/>
                                                  <w:divBdr>
                                                    <w:top w:val="none" w:sz="0" w:space="0" w:color="auto"/>
                                                    <w:left w:val="none" w:sz="0" w:space="0" w:color="auto"/>
                                                    <w:bottom w:val="none" w:sz="0" w:space="0" w:color="auto"/>
                                                    <w:right w:val="none" w:sz="0" w:space="0" w:color="auto"/>
                                                  </w:divBdr>
                                                  <w:divsChild>
                                                    <w:div w:id="1417285528">
                                                      <w:marLeft w:val="0"/>
                                                      <w:marRight w:val="0"/>
                                                      <w:marTop w:val="0"/>
                                                      <w:marBottom w:val="30"/>
                                                      <w:divBdr>
                                                        <w:top w:val="none" w:sz="0" w:space="0" w:color="auto"/>
                                                        <w:left w:val="none" w:sz="0" w:space="0" w:color="auto"/>
                                                        <w:bottom w:val="none" w:sz="0" w:space="0" w:color="auto"/>
                                                        <w:right w:val="none" w:sz="0" w:space="0" w:color="auto"/>
                                                      </w:divBdr>
                                                    </w:div>
                                                    <w:div w:id="1983852647">
                                                      <w:marLeft w:val="0"/>
                                                      <w:marRight w:val="0"/>
                                                      <w:marTop w:val="0"/>
                                                      <w:marBottom w:val="0"/>
                                                      <w:divBdr>
                                                        <w:top w:val="none" w:sz="0" w:space="0" w:color="auto"/>
                                                        <w:left w:val="none" w:sz="0" w:space="0" w:color="auto"/>
                                                        <w:bottom w:val="none" w:sz="0" w:space="0" w:color="auto"/>
                                                        <w:right w:val="none" w:sz="0" w:space="0" w:color="auto"/>
                                                      </w:divBdr>
                                                      <w:divsChild>
                                                        <w:div w:id="1403678051">
                                                          <w:marLeft w:val="0"/>
                                                          <w:marRight w:val="0"/>
                                                          <w:marTop w:val="0"/>
                                                          <w:marBottom w:val="0"/>
                                                          <w:divBdr>
                                                            <w:top w:val="none" w:sz="0" w:space="0" w:color="auto"/>
                                                            <w:left w:val="none" w:sz="0" w:space="0" w:color="auto"/>
                                                            <w:bottom w:val="none" w:sz="0" w:space="0" w:color="auto"/>
                                                            <w:right w:val="none" w:sz="0" w:space="0" w:color="auto"/>
                                                          </w:divBdr>
                                                        </w:div>
                                                        <w:div w:id="4934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89889">
                                              <w:marLeft w:val="0"/>
                                              <w:marRight w:val="0"/>
                                              <w:marTop w:val="0"/>
                                              <w:marBottom w:val="0"/>
                                              <w:divBdr>
                                                <w:top w:val="none" w:sz="0" w:space="0" w:color="auto"/>
                                                <w:left w:val="none" w:sz="0" w:space="0" w:color="auto"/>
                                                <w:bottom w:val="none" w:sz="0" w:space="0" w:color="auto"/>
                                                <w:right w:val="none" w:sz="0" w:space="0" w:color="auto"/>
                                              </w:divBdr>
                                              <w:divsChild>
                                                <w:div w:id="709844676">
                                                  <w:marLeft w:val="3750"/>
                                                  <w:marRight w:val="2955"/>
                                                  <w:marTop w:val="0"/>
                                                  <w:marBottom w:val="0"/>
                                                  <w:divBdr>
                                                    <w:top w:val="none" w:sz="0" w:space="0" w:color="auto"/>
                                                    <w:left w:val="none" w:sz="0" w:space="0" w:color="auto"/>
                                                    <w:bottom w:val="none" w:sz="0" w:space="0" w:color="auto"/>
                                                    <w:right w:val="none" w:sz="0" w:space="0" w:color="auto"/>
                                                  </w:divBdr>
                                                </w:div>
                                              </w:divsChild>
                                            </w:div>
                                            <w:div w:id="399257313">
                                              <w:marLeft w:val="0"/>
                                              <w:marRight w:val="0"/>
                                              <w:marTop w:val="0"/>
                                              <w:marBottom w:val="0"/>
                                              <w:divBdr>
                                                <w:top w:val="none" w:sz="0" w:space="0" w:color="auto"/>
                                                <w:left w:val="none" w:sz="0" w:space="0" w:color="auto"/>
                                                <w:bottom w:val="none" w:sz="0" w:space="0" w:color="auto"/>
                                                <w:right w:val="none" w:sz="0" w:space="0" w:color="auto"/>
                                              </w:divBdr>
                                              <w:divsChild>
                                                <w:div w:id="1032607724">
                                                  <w:marLeft w:val="0"/>
                                                  <w:marRight w:val="0"/>
                                                  <w:marTop w:val="0"/>
                                                  <w:marBottom w:val="0"/>
                                                  <w:divBdr>
                                                    <w:top w:val="none" w:sz="0" w:space="0" w:color="auto"/>
                                                    <w:left w:val="none" w:sz="0" w:space="0" w:color="auto"/>
                                                    <w:bottom w:val="none" w:sz="0" w:space="0" w:color="auto"/>
                                                    <w:right w:val="none" w:sz="0" w:space="0" w:color="auto"/>
                                                  </w:divBdr>
                                                  <w:divsChild>
                                                    <w:div w:id="9625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14390">
                                      <w:marLeft w:val="0"/>
                                      <w:marRight w:val="0"/>
                                      <w:marTop w:val="0"/>
                                      <w:marBottom w:val="0"/>
                                      <w:divBdr>
                                        <w:top w:val="none" w:sz="0" w:space="0" w:color="auto"/>
                                        <w:left w:val="none" w:sz="0" w:space="0" w:color="auto"/>
                                        <w:bottom w:val="none" w:sz="0" w:space="0" w:color="auto"/>
                                        <w:right w:val="none" w:sz="0" w:space="0" w:color="auto"/>
                                      </w:divBdr>
                                      <w:divsChild>
                                        <w:div w:id="737172681">
                                          <w:marLeft w:val="0"/>
                                          <w:marRight w:val="0"/>
                                          <w:marTop w:val="0"/>
                                          <w:marBottom w:val="0"/>
                                          <w:divBdr>
                                            <w:top w:val="none" w:sz="0" w:space="0" w:color="auto"/>
                                            <w:left w:val="none" w:sz="0" w:space="0" w:color="auto"/>
                                            <w:bottom w:val="none" w:sz="0" w:space="0" w:color="auto"/>
                                            <w:right w:val="none" w:sz="0" w:space="0" w:color="auto"/>
                                          </w:divBdr>
                                        </w:div>
                                        <w:div w:id="1221139175">
                                          <w:marLeft w:val="0"/>
                                          <w:marRight w:val="0"/>
                                          <w:marTop w:val="0"/>
                                          <w:marBottom w:val="0"/>
                                          <w:divBdr>
                                            <w:top w:val="none" w:sz="0" w:space="0" w:color="auto"/>
                                            <w:left w:val="none" w:sz="0" w:space="0" w:color="auto"/>
                                            <w:bottom w:val="none" w:sz="0" w:space="0" w:color="auto"/>
                                            <w:right w:val="none" w:sz="0" w:space="0" w:color="auto"/>
                                          </w:divBdr>
                                          <w:divsChild>
                                            <w:div w:id="1311668197">
                                              <w:marLeft w:val="0"/>
                                              <w:marRight w:val="0"/>
                                              <w:marTop w:val="0"/>
                                              <w:marBottom w:val="0"/>
                                              <w:divBdr>
                                                <w:top w:val="none" w:sz="0" w:space="0" w:color="auto"/>
                                                <w:left w:val="none" w:sz="0" w:space="0" w:color="auto"/>
                                                <w:bottom w:val="single" w:sz="6" w:space="0" w:color="EBEBEB"/>
                                                <w:right w:val="none" w:sz="0" w:space="0" w:color="auto"/>
                                              </w:divBdr>
                                              <w:divsChild>
                                                <w:div w:id="1264536220">
                                                  <w:marLeft w:val="0"/>
                                                  <w:marRight w:val="0"/>
                                                  <w:marTop w:val="0"/>
                                                  <w:marBottom w:val="0"/>
                                                  <w:divBdr>
                                                    <w:top w:val="none" w:sz="0" w:space="0" w:color="auto"/>
                                                    <w:left w:val="none" w:sz="0" w:space="0" w:color="auto"/>
                                                    <w:bottom w:val="none" w:sz="0" w:space="0" w:color="auto"/>
                                                    <w:right w:val="single" w:sz="6" w:space="0" w:color="EBEBEB"/>
                                                  </w:divBdr>
                                                  <w:divsChild>
                                                    <w:div w:id="1213270542">
                                                      <w:marLeft w:val="0"/>
                                                      <w:marRight w:val="0"/>
                                                      <w:marTop w:val="0"/>
                                                      <w:marBottom w:val="0"/>
                                                      <w:divBdr>
                                                        <w:top w:val="none" w:sz="0" w:space="0" w:color="auto"/>
                                                        <w:left w:val="none" w:sz="0" w:space="0" w:color="auto"/>
                                                        <w:bottom w:val="none" w:sz="0" w:space="0" w:color="auto"/>
                                                        <w:right w:val="none" w:sz="0" w:space="0" w:color="auto"/>
                                                      </w:divBdr>
                                                      <w:divsChild>
                                                        <w:div w:id="2068143189">
                                                          <w:marLeft w:val="0"/>
                                                          <w:marRight w:val="0"/>
                                                          <w:marTop w:val="0"/>
                                                          <w:marBottom w:val="0"/>
                                                          <w:divBdr>
                                                            <w:top w:val="none" w:sz="0" w:space="0" w:color="auto"/>
                                                            <w:left w:val="none" w:sz="0" w:space="0" w:color="auto"/>
                                                            <w:bottom w:val="none" w:sz="0" w:space="0" w:color="auto"/>
                                                            <w:right w:val="none" w:sz="0" w:space="0" w:color="auto"/>
                                                          </w:divBdr>
                                                          <w:divsChild>
                                                            <w:div w:id="665980982">
                                                              <w:marLeft w:val="0"/>
                                                              <w:marRight w:val="0"/>
                                                              <w:marTop w:val="0"/>
                                                              <w:marBottom w:val="0"/>
                                                              <w:divBdr>
                                                                <w:top w:val="none" w:sz="0" w:space="0" w:color="auto"/>
                                                                <w:left w:val="none" w:sz="0" w:space="0" w:color="auto"/>
                                                                <w:bottom w:val="none" w:sz="0" w:space="0" w:color="auto"/>
                                                                <w:right w:val="none" w:sz="0" w:space="0" w:color="auto"/>
                                                              </w:divBdr>
                                                            </w:div>
                                                            <w:div w:id="58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0857">
                                                  <w:marLeft w:val="0"/>
                                                  <w:marRight w:val="0"/>
                                                  <w:marTop w:val="0"/>
                                                  <w:marBottom w:val="0"/>
                                                  <w:divBdr>
                                                    <w:top w:val="none" w:sz="0" w:space="0" w:color="auto"/>
                                                    <w:left w:val="none" w:sz="0" w:space="0" w:color="auto"/>
                                                    <w:bottom w:val="none" w:sz="0" w:space="0" w:color="auto"/>
                                                    <w:right w:val="single" w:sz="6" w:space="0" w:color="EBEBEB"/>
                                                  </w:divBdr>
                                                  <w:divsChild>
                                                    <w:div w:id="1827742010">
                                                      <w:marLeft w:val="0"/>
                                                      <w:marRight w:val="0"/>
                                                      <w:marTop w:val="0"/>
                                                      <w:marBottom w:val="0"/>
                                                      <w:divBdr>
                                                        <w:top w:val="none" w:sz="0" w:space="0" w:color="auto"/>
                                                        <w:left w:val="none" w:sz="0" w:space="0" w:color="auto"/>
                                                        <w:bottom w:val="none" w:sz="0" w:space="0" w:color="auto"/>
                                                        <w:right w:val="none" w:sz="0" w:space="0" w:color="auto"/>
                                                      </w:divBdr>
                                                      <w:divsChild>
                                                        <w:div w:id="14850467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2758544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2008744984">
                              <w:marLeft w:val="0"/>
                              <w:marRight w:val="0"/>
                              <w:marTop w:val="0"/>
                              <w:marBottom w:val="0"/>
                              <w:divBdr>
                                <w:top w:val="none" w:sz="0" w:space="0" w:color="auto"/>
                                <w:left w:val="none" w:sz="0" w:space="0" w:color="auto"/>
                                <w:bottom w:val="none" w:sz="0" w:space="0" w:color="auto"/>
                                <w:right w:val="none" w:sz="0" w:space="0" w:color="auto"/>
                              </w:divBdr>
                              <w:divsChild>
                                <w:div w:id="166289271">
                                  <w:marLeft w:val="0"/>
                                  <w:marRight w:val="0"/>
                                  <w:marTop w:val="0"/>
                                  <w:marBottom w:val="0"/>
                                  <w:divBdr>
                                    <w:top w:val="none" w:sz="0" w:space="0" w:color="auto"/>
                                    <w:left w:val="none" w:sz="0" w:space="0" w:color="auto"/>
                                    <w:bottom w:val="none" w:sz="0" w:space="0" w:color="auto"/>
                                    <w:right w:val="none" w:sz="0" w:space="0" w:color="auto"/>
                                  </w:divBdr>
                                  <w:divsChild>
                                    <w:div w:id="1330788229">
                                      <w:marLeft w:val="0"/>
                                      <w:marRight w:val="0"/>
                                      <w:marTop w:val="0"/>
                                      <w:marBottom w:val="0"/>
                                      <w:divBdr>
                                        <w:top w:val="none" w:sz="0" w:space="0" w:color="auto"/>
                                        <w:left w:val="none" w:sz="0" w:space="0" w:color="auto"/>
                                        <w:bottom w:val="none" w:sz="0" w:space="0" w:color="auto"/>
                                        <w:right w:val="none" w:sz="0" w:space="0" w:color="auto"/>
                                      </w:divBdr>
                                      <w:divsChild>
                                        <w:div w:id="1182016300">
                                          <w:marLeft w:val="0"/>
                                          <w:marRight w:val="0"/>
                                          <w:marTop w:val="0"/>
                                          <w:marBottom w:val="0"/>
                                          <w:divBdr>
                                            <w:top w:val="none" w:sz="0" w:space="0" w:color="auto"/>
                                            <w:left w:val="none" w:sz="0" w:space="0" w:color="auto"/>
                                            <w:bottom w:val="none" w:sz="0" w:space="0" w:color="auto"/>
                                            <w:right w:val="none" w:sz="0" w:space="0" w:color="auto"/>
                                          </w:divBdr>
                                          <w:divsChild>
                                            <w:div w:id="319966235">
                                              <w:marLeft w:val="0"/>
                                              <w:marRight w:val="0"/>
                                              <w:marTop w:val="0"/>
                                              <w:marBottom w:val="0"/>
                                              <w:divBdr>
                                                <w:top w:val="none" w:sz="0" w:space="0" w:color="auto"/>
                                                <w:left w:val="none" w:sz="0" w:space="0" w:color="auto"/>
                                                <w:bottom w:val="none" w:sz="0" w:space="0" w:color="auto"/>
                                                <w:right w:val="none" w:sz="0" w:space="0" w:color="auto"/>
                                              </w:divBdr>
                                              <w:divsChild>
                                                <w:div w:id="315964140">
                                                  <w:marLeft w:val="0"/>
                                                  <w:marRight w:val="0"/>
                                                  <w:marTop w:val="0"/>
                                                  <w:marBottom w:val="0"/>
                                                  <w:divBdr>
                                                    <w:top w:val="none" w:sz="0" w:space="0" w:color="auto"/>
                                                    <w:left w:val="none" w:sz="0" w:space="0" w:color="auto"/>
                                                    <w:bottom w:val="none" w:sz="0" w:space="0" w:color="auto"/>
                                                    <w:right w:val="none" w:sz="0" w:space="0" w:color="auto"/>
                                                  </w:divBdr>
                                                  <w:divsChild>
                                                    <w:div w:id="1763140102">
                                                      <w:marLeft w:val="0"/>
                                                      <w:marRight w:val="0"/>
                                                      <w:marTop w:val="0"/>
                                                      <w:marBottom w:val="0"/>
                                                      <w:divBdr>
                                                        <w:top w:val="none" w:sz="0" w:space="0" w:color="auto"/>
                                                        <w:left w:val="none" w:sz="0" w:space="0" w:color="auto"/>
                                                        <w:bottom w:val="none" w:sz="0" w:space="0" w:color="auto"/>
                                                        <w:right w:val="none" w:sz="0" w:space="0" w:color="auto"/>
                                                      </w:divBdr>
                                                      <w:divsChild>
                                                        <w:div w:id="435634300">
                                                          <w:marLeft w:val="0"/>
                                                          <w:marRight w:val="0"/>
                                                          <w:marTop w:val="0"/>
                                                          <w:marBottom w:val="0"/>
                                                          <w:divBdr>
                                                            <w:top w:val="none" w:sz="0" w:space="0" w:color="auto"/>
                                                            <w:left w:val="none" w:sz="0" w:space="0" w:color="auto"/>
                                                            <w:bottom w:val="none" w:sz="0" w:space="0" w:color="auto"/>
                                                            <w:right w:val="none" w:sz="0" w:space="0" w:color="auto"/>
                                                          </w:divBdr>
                                                          <w:divsChild>
                                                            <w:div w:id="1865635242">
                                                              <w:marLeft w:val="0"/>
                                                              <w:marRight w:val="0"/>
                                                              <w:marTop w:val="0"/>
                                                              <w:marBottom w:val="0"/>
                                                              <w:divBdr>
                                                                <w:top w:val="none" w:sz="0" w:space="0" w:color="auto"/>
                                                                <w:left w:val="none" w:sz="0" w:space="0" w:color="auto"/>
                                                                <w:bottom w:val="none" w:sz="0" w:space="0" w:color="auto"/>
                                                                <w:right w:val="none" w:sz="0" w:space="0" w:color="auto"/>
                                                              </w:divBdr>
                                                              <w:divsChild>
                                                                <w:div w:id="2038311995">
                                                                  <w:marLeft w:val="0"/>
                                                                  <w:marRight w:val="0"/>
                                                                  <w:marTop w:val="0"/>
                                                                  <w:marBottom w:val="0"/>
                                                                  <w:divBdr>
                                                                    <w:top w:val="none" w:sz="0" w:space="0" w:color="auto"/>
                                                                    <w:left w:val="none" w:sz="0" w:space="0" w:color="auto"/>
                                                                    <w:bottom w:val="none" w:sz="0" w:space="0" w:color="auto"/>
                                                                    <w:right w:val="none" w:sz="0" w:space="0" w:color="auto"/>
                                                                  </w:divBdr>
                                                                  <w:divsChild>
                                                                    <w:div w:id="1564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6187">
                                                              <w:marLeft w:val="0"/>
                                                              <w:marRight w:val="0"/>
                                                              <w:marTop w:val="0"/>
                                                              <w:marBottom w:val="0"/>
                                                              <w:divBdr>
                                                                <w:top w:val="none" w:sz="0" w:space="0" w:color="auto"/>
                                                                <w:left w:val="none" w:sz="0" w:space="0" w:color="auto"/>
                                                                <w:bottom w:val="none" w:sz="0" w:space="0" w:color="auto"/>
                                                                <w:right w:val="none" w:sz="0" w:space="0" w:color="auto"/>
                                                              </w:divBdr>
                                                              <w:divsChild>
                                                                <w:div w:id="1488473035">
                                                                  <w:marLeft w:val="0"/>
                                                                  <w:marRight w:val="0"/>
                                                                  <w:marTop w:val="0"/>
                                                                  <w:marBottom w:val="0"/>
                                                                  <w:divBdr>
                                                                    <w:top w:val="none" w:sz="0" w:space="0" w:color="auto"/>
                                                                    <w:left w:val="none" w:sz="0" w:space="0" w:color="auto"/>
                                                                    <w:bottom w:val="none" w:sz="0" w:space="0" w:color="auto"/>
                                                                    <w:right w:val="none" w:sz="0" w:space="0" w:color="auto"/>
                                                                  </w:divBdr>
                                                                  <w:divsChild>
                                                                    <w:div w:id="1427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704909">
                      <w:marLeft w:val="0"/>
                      <w:marRight w:val="0"/>
                      <w:marTop w:val="0"/>
                      <w:marBottom w:val="150"/>
                      <w:divBdr>
                        <w:top w:val="none" w:sz="0" w:space="0" w:color="auto"/>
                        <w:left w:val="none" w:sz="0" w:space="0" w:color="auto"/>
                        <w:bottom w:val="none" w:sz="0" w:space="0" w:color="auto"/>
                        <w:right w:val="none" w:sz="0" w:space="0" w:color="auto"/>
                      </w:divBdr>
                    </w:div>
                    <w:div w:id="1012688664">
                      <w:marLeft w:val="0"/>
                      <w:marRight w:val="0"/>
                      <w:marTop w:val="0"/>
                      <w:marBottom w:val="150"/>
                      <w:divBdr>
                        <w:top w:val="none" w:sz="0" w:space="0" w:color="auto"/>
                        <w:left w:val="none" w:sz="0" w:space="0" w:color="auto"/>
                        <w:bottom w:val="none" w:sz="0" w:space="0" w:color="auto"/>
                        <w:right w:val="none" w:sz="0" w:space="0" w:color="auto"/>
                      </w:divBdr>
                    </w:div>
                    <w:div w:id="553664547">
                      <w:marLeft w:val="0"/>
                      <w:marRight w:val="0"/>
                      <w:marTop w:val="0"/>
                      <w:marBottom w:val="150"/>
                      <w:divBdr>
                        <w:top w:val="none" w:sz="0" w:space="0" w:color="auto"/>
                        <w:left w:val="none" w:sz="0" w:space="0" w:color="auto"/>
                        <w:bottom w:val="none" w:sz="0" w:space="0" w:color="auto"/>
                        <w:right w:val="none" w:sz="0" w:space="0" w:color="auto"/>
                      </w:divBdr>
                    </w:div>
                    <w:div w:id="1208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80566">
          <w:marLeft w:val="0"/>
          <w:marRight w:val="0"/>
          <w:marTop w:val="0"/>
          <w:marBottom w:val="0"/>
          <w:divBdr>
            <w:top w:val="none" w:sz="0" w:space="0" w:color="auto"/>
            <w:left w:val="none" w:sz="0" w:space="0" w:color="auto"/>
            <w:bottom w:val="none" w:sz="0" w:space="0" w:color="auto"/>
            <w:right w:val="none" w:sz="0" w:space="0" w:color="auto"/>
          </w:divBdr>
          <w:divsChild>
            <w:div w:id="229733036">
              <w:marLeft w:val="0"/>
              <w:marRight w:val="0"/>
              <w:marTop w:val="0"/>
              <w:marBottom w:val="0"/>
              <w:divBdr>
                <w:top w:val="none" w:sz="0" w:space="0" w:color="auto"/>
                <w:left w:val="none" w:sz="0" w:space="0" w:color="auto"/>
                <w:bottom w:val="single" w:sz="6" w:space="0" w:color="auto"/>
                <w:right w:val="none" w:sz="0" w:space="0" w:color="auto"/>
              </w:divBdr>
              <w:divsChild>
                <w:div w:id="9720448">
                  <w:marLeft w:val="75"/>
                  <w:marRight w:val="0"/>
                  <w:marTop w:val="0"/>
                  <w:marBottom w:val="0"/>
                  <w:divBdr>
                    <w:top w:val="none" w:sz="0" w:space="0" w:color="auto"/>
                    <w:left w:val="none" w:sz="0" w:space="0" w:color="auto"/>
                    <w:bottom w:val="none" w:sz="0" w:space="0" w:color="auto"/>
                    <w:right w:val="none" w:sz="0" w:space="0" w:color="auto"/>
                  </w:divBdr>
                </w:div>
              </w:divsChild>
            </w:div>
            <w:div w:id="1799639907">
              <w:marLeft w:val="0"/>
              <w:marRight w:val="0"/>
              <w:marTop w:val="0"/>
              <w:marBottom w:val="120"/>
              <w:divBdr>
                <w:top w:val="none" w:sz="0" w:space="0" w:color="auto"/>
                <w:left w:val="none" w:sz="0" w:space="0" w:color="auto"/>
                <w:bottom w:val="none" w:sz="0" w:space="0" w:color="auto"/>
                <w:right w:val="none" w:sz="0" w:space="0" w:color="auto"/>
              </w:divBdr>
            </w:div>
          </w:divsChild>
        </w:div>
        <w:div w:id="94833046">
          <w:marLeft w:val="0"/>
          <w:marRight w:val="0"/>
          <w:marTop w:val="0"/>
          <w:marBottom w:val="0"/>
          <w:divBdr>
            <w:top w:val="none" w:sz="0" w:space="0" w:color="auto"/>
            <w:left w:val="none" w:sz="0" w:space="0" w:color="auto"/>
            <w:bottom w:val="none" w:sz="0" w:space="0" w:color="auto"/>
            <w:right w:val="none" w:sz="0" w:space="0" w:color="auto"/>
          </w:divBdr>
        </w:div>
      </w:divsChild>
    </w:div>
    <w:div w:id="1737973847">
      <w:bodyDiv w:val="1"/>
      <w:marLeft w:val="0"/>
      <w:marRight w:val="0"/>
      <w:marTop w:val="0"/>
      <w:marBottom w:val="0"/>
      <w:divBdr>
        <w:top w:val="none" w:sz="0" w:space="0" w:color="auto"/>
        <w:left w:val="none" w:sz="0" w:space="0" w:color="auto"/>
        <w:bottom w:val="none" w:sz="0" w:space="0" w:color="auto"/>
        <w:right w:val="none" w:sz="0" w:space="0" w:color="auto"/>
      </w:divBdr>
      <w:divsChild>
        <w:div w:id="1553882371">
          <w:marLeft w:val="0"/>
          <w:marRight w:val="0"/>
          <w:marTop w:val="0"/>
          <w:marBottom w:val="0"/>
          <w:divBdr>
            <w:top w:val="none" w:sz="0" w:space="0" w:color="auto"/>
            <w:left w:val="none" w:sz="0" w:space="0" w:color="auto"/>
            <w:bottom w:val="none" w:sz="0" w:space="0" w:color="auto"/>
            <w:right w:val="none" w:sz="0" w:space="0" w:color="auto"/>
          </w:divBdr>
          <w:divsChild>
            <w:div w:id="1808234860">
              <w:marLeft w:val="0"/>
              <w:marRight w:val="0"/>
              <w:marTop w:val="0"/>
              <w:marBottom w:val="0"/>
              <w:divBdr>
                <w:top w:val="none" w:sz="0" w:space="0" w:color="auto"/>
                <w:left w:val="none" w:sz="0" w:space="0" w:color="auto"/>
                <w:bottom w:val="none" w:sz="0" w:space="0" w:color="auto"/>
                <w:right w:val="none" w:sz="0" w:space="0" w:color="auto"/>
              </w:divBdr>
              <w:divsChild>
                <w:div w:id="721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15447">
          <w:marLeft w:val="0"/>
          <w:marRight w:val="0"/>
          <w:marTop w:val="0"/>
          <w:marBottom w:val="0"/>
          <w:divBdr>
            <w:top w:val="none" w:sz="0" w:space="0" w:color="auto"/>
            <w:left w:val="none" w:sz="0" w:space="0" w:color="auto"/>
            <w:bottom w:val="none" w:sz="0" w:space="0" w:color="auto"/>
            <w:right w:val="none" w:sz="0" w:space="0" w:color="auto"/>
          </w:divBdr>
          <w:divsChild>
            <w:div w:id="1484852819">
              <w:marLeft w:val="0"/>
              <w:marRight w:val="0"/>
              <w:marTop w:val="0"/>
              <w:marBottom w:val="0"/>
              <w:divBdr>
                <w:top w:val="none" w:sz="0" w:space="0" w:color="auto"/>
                <w:left w:val="none" w:sz="0" w:space="0" w:color="auto"/>
                <w:bottom w:val="none" w:sz="0" w:space="0" w:color="auto"/>
                <w:right w:val="none" w:sz="0" w:space="0" w:color="auto"/>
              </w:divBdr>
              <w:divsChild>
                <w:div w:id="1809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4119">
      <w:bodyDiv w:val="1"/>
      <w:marLeft w:val="0"/>
      <w:marRight w:val="0"/>
      <w:marTop w:val="0"/>
      <w:marBottom w:val="0"/>
      <w:divBdr>
        <w:top w:val="none" w:sz="0" w:space="0" w:color="auto"/>
        <w:left w:val="none" w:sz="0" w:space="0" w:color="auto"/>
        <w:bottom w:val="none" w:sz="0" w:space="0" w:color="auto"/>
        <w:right w:val="none" w:sz="0" w:space="0" w:color="auto"/>
      </w:divBdr>
      <w:divsChild>
        <w:div w:id="1649287693">
          <w:marLeft w:val="0"/>
          <w:marRight w:val="0"/>
          <w:marTop w:val="0"/>
          <w:marBottom w:val="0"/>
          <w:divBdr>
            <w:top w:val="none" w:sz="0" w:space="0" w:color="auto"/>
            <w:left w:val="none" w:sz="0" w:space="0" w:color="auto"/>
            <w:bottom w:val="none" w:sz="0" w:space="0" w:color="auto"/>
            <w:right w:val="none" w:sz="0" w:space="0" w:color="auto"/>
          </w:divBdr>
          <w:divsChild>
            <w:div w:id="1333680304">
              <w:marLeft w:val="0"/>
              <w:marRight w:val="0"/>
              <w:marTop w:val="0"/>
              <w:marBottom w:val="0"/>
              <w:divBdr>
                <w:top w:val="none" w:sz="0" w:space="0" w:color="auto"/>
                <w:left w:val="none" w:sz="0" w:space="0" w:color="auto"/>
                <w:bottom w:val="none" w:sz="0" w:space="0" w:color="auto"/>
                <w:right w:val="none" w:sz="0" w:space="0" w:color="auto"/>
              </w:divBdr>
              <w:divsChild>
                <w:div w:id="1157066148">
                  <w:marLeft w:val="0"/>
                  <w:marRight w:val="0"/>
                  <w:marTop w:val="0"/>
                  <w:marBottom w:val="0"/>
                  <w:divBdr>
                    <w:top w:val="none" w:sz="0" w:space="0" w:color="auto"/>
                    <w:left w:val="none" w:sz="0" w:space="0" w:color="auto"/>
                    <w:bottom w:val="none" w:sz="0" w:space="0" w:color="auto"/>
                    <w:right w:val="none" w:sz="0" w:space="0" w:color="auto"/>
                  </w:divBdr>
                  <w:divsChild>
                    <w:div w:id="836463525">
                      <w:marLeft w:val="0"/>
                      <w:marRight w:val="0"/>
                      <w:marTop w:val="0"/>
                      <w:marBottom w:val="0"/>
                      <w:divBdr>
                        <w:top w:val="none" w:sz="0" w:space="0" w:color="auto"/>
                        <w:left w:val="none" w:sz="0" w:space="0" w:color="auto"/>
                        <w:bottom w:val="none" w:sz="0" w:space="0" w:color="auto"/>
                        <w:right w:val="none" w:sz="0" w:space="0" w:color="auto"/>
                      </w:divBdr>
                      <w:divsChild>
                        <w:div w:id="2099711181">
                          <w:marLeft w:val="0"/>
                          <w:marRight w:val="0"/>
                          <w:marTop w:val="0"/>
                          <w:marBottom w:val="0"/>
                          <w:divBdr>
                            <w:top w:val="none" w:sz="0" w:space="0" w:color="auto"/>
                            <w:left w:val="none" w:sz="0" w:space="0" w:color="auto"/>
                            <w:bottom w:val="none" w:sz="0" w:space="0" w:color="auto"/>
                            <w:right w:val="none" w:sz="0" w:space="0" w:color="auto"/>
                          </w:divBdr>
                          <w:divsChild>
                            <w:div w:id="1584560023">
                              <w:marLeft w:val="0"/>
                              <w:marRight w:val="0"/>
                              <w:marTop w:val="0"/>
                              <w:marBottom w:val="0"/>
                              <w:divBdr>
                                <w:top w:val="none" w:sz="0" w:space="0" w:color="auto"/>
                                <w:left w:val="none" w:sz="0" w:space="0" w:color="auto"/>
                                <w:bottom w:val="single" w:sz="6" w:space="0" w:color="EBEBEB"/>
                                <w:right w:val="none" w:sz="0" w:space="0" w:color="auto"/>
                              </w:divBdr>
                              <w:divsChild>
                                <w:div w:id="15422714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173372768">
              <w:marLeft w:val="0"/>
              <w:marRight w:val="0"/>
              <w:marTop w:val="0"/>
              <w:marBottom w:val="0"/>
              <w:divBdr>
                <w:top w:val="none" w:sz="0" w:space="0" w:color="auto"/>
                <w:left w:val="none" w:sz="0" w:space="0" w:color="auto"/>
                <w:bottom w:val="none" w:sz="0" w:space="0" w:color="auto"/>
                <w:right w:val="none" w:sz="0" w:space="0" w:color="auto"/>
              </w:divBdr>
              <w:divsChild>
                <w:div w:id="338047732">
                  <w:marLeft w:val="0"/>
                  <w:marRight w:val="0"/>
                  <w:marTop w:val="0"/>
                  <w:marBottom w:val="0"/>
                  <w:divBdr>
                    <w:top w:val="none" w:sz="0" w:space="0" w:color="auto"/>
                    <w:left w:val="none" w:sz="0" w:space="0" w:color="auto"/>
                    <w:bottom w:val="none" w:sz="0" w:space="0" w:color="auto"/>
                    <w:right w:val="none" w:sz="0" w:space="0" w:color="auto"/>
                  </w:divBdr>
                  <w:divsChild>
                    <w:div w:id="1077091817">
                      <w:marLeft w:val="0"/>
                      <w:marRight w:val="0"/>
                      <w:marTop w:val="0"/>
                      <w:marBottom w:val="0"/>
                      <w:divBdr>
                        <w:top w:val="none" w:sz="0" w:space="0" w:color="auto"/>
                        <w:left w:val="none" w:sz="0" w:space="0" w:color="auto"/>
                        <w:bottom w:val="none" w:sz="0" w:space="0" w:color="auto"/>
                        <w:right w:val="none" w:sz="0" w:space="0" w:color="auto"/>
                      </w:divBdr>
                      <w:divsChild>
                        <w:div w:id="1782341447">
                          <w:marLeft w:val="0"/>
                          <w:marRight w:val="0"/>
                          <w:marTop w:val="0"/>
                          <w:marBottom w:val="0"/>
                          <w:divBdr>
                            <w:top w:val="none" w:sz="0" w:space="0" w:color="auto"/>
                            <w:left w:val="none" w:sz="0" w:space="0" w:color="auto"/>
                            <w:bottom w:val="none" w:sz="0" w:space="0" w:color="auto"/>
                            <w:right w:val="none" w:sz="0" w:space="0" w:color="auto"/>
                          </w:divBdr>
                          <w:divsChild>
                            <w:div w:id="855966526">
                              <w:marLeft w:val="0"/>
                              <w:marRight w:val="0"/>
                              <w:marTop w:val="0"/>
                              <w:marBottom w:val="0"/>
                              <w:divBdr>
                                <w:top w:val="none" w:sz="0" w:space="0" w:color="auto"/>
                                <w:left w:val="none" w:sz="0" w:space="0" w:color="auto"/>
                                <w:bottom w:val="none" w:sz="0" w:space="0" w:color="auto"/>
                                <w:right w:val="none" w:sz="0" w:space="0" w:color="auto"/>
                              </w:divBdr>
                              <w:divsChild>
                                <w:div w:id="874192336">
                                  <w:marLeft w:val="0"/>
                                  <w:marRight w:val="0"/>
                                  <w:marTop w:val="0"/>
                                  <w:marBottom w:val="0"/>
                                  <w:divBdr>
                                    <w:top w:val="none" w:sz="0" w:space="0" w:color="auto"/>
                                    <w:left w:val="none" w:sz="0" w:space="0" w:color="auto"/>
                                    <w:bottom w:val="none" w:sz="0" w:space="0" w:color="auto"/>
                                    <w:right w:val="none" w:sz="0" w:space="0" w:color="auto"/>
                                  </w:divBdr>
                                  <w:divsChild>
                                    <w:div w:id="2083747860">
                                      <w:marLeft w:val="0"/>
                                      <w:marRight w:val="0"/>
                                      <w:marTop w:val="0"/>
                                      <w:marBottom w:val="0"/>
                                      <w:divBdr>
                                        <w:top w:val="none" w:sz="0" w:space="0" w:color="auto"/>
                                        <w:left w:val="none" w:sz="0" w:space="0" w:color="auto"/>
                                        <w:bottom w:val="none" w:sz="0" w:space="0" w:color="auto"/>
                                        <w:right w:val="none" w:sz="0" w:space="0" w:color="auto"/>
                                      </w:divBdr>
                                      <w:divsChild>
                                        <w:div w:id="1436091896">
                                          <w:marLeft w:val="0"/>
                                          <w:marRight w:val="0"/>
                                          <w:marTop w:val="0"/>
                                          <w:marBottom w:val="0"/>
                                          <w:divBdr>
                                            <w:top w:val="none" w:sz="0" w:space="0" w:color="auto"/>
                                            <w:left w:val="none" w:sz="0" w:space="0" w:color="auto"/>
                                            <w:bottom w:val="none" w:sz="0" w:space="0" w:color="auto"/>
                                            <w:right w:val="none" w:sz="0" w:space="0" w:color="auto"/>
                                          </w:divBdr>
                                          <w:divsChild>
                                            <w:div w:id="1522620795">
                                              <w:marLeft w:val="0"/>
                                              <w:marRight w:val="0"/>
                                              <w:marTop w:val="0"/>
                                              <w:marBottom w:val="0"/>
                                              <w:divBdr>
                                                <w:top w:val="none" w:sz="0" w:space="0" w:color="auto"/>
                                                <w:left w:val="none" w:sz="0" w:space="0" w:color="auto"/>
                                                <w:bottom w:val="none" w:sz="0" w:space="0" w:color="auto"/>
                                                <w:right w:val="none" w:sz="0" w:space="0" w:color="auto"/>
                                              </w:divBdr>
                                              <w:divsChild>
                                                <w:div w:id="86118220">
                                                  <w:marLeft w:val="0"/>
                                                  <w:marRight w:val="0"/>
                                                  <w:marTop w:val="0"/>
                                                  <w:marBottom w:val="0"/>
                                                  <w:divBdr>
                                                    <w:top w:val="none" w:sz="0" w:space="0" w:color="auto"/>
                                                    <w:left w:val="none" w:sz="0" w:space="0" w:color="auto"/>
                                                    <w:bottom w:val="none" w:sz="0" w:space="0" w:color="auto"/>
                                                    <w:right w:val="none" w:sz="0" w:space="0" w:color="auto"/>
                                                  </w:divBdr>
                                                  <w:divsChild>
                                                    <w:div w:id="17494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8723">
                                              <w:marLeft w:val="0"/>
                                              <w:marRight w:val="0"/>
                                              <w:marTop w:val="0"/>
                                              <w:marBottom w:val="0"/>
                                              <w:divBdr>
                                                <w:top w:val="none" w:sz="0" w:space="0" w:color="auto"/>
                                                <w:left w:val="none" w:sz="0" w:space="0" w:color="auto"/>
                                                <w:bottom w:val="none" w:sz="0" w:space="0" w:color="auto"/>
                                                <w:right w:val="none" w:sz="0" w:space="0" w:color="auto"/>
                                              </w:divBdr>
                                              <w:divsChild>
                                                <w:div w:id="989292506">
                                                  <w:marLeft w:val="0"/>
                                                  <w:marRight w:val="0"/>
                                                  <w:marTop w:val="0"/>
                                                  <w:marBottom w:val="0"/>
                                                  <w:divBdr>
                                                    <w:top w:val="none" w:sz="0" w:space="0" w:color="auto"/>
                                                    <w:left w:val="none" w:sz="0" w:space="0" w:color="auto"/>
                                                    <w:bottom w:val="none" w:sz="0" w:space="0" w:color="auto"/>
                                                    <w:right w:val="none" w:sz="0" w:space="0" w:color="auto"/>
                                                  </w:divBdr>
                                                  <w:divsChild>
                                                    <w:div w:id="16024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183291">
      <w:bodyDiv w:val="1"/>
      <w:marLeft w:val="0"/>
      <w:marRight w:val="0"/>
      <w:marTop w:val="0"/>
      <w:marBottom w:val="0"/>
      <w:divBdr>
        <w:top w:val="none" w:sz="0" w:space="0" w:color="auto"/>
        <w:left w:val="none" w:sz="0" w:space="0" w:color="auto"/>
        <w:bottom w:val="none" w:sz="0" w:space="0" w:color="auto"/>
        <w:right w:val="none" w:sz="0" w:space="0" w:color="auto"/>
      </w:divBdr>
      <w:divsChild>
        <w:div w:id="1705137966">
          <w:marLeft w:val="0"/>
          <w:marRight w:val="0"/>
          <w:marTop w:val="0"/>
          <w:marBottom w:val="0"/>
          <w:divBdr>
            <w:top w:val="none" w:sz="0" w:space="0" w:color="auto"/>
            <w:left w:val="none" w:sz="0" w:space="0" w:color="auto"/>
            <w:bottom w:val="none" w:sz="0" w:space="0" w:color="auto"/>
            <w:right w:val="none" w:sz="0" w:space="0" w:color="auto"/>
          </w:divBdr>
          <w:divsChild>
            <w:div w:id="1411930391">
              <w:marLeft w:val="0"/>
              <w:marRight w:val="0"/>
              <w:marTop w:val="0"/>
              <w:marBottom w:val="0"/>
              <w:divBdr>
                <w:top w:val="none" w:sz="0" w:space="0" w:color="auto"/>
                <w:left w:val="none" w:sz="0" w:space="0" w:color="auto"/>
                <w:bottom w:val="none" w:sz="0" w:space="0" w:color="auto"/>
                <w:right w:val="none" w:sz="0" w:space="0" w:color="auto"/>
              </w:divBdr>
              <w:divsChild>
                <w:div w:id="848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0543">
          <w:marLeft w:val="0"/>
          <w:marRight w:val="0"/>
          <w:marTop w:val="0"/>
          <w:marBottom w:val="0"/>
          <w:divBdr>
            <w:top w:val="none" w:sz="0" w:space="0" w:color="auto"/>
            <w:left w:val="none" w:sz="0" w:space="0" w:color="auto"/>
            <w:bottom w:val="none" w:sz="0" w:space="0" w:color="auto"/>
            <w:right w:val="none" w:sz="0" w:space="0" w:color="auto"/>
          </w:divBdr>
          <w:divsChild>
            <w:div w:id="348335979">
              <w:marLeft w:val="0"/>
              <w:marRight w:val="0"/>
              <w:marTop w:val="0"/>
              <w:marBottom w:val="0"/>
              <w:divBdr>
                <w:top w:val="none" w:sz="0" w:space="0" w:color="auto"/>
                <w:left w:val="none" w:sz="0" w:space="0" w:color="auto"/>
                <w:bottom w:val="none" w:sz="0" w:space="0" w:color="auto"/>
                <w:right w:val="none" w:sz="0" w:space="0" w:color="auto"/>
              </w:divBdr>
              <w:divsChild>
                <w:div w:id="5254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1966">
          <w:marLeft w:val="0"/>
          <w:marRight w:val="0"/>
          <w:marTop w:val="0"/>
          <w:marBottom w:val="0"/>
          <w:divBdr>
            <w:top w:val="none" w:sz="0" w:space="0" w:color="auto"/>
            <w:left w:val="none" w:sz="0" w:space="0" w:color="auto"/>
            <w:bottom w:val="none" w:sz="0" w:space="0" w:color="auto"/>
            <w:right w:val="none" w:sz="0" w:space="0" w:color="auto"/>
          </w:divBdr>
          <w:divsChild>
            <w:div w:id="870336307">
              <w:marLeft w:val="0"/>
              <w:marRight w:val="0"/>
              <w:marTop w:val="0"/>
              <w:marBottom w:val="0"/>
              <w:divBdr>
                <w:top w:val="none" w:sz="0" w:space="0" w:color="auto"/>
                <w:left w:val="none" w:sz="0" w:space="0" w:color="auto"/>
                <w:bottom w:val="none" w:sz="0" w:space="0" w:color="auto"/>
                <w:right w:val="none" w:sz="0" w:space="0" w:color="auto"/>
              </w:divBdr>
              <w:divsChild>
                <w:div w:id="9620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2647">
          <w:marLeft w:val="0"/>
          <w:marRight w:val="0"/>
          <w:marTop w:val="0"/>
          <w:marBottom w:val="0"/>
          <w:divBdr>
            <w:top w:val="none" w:sz="0" w:space="0" w:color="auto"/>
            <w:left w:val="none" w:sz="0" w:space="0" w:color="auto"/>
            <w:bottom w:val="none" w:sz="0" w:space="0" w:color="auto"/>
            <w:right w:val="none" w:sz="0" w:space="0" w:color="auto"/>
          </w:divBdr>
          <w:divsChild>
            <w:div w:id="1598102534">
              <w:marLeft w:val="0"/>
              <w:marRight w:val="0"/>
              <w:marTop w:val="0"/>
              <w:marBottom w:val="0"/>
              <w:divBdr>
                <w:top w:val="none" w:sz="0" w:space="0" w:color="auto"/>
                <w:left w:val="none" w:sz="0" w:space="0" w:color="auto"/>
                <w:bottom w:val="none" w:sz="0" w:space="0" w:color="auto"/>
                <w:right w:val="none" w:sz="0" w:space="0" w:color="auto"/>
              </w:divBdr>
              <w:divsChild>
                <w:div w:id="527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8856769" TargetMode="External"/><Relationship Id="rId21" Type="http://schemas.openxmlformats.org/officeDocument/2006/relationships/hyperlink" Target="https://docs.cntd.ru/document/901701041" TargetMode="External"/><Relationship Id="rId42" Type="http://schemas.openxmlformats.org/officeDocument/2006/relationships/hyperlink" Target="https://docs.cntd.ru/document/574757745" TargetMode="External"/><Relationship Id="rId47" Type="http://schemas.openxmlformats.org/officeDocument/2006/relationships/hyperlink" Target="https://docs.cntd.ru/document/574757745" TargetMode="External"/><Relationship Id="rId63" Type="http://schemas.openxmlformats.org/officeDocument/2006/relationships/hyperlink" Target="https://docs.cntd.ru/document/574666023" TargetMode="External"/><Relationship Id="rId68" Type="http://schemas.openxmlformats.org/officeDocument/2006/relationships/hyperlink" Target="https://docs.cntd.ru/document/570832675" TargetMode="External"/><Relationship Id="rId84" Type="http://schemas.openxmlformats.org/officeDocument/2006/relationships/hyperlink" Target="https://docs.cntd.ru/document/574666023" TargetMode="External"/><Relationship Id="rId89" Type="http://schemas.openxmlformats.org/officeDocument/2006/relationships/hyperlink" Target="https://docs.cntd.ru/document/574666023" TargetMode="External"/><Relationship Id="rId112" Type="http://schemas.openxmlformats.org/officeDocument/2006/relationships/hyperlink" Target="https://docs.cntd.ru/document/574757745" TargetMode="External"/><Relationship Id="rId16" Type="http://schemas.openxmlformats.org/officeDocument/2006/relationships/hyperlink" Target="https://docs.cntd.ru/document/570832675" TargetMode="External"/><Relationship Id="rId107" Type="http://schemas.openxmlformats.org/officeDocument/2006/relationships/hyperlink" Target="https://docs.cntd.ru/document/574666023" TargetMode="External"/><Relationship Id="rId11" Type="http://schemas.openxmlformats.org/officeDocument/2006/relationships/hyperlink" Target="https://docs.cntd.ru/document/901701041" TargetMode="External"/><Relationship Id="rId32" Type="http://schemas.openxmlformats.org/officeDocument/2006/relationships/hyperlink" Target="https://docs.cntd.ru/document/564585762" TargetMode="External"/><Relationship Id="rId37" Type="http://schemas.openxmlformats.org/officeDocument/2006/relationships/hyperlink" Target="https://docs.cntd.ru/document/934012428" TargetMode="External"/><Relationship Id="rId53" Type="http://schemas.openxmlformats.org/officeDocument/2006/relationships/hyperlink" Target="https://docs.cntd.ru/document/574666023" TargetMode="External"/><Relationship Id="rId58" Type="http://schemas.openxmlformats.org/officeDocument/2006/relationships/hyperlink" Target="https://docs.cntd.ru/document/574666023" TargetMode="External"/><Relationship Id="rId74" Type="http://schemas.openxmlformats.org/officeDocument/2006/relationships/hyperlink" Target="https://docs.cntd.ru/document/574666023" TargetMode="External"/><Relationship Id="rId79" Type="http://schemas.openxmlformats.org/officeDocument/2006/relationships/hyperlink" Target="https://docs.cntd.ru/document/574757745" TargetMode="External"/><Relationship Id="rId102" Type="http://schemas.openxmlformats.org/officeDocument/2006/relationships/hyperlink" Target="https://docs.cntd.ru/document/574757745" TargetMode="External"/><Relationship Id="rId5" Type="http://schemas.openxmlformats.org/officeDocument/2006/relationships/webSettings" Target="webSettings.xml"/><Relationship Id="rId90" Type="http://schemas.openxmlformats.org/officeDocument/2006/relationships/hyperlink" Target="https://docs.cntd.ru/document/574757745" TargetMode="External"/><Relationship Id="rId95" Type="http://schemas.openxmlformats.org/officeDocument/2006/relationships/hyperlink" Target="https://docs.cntd.ru/document/574666023" TargetMode="External"/><Relationship Id="rId22" Type="http://schemas.openxmlformats.org/officeDocument/2006/relationships/hyperlink" Target="https://docs.cntd.ru/document/901744603" TargetMode="External"/><Relationship Id="rId27" Type="http://schemas.openxmlformats.org/officeDocument/2006/relationships/hyperlink" Target="https://docs.cntd.ru/document/901884206" TargetMode="External"/><Relationship Id="rId43" Type="http://schemas.openxmlformats.org/officeDocument/2006/relationships/hyperlink" Target="https://docs.cntd.ru/document/570832675" TargetMode="External"/><Relationship Id="rId48" Type="http://schemas.openxmlformats.org/officeDocument/2006/relationships/hyperlink" Target="https://docs.cntd.ru/document/574757745" TargetMode="External"/><Relationship Id="rId64" Type="http://schemas.openxmlformats.org/officeDocument/2006/relationships/hyperlink" Target="https://docs.cntd.ru/document/574666023" TargetMode="External"/><Relationship Id="rId69" Type="http://schemas.openxmlformats.org/officeDocument/2006/relationships/hyperlink" Target="https://docs.cntd.ru/document/574666023" TargetMode="External"/><Relationship Id="rId113" Type="http://schemas.openxmlformats.org/officeDocument/2006/relationships/hyperlink" Target="https://docs.cntd.ru/document/570832675" TargetMode="External"/><Relationship Id="rId80" Type="http://schemas.openxmlformats.org/officeDocument/2006/relationships/hyperlink" Target="https://docs.cntd.ru/document/574666023" TargetMode="External"/><Relationship Id="rId85" Type="http://schemas.openxmlformats.org/officeDocument/2006/relationships/hyperlink" Target="https://docs.cntd.ru/document/574757745" TargetMode="External"/><Relationship Id="rId12" Type="http://schemas.openxmlformats.org/officeDocument/2006/relationships/hyperlink" Target="https://docs.cntd.ru/document/934012428" TargetMode="External"/><Relationship Id="rId17" Type="http://schemas.openxmlformats.org/officeDocument/2006/relationships/hyperlink" Target="https://docs.cntd.ru/document/574666023" TargetMode="External"/><Relationship Id="rId33" Type="http://schemas.openxmlformats.org/officeDocument/2006/relationships/hyperlink" Target="https://docs.cntd.ru/document/573275696" TargetMode="External"/><Relationship Id="rId38" Type="http://schemas.openxmlformats.org/officeDocument/2006/relationships/hyperlink" Target="https://docs.cntd.ru/document/423844696" TargetMode="External"/><Relationship Id="rId59" Type="http://schemas.openxmlformats.org/officeDocument/2006/relationships/hyperlink" Target="https://docs.cntd.ru/document/574666023" TargetMode="External"/><Relationship Id="rId103" Type="http://schemas.openxmlformats.org/officeDocument/2006/relationships/hyperlink" Target="https://docs.cntd.ru/document/570832675" TargetMode="External"/><Relationship Id="rId108" Type="http://schemas.openxmlformats.org/officeDocument/2006/relationships/hyperlink" Target="https://docs.cntd.ru/document/574666023" TargetMode="External"/><Relationship Id="rId54" Type="http://schemas.openxmlformats.org/officeDocument/2006/relationships/hyperlink" Target="https://docs.cntd.ru/document/423844696" TargetMode="External"/><Relationship Id="rId70" Type="http://schemas.openxmlformats.org/officeDocument/2006/relationships/hyperlink" Target="https://docs.cntd.ru/document/574757745" TargetMode="External"/><Relationship Id="rId75" Type="http://schemas.openxmlformats.org/officeDocument/2006/relationships/hyperlink" Target="https://docs.cntd.ru/document/570832675" TargetMode="External"/><Relationship Id="rId91" Type="http://schemas.openxmlformats.org/officeDocument/2006/relationships/hyperlink" Target="https://docs.cntd.ru/document/574666023" TargetMode="External"/><Relationship Id="rId96" Type="http://schemas.openxmlformats.org/officeDocument/2006/relationships/hyperlink" Target="https://docs.cntd.ru/document/574666023" TargetMode="External"/><Relationship Id="rId1" Type="http://schemas.openxmlformats.org/officeDocument/2006/relationships/numbering" Target="numbering.xml"/><Relationship Id="rId6" Type="http://schemas.openxmlformats.org/officeDocument/2006/relationships/hyperlink" Target="https://docs.cntd.ru/document/550273852" TargetMode="External"/><Relationship Id="rId15" Type="http://schemas.openxmlformats.org/officeDocument/2006/relationships/hyperlink" Target="https://docs.cntd.ru/document/550273852" TargetMode="External"/><Relationship Id="rId23" Type="http://schemas.openxmlformats.org/officeDocument/2006/relationships/hyperlink" Target="https://docs.cntd.ru/document/901867280" TargetMode="External"/><Relationship Id="rId28" Type="http://schemas.openxmlformats.org/officeDocument/2006/relationships/hyperlink" Target="https://docs.cntd.ru/document/901919882" TargetMode="External"/><Relationship Id="rId36" Type="http://schemas.openxmlformats.org/officeDocument/2006/relationships/hyperlink" Target="https://docs.cntd.ru/document/565911035" TargetMode="External"/><Relationship Id="rId49" Type="http://schemas.openxmlformats.org/officeDocument/2006/relationships/hyperlink" Target="https://docs.cntd.ru/document/574666023" TargetMode="External"/><Relationship Id="rId57" Type="http://schemas.openxmlformats.org/officeDocument/2006/relationships/hyperlink" Target="https://docs.cntd.ru/document/574666023" TargetMode="External"/><Relationship Id="rId106" Type="http://schemas.openxmlformats.org/officeDocument/2006/relationships/hyperlink" Target="https://docs.cntd.ru/document/574757745" TargetMode="External"/><Relationship Id="rId114" Type="http://schemas.openxmlformats.org/officeDocument/2006/relationships/hyperlink" Target="https://docs.cntd.ru/document/570832675" TargetMode="External"/><Relationship Id="rId10" Type="http://schemas.openxmlformats.org/officeDocument/2006/relationships/hyperlink" Target="https://docs.cntd.ru/document/9009935" TargetMode="External"/><Relationship Id="rId31" Type="http://schemas.openxmlformats.org/officeDocument/2006/relationships/hyperlink" Target="https://docs.cntd.ru/document/420377376" TargetMode="External"/><Relationship Id="rId44" Type="http://schemas.openxmlformats.org/officeDocument/2006/relationships/hyperlink" Target="https://docs.cntd.ru/document/574757745" TargetMode="External"/><Relationship Id="rId52" Type="http://schemas.openxmlformats.org/officeDocument/2006/relationships/hyperlink" Target="https://docs.cntd.ru/document/570832675" TargetMode="External"/><Relationship Id="rId60" Type="http://schemas.openxmlformats.org/officeDocument/2006/relationships/hyperlink" Target="https://docs.cntd.ru/document/570832675" TargetMode="External"/><Relationship Id="rId65" Type="http://schemas.openxmlformats.org/officeDocument/2006/relationships/hyperlink" Target="https://docs.cntd.ru/document/570832675" TargetMode="External"/><Relationship Id="rId73" Type="http://schemas.openxmlformats.org/officeDocument/2006/relationships/hyperlink" Target="https://docs.cntd.ru/document/574666023" TargetMode="External"/><Relationship Id="rId78" Type="http://schemas.openxmlformats.org/officeDocument/2006/relationships/hyperlink" Target="https://docs.cntd.ru/document/574666023" TargetMode="External"/><Relationship Id="rId81" Type="http://schemas.openxmlformats.org/officeDocument/2006/relationships/hyperlink" Target="https://docs.cntd.ru/document/574666023" TargetMode="External"/><Relationship Id="rId86" Type="http://schemas.openxmlformats.org/officeDocument/2006/relationships/hyperlink" Target="https://docs.cntd.ru/document/574757745" TargetMode="External"/><Relationship Id="rId94" Type="http://schemas.openxmlformats.org/officeDocument/2006/relationships/hyperlink" Target="https://docs.cntd.ru/document/565911035" TargetMode="External"/><Relationship Id="rId99" Type="http://schemas.openxmlformats.org/officeDocument/2006/relationships/hyperlink" Target="https://docs.cntd.ru/document/574666023" TargetMode="External"/><Relationship Id="rId101" Type="http://schemas.openxmlformats.org/officeDocument/2006/relationships/hyperlink" Target="https://docs.cntd.ru/document/574666023" TargetMode="External"/><Relationship Id="rId4" Type="http://schemas.openxmlformats.org/officeDocument/2006/relationships/settings" Target="settings.xml"/><Relationship Id="rId9" Type="http://schemas.openxmlformats.org/officeDocument/2006/relationships/hyperlink" Target="https://docs.cntd.ru/document/574757745" TargetMode="External"/><Relationship Id="rId13" Type="http://schemas.openxmlformats.org/officeDocument/2006/relationships/hyperlink" Target="https://docs.cntd.ru/document/550273852" TargetMode="External"/><Relationship Id="rId18" Type="http://schemas.openxmlformats.org/officeDocument/2006/relationships/hyperlink" Target="https://docs.cntd.ru/document/574757745" TargetMode="External"/><Relationship Id="rId39" Type="http://schemas.openxmlformats.org/officeDocument/2006/relationships/hyperlink" Target="https://docs.cntd.ru/document/574757745" TargetMode="External"/><Relationship Id="rId109" Type="http://schemas.openxmlformats.org/officeDocument/2006/relationships/hyperlink" Target="https://docs.cntd.ru/document/574666023" TargetMode="External"/><Relationship Id="rId34" Type="http://schemas.openxmlformats.org/officeDocument/2006/relationships/hyperlink" Target="https://docs.cntd.ru/document/901911476" TargetMode="External"/><Relationship Id="rId50" Type="http://schemas.openxmlformats.org/officeDocument/2006/relationships/hyperlink" Target="https://docs.cntd.ru/document/574666023" TargetMode="External"/><Relationship Id="rId55" Type="http://schemas.openxmlformats.org/officeDocument/2006/relationships/hyperlink" Target="https://docs.cntd.ru/document/574666023" TargetMode="External"/><Relationship Id="rId76" Type="http://schemas.openxmlformats.org/officeDocument/2006/relationships/hyperlink" Target="https://docs.cntd.ru/document/574757745" TargetMode="External"/><Relationship Id="rId97" Type="http://schemas.openxmlformats.org/officeDocument/2006/relationships/hyperlink" Target="https://docs.cntd.ru/document/574666023" TargetMode="External"/><Relationship Id="rId104" Type="http://schemas.openxmlformats.org/officeDocument/2006/relationships/hyperlink" Target="https://docs.cntd.ru/document/574757745" TargetMode="External"/><Relationship Id="rId7" Type="http://schemas.openxmlformats.org/officeDocument/2006/relationships/hyperlink" Target="https://docs.cntd.ru/document/570832675" TargetMode="External"/><Relationship Id="rId71" Type="http://schemas.openxmlformats.org/officeDocument/2006/relationships/hyperlink" Target="https://docs.cntd.ru/document/574757745" TargetMode="External"/><Relationship Id="rId92" Type="http://schemas.openxmlformats.org/officeDocument/2006/relationships/hyperlink" Target="https://docs.cntd.ru/document/574666023" TargetMode="External"/><Relationship Id="rId2" Type="http://schemas.openxmlformats.org/officeDocument/2006/relationships/styles" Target="styles.xml"/><Relationship Id="rId29" Type="http://schemas.openxmlformats.org/officeDocument/2006/relationships/hyperlink" Target="https://docs.cntd.ru/document/902074017" TargetMode="External"/><Relationship Id="rId24" Type="http://schemas.openxmlformats.org/officeDocument/2006/relationships/hyperlink" Target="https://docs.cntd.ru/document/901876063" TargetMode="External"/><Relationship Id="rId40" Type="http://schemas.openxmlformats.org/officeDocument/2006/relationships/hyperlink" Target="https://docs.cntd.ru/document/574666023" TargetMode="External"/><Relationship Id="rId45" Type="http://schemas.openxmlformats.org/officeDocument/2006/relationships/hyperlink" Target="https://docs.cntd.ru/document/574666023" TargetMode="External"/><Relationship Id="rId66" Type="http://schemas.openxmlformats.org/officeDocument/2006/relationships/hyperlink" Target="https://docs.cntd.ru/document/570832675" TargetMode="External"/><Relationship Id="rId87" Type="http://schemas.openxmlformats.org/officeDocument/2006/relationships/hyperlink" Target="https://docs.cntd.ru/document/574666023" TargetMode="External"/><Relationship Id="rId110" Type="http://schemas.openxmlformats.org/officeDocument/2006/relationships/hyperlink" Target="https://docs.cntd.ru/document/934015929" TargetMode="External"/><Relationship Id="rId115" Type="http://schemas.openxmlformats.org/officeDocument/2006/relationships/fontTable" Target="fontTable.xml"/><Relationship Id="rId61" Type="http://schemas.openxmlformats.org/officeDocument/2006/relationships/hyperlink" Target="https://docs.cntd.ru/document/574757745" TargetMode="External"/><Relationship Id="rId82" Type="http://schemas.openxmlformats.org/officeDocument/2006/relationships/hyperlink" Target="https://docs.cntd.ru/document/570832675" TargetMode="External"/><Relationship Id="rId19" Type="http://schemas.openxmlformats.org/officeDocument/2006/relationships/hyperlink" Target="https://docs.cntd.ru/document/9003299" TargetMode="External"/><Relationship Id="rId14" Type="http://schemas.openxmlformats.org/officeDocument/2006/relationships/hyperlink" Target="https://docs.cntd.ru/document/570832675" TargetMode="External"/><Relationship Id="rId30" Type="http://schemas.openxmlformats.org/officeDocument/2006/relationships/hyperlink" Target="https://docs.cntd.ru/document/420239412" TargetMode="External"/><Relationship Id="rId35" Type="http://schemas.openxmlformats.org/officeDocument/2006/relationships/hyperlink" Target="https://docs.cntd.ru/document/565649076" TargetMode="External"/><Relationship Id="rId56" Type="http://schemas.openxmlformats.org/officeDocument/2006/relationships/hyperlink" Target="https://docs.cntd.ru/document/574666023" TargetMode="External"/><Relationship Id="rId77" Type="http://schemas.openxmlformats.org/officeDocument/2006/relationships/hyperlink" Target="https://docs.cntd.ru/document/574757745" TargetMode="External"/><Relationship Id="rId100" Type="http://schemas.openxmlformats.org/officeDocument/2006/relationships/hyperlink" Target="https://docs.cntd.ru/document/570832675" TargetMode="External"/><Relationship Id="rId105" Type="http://schemas.openxmlformats.org/officeDocument/2006/relationships/hyperlink" Target="https://docs.cntd.ru/document/574666023" TargetMode="External"/><Relationship Id="rId8" Type="http://schemas.openxmlformats.org/officeDocument/2006/relationships/hyperlink" Target="https://docs.cntd.ru/document/574666023" TargetMode="External"/><Relationship Id="rId51" Type="http://schemas.openxmlformats.org/officeDocument/2006/relationships/hyperlink" Target="https://docs.cntd.ru/document/574757745" TargetMode="External"/><Relationship Id="rId72" Type="http://schemas.openxmlformats.org/officeDocument/2006/relationships/hyperlink" Target="https://docs.cntd.ru/document/570832675" TargetMode="External"/><Relationship Id="rId93" Type="http://schemas.openxmlformats.org/officeDocument/2006/relationships/hyperlink" Target="https://docs.cntd.ru/document/574666023" TargetMode="External"/><Relationship Id="rId98" Type="http://schemas.openxmlformats.org/officeDocument/2006/relationships/hyperlink" Target="https://docs.cntd.ru/document/574666023" TargetMode="External"/><Relationship Id="rId3" Type="http://schemas.microsoft.com/office/2007/relationships/stylesWithEffects" Target="stylesWithEffects.xml"/><Relationship Id="rId25" Type="http://schemas.openxmlformats.org/officeDocument/2006/relationships/hyperlink" Target="https://docs.cntd.ru/document/902379703" TargetMode="External"/><Relationship Id="rId46" Type="http://schemas.openxmlformats.org/officeDocument/2006/relationships/hyperlink" Target="https://docs.cntd.ru/document/574666023" TargetMode="External"/><Relationship Id="rId67" Type="http://schemas.openxmlformats.org/officeDocument/2006/relationships/hyperlink" Target="https://docs.cntd.ru/document/574757745" TargetMode="External"/><Relationship Id="rId116" Type="http://schemas.openxmlformats.org/officeDocument/2006/relationships/theme" Target="theme/theme1.xml"/><Relationship Id="rId20" Type="http://schemas.openxmlformats.org/officeDocument/2006/relationships/hyperlink" Target="https://docs.cntd.ru/document/9009935" TargetMode="External"/><Relationship Id="rId41" Type="http://schemas.openxmlformats.org/officeDocument/2006/relationships/hyperlink" Target="https://docs.cntd.ru/document/901701041" TargetMode="External"/><Relationship Id="rId62" Type="http://schemas.openxmlformats.org/officeDocument/2006/relationships/hyperlink" Target="https://docs.cntd.ru/document/574666023" TargetMode="External"/><Relationship Id="rId83" Type="http://schemas.openxmlformats.org/officeDocument/2006/relationships/hyperlink" Target="https://docs.cntd.ru/document/574757745" TargetMode="External"/><Relationship Id="rId88" Type="http://schemas.openxmlformats.org/officeDocument/2006/relationships/hyperlink" Target="https://docs.cntd.ru/document/570832675" TargetMode="External"/><Relationship Id="rId111" Type="http://schemas.openxmlformats.org/officeDocument/2006/relationships/hyperlink" Target="https://docs.cntd.ru/document/574666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8412</Words>
  <Characters>47953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ZamNachOZNiTCHS</dc:creator>
  <cp:keywords/>
  <dc:description/>
  <cp:lastModifiedBy>ZamNachOZNiTCHS</cp:lastModifiedBy>
  <cp:revision>2</cp:revision>
  <dcterms:created xsi:type="dcterms:W3CDTF">2022-01-18T09:41:00Z</dcterms:created>
  <dcterms:modified xsi:type="dcterms:W3CDTF">2022-01-18T09:56:00Z</dcterms:modified>
</cp:coreProperties>
</file>