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97" w:rsidRPr="004C5967" w:rsidRDefault="00DB6F97" w:rsidP="005446D6">
      <w:pPr>
        <w:ind w:left="6096" w:hanging="1560"/>
        <w:jc w:val="center"/>
        <w:rPr>
          <w:sz w:val="28"/>
          <w:szCs w:val="28"/>
        </w:rPr>
      </w:pPr>
      <w:r w:rsidRPr="004C5967">
        <w:rPr>
          <w:sz w:val="28"/>
          <w:szCs w:val="28"/>
        </w:rPr>
        <w:t xml:space="preserve">Приложение № 6 </w:t>
      </w:r>
    </w:p>
    <w:p w:rsidR="00DB6F97" w:rsidRPr="004C5967" w:rsidRDefault="00DB6F97" w:rsidP="00DB6F97">
      <w:pPr>
        <w:ind w:left="6096"/>
        <w:jc w:val="center"/>
        <w:rPr>
          <w:sz w:val="28"/>
          <w:szCs w:val="28"/>
        </w:rPr>
      </w:pPr>
      <w:r w:rsidRPr="004C5967">
        <w:rPr>
          <w:sz w:val="28"/>
          <w:szCs w:val="28"/>
        </w:rPr>
        <w:t xml:space="preserve"> </w:t>
      </w:r>
    </w:p>
    <w:p w:rsidR="00DB6F97" w:rsidRPr="004C5967" w:rsidRDefault="00DB6F97" w:rsidP="005446D6">
      <w:pPr>
        <w:ind w:left="4536"/>
        <w:jc w:val="center"/>
        <w:rPr>
          <w:sz w:val="28"/>
          <w:szCs w:val="28"/>
        </w:rPr>
      </w:pPr>
      <w:r w:rsidRPr="004C5967">
        <w:rPr>
          <w:sz w:val="28"/>
          <w:szCs w:val="28"/>
        </w:rPr>
        <w:t>УТВЕРЖДЁНО</w:t>
      </w:r>
    </w:p>
    <w:p w:rsidR="00DB6F97" w:rsidRPr="004C5967" w:rsidRDefault="00DB6F97" w:rsidP="005446D6">
      <w:pPr>
        <w:ind w:left="4536"/>
        <w:jc w:val="center"/>
        <w:rPr>
          <w:sz w:val="28"/>
          <w:szCs w:val="28"/>
        </w:rPr>
      </w:pPr>
      <w:r w:rsidRPr="004C5967">
        <w:rPr>
          <w:sz w:val="28"/>
          <w:szCs w:val="28"/>
        </w:rPr>
        <w:t xml:space="preserve"> приказом Главного  управления МЧС России</w:t>
      </w:r>
      <w:r w:rsidR="005446D6" w:rsidRPr="004C5967">
        <w:rPr>
          <w:sz w:val="28"/>
          <w:szCs w:val="28"/>
        </w:rPr>
        <w:t xml:space="preserve"> </w:t>
      </w:r>
      <w:r w:rsidRPr="004C5967">
        <w:rPr>
          <w:sz w:val="28"/>
          <w:szCs w:val="28"/>
        </w:rPr>
        <w:t xml:space="preserve">по Ярославской области </w:t>
      </w:r>
    </w:p>
    <w:p w:rsidR="00DB6F97" w:rsidRPr="004C5967" w:rsidRDefault="00DB6F97" w:rsidP="005446D6">
      <w:pPr>
        <w:ind w:left="4536"/>
        <w:jc w:val="center"/>
        <w:rPr>
          <w:b/>
          <w:sz w:val="28"/>
          <w:szCs w:val="28"/>
        </w:rPr>
      </w:pPr>
      <w:r w:rsidRPr="004C5967">
        <w:rPr>
          <w:sz w:val="28"/>
          <w:szCs w:val="28"/>
        </w:rPr>
        <w:t xml:space="preserve">от </w:t>
      </w:r>
      <w:r w:rsidR="005446D6" w:rsidRPr="004C5967">
        <w:rPr>
          <w:sz w:val="28"/>
          <w:szCs w:val="28"/>
        </w:rPr>
        <w:t>___________</w:t>
      </w:r>
      <w:r w:rsidRPr="004C5967">
        <w:rPr>
          <w:sz w:val="28"/>
          <w:szCs w:val="28"/>
        </w:rPr>
        <w:t>202</w:t>
      </w:r>
      <w:r w:rsidR="00683887" w:rsidRPr="004C5967">
        <w:rPr>
          <w:sz w:val="28"/>
          <w:szCs w:val="28"/>
        </w:rPr>
        <w:t>3</w:t>
      </w:r>
      <w:r w:rsidRPr="004C5967">
        <w:rPr>
          <w:sz w:val="28"/>
          <w:szCs w:val="28"/>
        </w:rPr>
        <w:t xml:space="preserve">  №  _______</w:t>
      </w:r>
    </w:p>
    <w:p w:rsidR="005446D6" w:rsidRPr="004C5967" w:rsidRDefault="005446D6" w:rsidP="005446D6">
      <w:pPr>
        <w:shd w:val="clear" w:color="auto" w:fill="FFFFFF"/>
        <w:ind w:firstLine="4536"/>
        <w:jc w:val="center"/>
        <w:rPr>
          <w:bCs/>
          <w:sz w:val="28"/>
          <w:szCs w:val="28"/>
        </w:rPr>
      </w:pPr>
    </w:p>
    <w:p w:rsidR="008126D3" w:rsidRPr="001273FE" w:rsidRDefault="005446D6" w:rsidP="005446D6">
      <w:pPr>
        <w:shd w:val="clear" w:color="auto" w:fill="FFFFFF"/>
        <w:ind w:firstLine="4536"/>
        <w:jc w:val="center"/>
        <w:rPr>
          <w:bCs/>
          <w:i/>
          <w:sz w:val="28"/>
          <w:szCs w:val="28"/>
        </w:rPr>
      </w:pPr>
      <w:r w:rsidRPr="001273FE">
        <w:rPr>
          <w:bCs/>
          <w:i/>
          <w:sz w:val="28"/>
          <w:szCs w:val="28"/>
        </w:rPr>
        <w:t>Рекомендуемый образец</w:t>
      </w:r>
    </w:p>
    <w:p w:rsidR="005446D6" w:rsidRPr="004C5967" w:rsidRDefault="005446D6" w:rsidP="008126D3">
      <w:pPr>
        <w:shd w:val="clear" w:color="auto" w:fill="FFFFFF"/>
        <w:rPr>
          <w:b/>
          <w:bCs/>
          <w:sz w:val="14"/>
          <w:szCs w:val="28"/>
        </w:rPr>
      </w:pPr>
    </w:p>
    <w:p w:rsidR="00EC63E4" w:rsidRPr="004C5967" w:rsidRDefault="00EC63E4" w:rsidP="00EC63E4">
      <w:pPr>
        <w:shd w:val="clear" w:color="auto" w:fill="FFFFFF"/>
        <w:jc w:val="center"/>
        <w:rPr>
          <w:b/>
          <w:bCs/>
          <w:sz w:val="28"/>
          <w:szCs w:val="28"/>
        </w:rPr>
      </w:pPr>
      <w:r w:rsidRPr="004C5967">
        <w:rPr>
          <w:b/>
          <w:bCs/>
          <w:sz w:val="28"/>
          <w:szCs w:val="28"/>
        </w:rPr>
        <w:t>СОГЛАШЕНИ</w:t>
      </w:r>
      <w:r w:rsidR="004D6BCF" w:rsidRPr="004C5967">
        <w:rPr>
          <w:b/>
          <w:bCs/>
          <w:sz w:val="28"/>
          <w:szCs w:val="28"/>
        </w:rPr>
        <w:t>Е</w:t>
      </w:r>
      <w:r w:rsidR="006F4A24" w:rsidRPr="004C5967">
        <w:rPr>
          <w:b/>
          <w:bCs/>
          <w:sz w:val="28"/>
          <w:szCs w:val="28"/>
        </w:rPr>
        <w:t xml:space="preserve"> № ____</w:t>
      </w:r>
    </w:p>
    <w:p w:rsidR="005F422C" w:rsidRPr="004C5967" w:rsidRDefault="00EC63E4" w:rsidP="00EC63E4">
      <w:pPr>
        <w:shd w:val="clear" w:color="auto" w:fill="FFFFFF"/>
        <w:spacing w:line="302" w:lineRule="exact"/>
        <w:jc w:val="center"/>
        <w:rPr>
          <w:b/>
          <w:bCs/>
          <w:sz w:val="28"/>
          <w:szCs w:val="28"/>
        </w:rPr>
      </w:pPr>
      <w:r w:rsidRPr="004C5967">
        <w:rPr>
          <w:b/>
          <w:bCs/>
          <w:sz w:val="28"/>
          <w:szCs w:val="28"/>
        </w:rPr>
        <w:t>о функционировании в</w:t>
      </w:r>
      <w:r w:rsidR="00DB6F97" w:rsidRPr="004C5967">
        <w:rPr>
          <w:b/>
          <w:bCs/>
          <w:sz w:val="28"/>
          <w:szCs w:val="28"/>
        </w:rPr>
        <w:t xml:space="preserve"> </w:t>
      </w:r>
      <w:r w:rsidR="00513F61" w:rsidRPr="004C5967">
        <w:rPr>
          <w:bCs/>
          <w:i/>
          <w:sz w:val="28"/>
          <w:szCs w:val="28"/>
          <w:u w:val="single"/>
        </w:rPr>
        <w:t>подразделении пожарной охраны</w:t>
      </w:r>
    </w:p>
    <w:p w:rsidR="005F422C" w:rsidRPr="004C5967" w:rsidRDefault="00717856" w:rsidP="00EC63E4">
      <w:pPr>
        <w:shd w:val="clear" w:color="auto" w:fill="FFFFFF"/>
        <w:spacing w:line="302" w:lineRule="exact"/>
        <w:jc w:val="center"/>
        <w:rPr>
          <w:b/>
          <w:bCs/>
          <w:sz w:val="28"/>
          <w:szCs w:val="28"/>
        </w:rPr>
      </w:pPr>
      <w:r w:rsidRPr="004C5967">
        <w:rPr>
          <w:b/>
          <w:bCs/>
          <w:sz w:val="28"/>
          <w:szCs w:val="28"/>
        </w:rPr>
        <w:t>пультов централизованного наблюдения</w:t>
      </w:r>
      <w:r w:rsidR="00DB6F97" w:rsidRPr="004C5967">
        <w:rPr>
          <w:b/>
          <w:bCs/>
          <w:sz w:val="28"/>
          <w:szCs w:val="28"/>
        </w:rPr>
        <w:t xml:space="preserve"> </w:t>
      </w:r>
      <w:r w:rsidR="00D30830" w:rsidRPr="004C5967">
        <w:rPr>
          <w:bCs/>
          <w:i/>
          <w:sz w:val="28"/>
          <w:szCs w:val="28"/>
          <w:u w:val="single"/>
        </w:rPr>
        <w:t>(наименование системы)</w:t>
      </w:r>
    </w:p>
    <w:p w:rsidR="00DC71AB" w:rsidRPr="004C5967" w:rsidRDefault="00D30830" w:rsidP="00EC63E4">
      <w:pPr>
        <w:shd w:val="clear" w:color="auto" w:fill="FFFFFF"/>
        <w:spacing w:line="302" w:lineRule="exact"/>
        <w:jc w:val="center"/>
        <w:rPr>
          <w:b/>
          <w:bCs/>
          <w:sz w:val="28"/>
          <w:szCs w:val="28"/>
        </w:rPr>
      </w:pPr>
      <w:r w:rsidRPr="004C5967">
        <w:rPr>
          <w:b/>
          <w:bCs/>
          <w:sz w:val="28"/>
          <w:szCs w:val="28"/>
        </w:rPr>
        <w:t xml:space="preserve">для приёма </w:t>
      </w:r>
      <w:r w:rsidR="007D37D8" w:rsidRPr="004C5967">
        <w:rPr>
          <w:b/>
          <w:bCs/>
          <w:sz w:val="28"/>
          <w:szCs w:val="28"/>
        </w:rPr>
        <w:t xml:space="preserve">сигналов о возникновении пожара </w:t>
      </w:r>
      <w:r w:rsidRPr="004C5967">
        <w:rPr>
          <w:b/>
          <w:bCs/>
          <w:sz w:val="28"/>
          <w:szCs w:val="28"/>
        </w:rPr>
        <w:t>от объектов защиты</w:t>
      </w:r>
    </w:p>
    <w:p w:rsidR="00EC63E4" w:rsidRPr="004C5967" w:rsidRDefault="00600616" w:rsidP="00EC63E4">
      <w:pPr>
        <w:shd w:val="clear" w:color="auto" w:fill="FFFFFF"/>
        <w:spacing w:line="302" w:lineRule="exact"/>
        <w:jc w:val="center"/>
        <w:rPr>
          <w:sz w:val="28"/>
          <w:szCs w:val="28"/>
        </w:rPr>
      </w:pPr>
      <w:r w:rsidRPr="004C5967">
        <w:rPr>
          <w:bCs/>
          <w:i/>
          <w:sz w:val="28"/>
          <w:szCs w:val="28"/>
          <w:u w:val="single"/>
        </w:rPr>
        <w:t>(наименование мониторинговой организации)</w:t>
      </w:r>
    </w:p>
    <w:p w:rsidR="00EC63E4" w:rsidRPr="004C5967" w:rsidRDefault="00283683" w:rsidP="00EC63E4">
      <w:pPr>
        <w:shd w:val="clear" w:color="auto" w:fill="FFFFFF"/>
        <w:tabs>
          <w:tab w:val="left" w:pos="6804"/>
        </w:tabs>
        <w:spacing w:before="317"/>
        <w:ind w:left="14"/>
        <w:rPr>
          <w:sz w:val="28"/>
          <w:szCs w:val="28"/>
        </w:rPr>
      </w:pPr>
      <w:r w:rsidRPr="004C5967">
        <w:rPr>
          <w:sz w:val="28"/>
          <w:szCs w:val="28"/>
        </w:rPr>
        <w:t xml:space="preserve">г. </w:t>
      </w:r>
      <w:r w:rsidR="00635961" w:rsidRPr="004C5967">
        <w:rPr>
          <w:sz w:val="28"/>
          <w:szCs w:val="28"/>
        </w:rPr>
        <w:t>_________</w:t>
      </w:r>
      <w:r w:rsidR="005446D6" w:rsidRPr="004C5967">
        <w:rPr>
          <w:sz w:val="28"/>
          <w:szCs w:val="28"/>
        </w:rPr>
        <w:t xml:space="preserve">    </w:t>
      </w:r>
      <w:r w:rsidR="007D37D8" w:rsidRPr="004C5967">
        <w:rPr>
          <w:sz w:val="28"/>
          <w:szCs w:val="28"/>
        </w:rPr>
        <w:t xml:space="preserve"> </w:t>
      </w:r>
      <w:r w:rsidR="005446D6" w:rsidRPr="004C5967">
        <w:rPr>
          <w:sz w:val="28"/>
          <w:szCs w:val="28"/>
        </w:rPr>
        <w:t xml:space="preserve">                                                                    </w:t>
      </w:r>
      <w:r w:rsidR="007B0F56" w:rsidRPr="004C5967">
        <w:rPr>
          <w:sz w:val="28"/>
          <w:szCs w:val="28"/>
        </w:rPr>
        <w:t>«_</w:t>
      </w:r>
      <w:r w:rsidR="00922363" w:rsidRPr="004C5967">
        <w:rPr>
          <w:sz w:val="28"/>
          <w:szCs w:val="28"/>
        </w:rPr>
        <w:t>_</w:t>
      </w:r>
      <w:r w:rsidR="007B0F56" w:rsidRPr="004C5967">
        <w:rPr>
          <w:sz w:val="28"/>
          <w:szCs w:val="28"/>
        </w:rPr>
        <w:t>_» ________ 20</w:t>
      </w:r>
      <w:r w:rsidR="00C9491C" w:rsidRPr="004C5967">
        <w:rPr>
          <w:sz w:val="28"/>
          <w:szCs w:val="28"/>
        </w:rPr>
        <w:t>_</w:t>
      </w:r>
      <w:r w:rsidR="007B0F56" w:rsidRPr="004C5967">
        <w:rPr>
          <w:sz w:val="28"/>
          <w:szCs w:val="28"/>
        </w:rPr>
        <w:t>__</w:t>
      </w:r>
    </w:p>
    <w:p w:rsidR="005446D6" w:rsidRPr="004C5967" w:rsidRDefault="005446D6" w:rsidP="00D30830">
      <w:pPr>
        <w:shd w:val="clear" w:color="auto" w:fill="FFFFFF"/>
        <w:spacing w:line="307" w:lineRule="exact"/>
        <w:ind w:left="14" w:firstLine="695"/>
        <w:jc w:val="both"/>
        <w:rPr>
          <w:i/>
          <w:sz w:val="28"/>
          <w:szCs w:val="28"/>
          <w:u w:val="single"/>
        </w:rPr>
      </w:pPr>
    </w:p>
    <w:p w:rsidR="00EC63E4" w:rsidRPr="004C5967" w:rsidRDefault="00D30830" w:rsidP="00D30830">
      <w:pPr>
        <w:shd w:val="clear" w:color="auto" w:fill="FFFFFF"/>
        <w:spacing w:line="307" w:lineRule="exact"/>
        <w:ind w:left="14" w:firstLine="695"/>
        <w:jc w:val="both"/>
        <w:rPr>
          <w:sz w:val="28"/>
          <w:szCs w:val="28"/>
        </w:rPr>
      </w:pPr>
      <w:proofErr w:type="gramStart"/>
      <w:r w:rsidRPr="004C5967">
        <w:rPr>
          <w:sz w:val="28"/>
          <w:szCs w:val="28"/>
          <w:u w:val="single"/>
        </w:rPr>
        <w:t>Подразделение пожарной охраны</w:t>
      </w:r>
      <w:r w:rsidRPr="004C5967">
        <w:rPr>
          <w:sz w:val="28"/>
          <w:szCs w:val="28"/>
        </w:rPr>
        <w:t>_____________________</w:t>
      </w:r>
      <w:r w:rsidR="005446D6" w:rsidRPr="004C5967">
        <w:rPr>
          <w:sz w:val="28"/>
          <w:szCs w:val="28"/>
        </w:rPr>
        <w:t>__</w:t>
      </w:r>
      <w:r w:rsidR="00EC63E4" w:rsidRPr="004C5967">
        <w:rPr>
          <w:sz w:val="28"/>
          <w:szCs w:val="28"/>
        </w:rPr>
        <w:t xml:space="preserve">, в лице начальника </w:t>
      </w:r>
      <w:r w:rsidRPr="004C5967">
        <w:rPr>
          <w:sz w:val="28"/>
          <w:szCs w:val="28"/>
        </w:rPr>
        <w:t>___________________________</w:t>
      </w:r>
      <w:r w:rsidR="005446D6" w:rsidRPr="004C5967">
        <w:rPr>
          <w:sz w:val="28"/>
          <w:szCs w:val="28"/>
        </w:rPr>
        <w:t>_</w:t>
      </w:r>
      <w:r w:rsidR="00DB6F97" w:rsidRPr="004C5967">
        <w:rPr>
          <w:sz w:val="28"/>
          <w:szCs w:val="28"/>
        </w:rPr>
        <w:t xml:space="preserve"> </w:t>
      </w:r>
      <w:r w:rsidR="00EC63E4" w:rsidRPr="004C5967">
        <w:rPr>
          <w:sz w:val="28"/>
          <w:szCs w:val="28"/>
        </w:rPr>
        <w:t xml:space="preserve"> с одной стороны, </w:t>
      </w:r>
      <w:r w:rsidR="00DB6F97" w:rsidRPr="004C5967">
        <w:rPr>
          <w:sz w:val="28"/>
          <w:szCs w:val="28"/>
        </w:rPr>
        <w:t xml:space="preserve"> </w:t>
      </w:r>
      <w:r w:rsidR="00EC63E4" w:rsidRPr="004C5967">
        <w:rPr>
          <w:sz w:val="28"/>
          <w:szCs w:val="28"/>
        </w:rPr>
        <w:t xml:space="preserve">действующего на основании </w:t>
      </w:r>
      <w:r w:rsidR="0088516F" w:rsidRPr="004C5967">
        <w:rPr>
          <w:sz w:val="28"/>
          <w:szCs w:val="28"/>
        </w:rPr>
        <w:t>__________</w:t>
      </w:r>
      <w:r w:rsidR="00EC63E4" w:rsidRPr="004C5967">
        <w:rPr>
          <w:sz w:val="28"/>
          <w:szCs w:val="28"/>
        </w:rPr>
        <w:t xml:space="preserve">, именуемое в дальнейшем СТОРОНА 1 и </w:t>
      </w:r>
      <w:r w:rsidR="005A165D" w:rsidRPr="004C5967">
        <w:rPr>
          <w:sz w:val="28"/>
          <w:szCs w:val="28"/>
        </w:rPr>
        <w:t>__________________</w:t>
      </w:r>
      <w:r w:rsidRPr="004C5967">
        <w:rPr>
          <w:sz w:val="28"/>
          <w:szCs w:val="28"/>
        </w:rPr>
        <w:t>___</w:t>
      </w:r>
      <w:r w:rsidR="00EC63E4" w:rsidRPr="004C5967">
        <w:rPr>
          <w:sz w:val="28"/>
          <w:szCs w:val="28"/>
        </w:rPr>
        <w:t xml:space="preserve">, в лице </w:t>
      </w:r>
      <w:r w:rsidRPr="004C5967">
        <w:rPr>
          <w:sz w:val="28"/>
          <w:szCs w:val="28"/>
        </w:rPr>
        <w:t>________</w:t>
      </w:r>
      <w:r w:rsidR="005446D6" w:rsidRPr="004C5967">
        <w:rPr>
          <w:sz w:val="28"/>
          <w:szCs w:val="28"/>
        </w:rPr>
        <w:t>_______________</w:t>
      </w:r>
      <w:r w:rsidR="00EC63E4" w:rsidRPr="004C5967">
        <w:rPr>
          <w:sz w:val="28"/>
          <w:szCs w:val="28"/>
        </w:rPr>
        <w:t xml:space="preserve">, с другой стороны, действующего на основании </w:t>
      </w:r>
      <w:r w:rsidR="0088516F" w:rsidRPr="004C5967">
        <w:rPr>
          <w:sz w:val="28"/>
          <w:szCs w:val="28"/>
        </w:rPr>
        <w:t>___________</w:t>
      </w:r>
      <w:r w:rsidR="00EC63E4" w:rsidRPr="004C5967">
        <w:rPr>
          <w:sz w:val="28"/>
          <w:szCs w:val="28"/>
        </w:rPr>
        <w:t>, именуемое в дальнейшем СТОРОНА 2, совместно именуемые С</w:t>
      </w:r>
      <w:r w:rsidR="006C3684" w:rsidRPr="004C5967">
        <w:rPr>
          <w:sz w:val="28"/>
          <w:szCs w:val="28"/>
        </w:rPr>
        <w:t>ТОРОНЫ</w:t>
      </w:r>
      <w:r w:rsidR="00EC63E4" w:rsidRPr="004C5967">
        <w:rPr>
          <w:sz w:val="28"/>
          <w:szCs w:val="28"/>
        </w:rPr>
        <w:t xml:space="preserve">, заключили настоящее </w:t>
      </w:r>
      <w:r w:rsidR="0076495D" w:rsidRPr="004C5967">
        <w:rPr>
          <w:sz w:val="28"/>
          <w:szCs w:val="28"/>
        </w:rPr>
        <w:t>С</w:t>
      </w:r>
      <w:r w:rsidR="00EC63E4" w:rsidRPr="004C5967">
        <w:rPr>
          <w:sz w:val="28"/>
          <w:szCs w:val="28"/>
        </w:rPr>
        <w:t>оглашение о нижеследующем:</w:t>
      </w:r>
      <w:proofErr w:type="gramEnd"/>
    </w:p>
    <w:p w:rsidR="00EC63E4" w:rsidRPr="004C5967" w:rsidRDefault="00EC63E4" w:rsidP="00EC63E4">
      <w:pPr>
        <w:numPr>
          <w:ilvl w:val="0"/>
          <w:numId w:val="1"/>
        </w:numPr>
        <w:shd w:val="clear" w:color="auto" w:fill="FFFFFF"/>
        <w:spacing w:line="307" w:lineRule="exact"/>
        <w:ind w:left="14" w:hanging="14"/>
        <w:jc w:val="center"/>
        <w:rPr>
          <w:sz w:val="28"/>
          <w:szCs w:val="28"/>
        </w:rPr>
      </w:pPr>
      <w:r w:rsidRPr="004C5967">
        <w:rPr>
          <w:b/>
          <w:bCs/>
          <w:sz w:val="28"/>
          <w:szCs w:val="28"/>
        </w:rPr>
        <w:t>Предмет соглашения</w:t>
      </w:r>
    </w:p>
    <w:p w:rsidR="005A01D3" w:rsidRPr="004C5967" w:rsidRDefault="009F7538" w:rsidP="00365363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307" w:lineRule="exact"/>
        <w:ind w:right="2" w:firstLine="695"/>
        <w:jc w:val="both"/>
        <w:rPr>
          <w:spacing w:val="-10"/>
          <w:sz w:val="28"/>
          <w:szCs w:val="28"/>
        </w:rPr>
      </w:pPr>
      <w:r w:rsidRPr="004C5967">
        <w:rPr>
          <w:spacing w:val="-10"/>
          <w:sz w:val="28"/>
          <w:szCs w:val="28"/>
        </w:rPr>
        <w:t>СТОРОНЫ исходят из следующих принципов и задач:</w:t>
      </w:r>
    </w:p>
    <w:p w:rsidR="009F7538" w:rsidRPr="004C5967" w:rsidRDefault="005A01D3" w:rsidP="00365363">
      <w:pPr>
        <w:shd w:val="clear" w:color="auto" w:fill="FFFFFF"/>
        <w:tabs>
          <w:tab w:val="left" w:pos="0"/>
        </w:tabs>
        <w:spacing w:line="307" w:lineRule="exact"/>
        <w:ind w:right="2" w:firstLine="695"/>
        <w:jc w:val="both"/>
        <w:rPr>
          <w:spacing w:val="-10"/>
          <w:sz w:val="28"/>
          <w:szCs w:val="28"/>
        </w:rPr>
      </w:pPr>
      <w:r w:rsidRPr="004C5967">
        <w:rPr>
          <w:spacing w:val="-10"/>
          <w:sz w:val="28"/>
          <w:szCs w:val="28"/>
        </w:rPr>
        <w:t xml:space="preserve">- </w:t>
      </w:r>
      <w:r w:rsidR="009F7538" w:rsidRPr="004C5967">
        <w:rPr>
          <w:spacing w:val="-10"/>
          <w:sz w:val="28"/>
          <w:szCs w:val="28"/>
        </w:rPr>
        <w:t>сотрудничество в вопросах обеспечения пожарной безопасности</w:t>
      </w:r>
      <w:proofErr w:type="gramStart"/>
      <w:r w:rsidR="00D86354" w:rsidRPr="004C5967">
        <w:rPr>
          <w:spacing w:val="-10"/>
          <w:sz w:val="28"/>
          <w:szCs w:val="28"/>
          <w:vertAlign w:val="superscript"/>
        </w:rPr>
        <w:t>1</w:t>
      </w:r>
      <w:proofErr w:type="gramEnd"/>
      <w:r w:rsidR="009F7538" w:rsidRPr="004C5967">
        <w:rPr>
          <w:spacing w:val="-10"/>
          <w:sz w:val="28"/>
          <w:szCs w:val="28"/>
        </w:rPr>
        <w:t xml:space="preserve"> объектов</w:t>
      </w:r>
      <w:r w:rsidR="00AB31BC" w:rsidRPr="004C5967">
        <w:rPr>
          <w:spacing w:val="-10"/>
          <w:sz w:val="28"/>
          <w:szCs w:val="28"/>
        </w:rPr>
        <w:t xml:space="preserve"> защиты</w:t>
      </w:r>
      <w:r w:rsidR="009F7538" w:rsidRPr="004C5967">
        <w:rPr>
          <w:spacing w:val="-10"/>
          <w:sz w:val="28"/>
          <w:szCs w:val="28"/>
        </w:rPr>
        <w:t xml:space="preserve"> на территории Ярославской области;</w:t>
      </w:r>
    </w:p>
    <w:p w:rsidR="009F7538" w:rsidRPr="004C5967" w:rsidRDefault="009F7538" w:rsidP="00365363">
      <w:pPr>
        <w:shd w:val="clear" w:color="auto" w:fill="FFFFFF"/>
        <w:tabs>
          <w:tab w:val="left" w:pos="0"/>
        </w:tabs>
        <w:spacing w:line="307" w:lineRule="exact"/>
        <w:ind w:right="2" w:firstLine="695"/>
        <w:jc w:val="both"/>
        <w:rPr>
          <w:spacing w:val="-10"/>
          <w:sz w:val="28"/>
          <w:szCs w:val="28"/>
        </w:rPr>
      </w:pPr>
      <w:r w:rsidRPr="004C5967">
        <w:rPr>
          <w:spacing w:val="-10"/>
          <w:sz w:val="28"/>
          <w:szCs w:val="28"/>
        </w:rPr>
        <w:t>- осуществление деятельности в области пожарной безопасности;</w:t>
      </w:r>
    </w:p>
    <w:p w:rsidR="009F7538" w:rsidRPr="004C5967" w:rsidRDefault="009F7538" w:rsidP="00365363">
      <w:pPr>
        <w:shd w:val="clear" w:color="auto" w:fill="FFFFFF"/>
        <w:tabs>
          <w:tab w:val="left" w:pos="0"/>
        </w:tabs>
        <w:spacing w:line="307" w:lineRule="exact"/>
        <w:ind w:right="2" w:firstLine="695"/>
        <w:jc w:val="both"/>
        <w:rPr>
          <w:spacing w:val="-10"/>
          <w:sz w:val="28"/>
          <w:szCs w:val="28"/>
        </w:rPr>
      </w:pPr>
      <w:r w:rsidRPr="004C5967">
        <w:rPr>
          <w:spacing w:val="-10"/>
          <w:sz w:val="28"/>
          <w:szCs w:val="28"/>
        </w:rPr>
        <w:t>- удовлетворение потребностей организаций в технологиях, системах и средствах обеспечения пожарной безопасности, не запрещенных действующим законодательством;</w:t>
      </w:r>
    </w:p>
    <w:p w:rsidR="009F7538" w:rsidRPr="004C5967" w:rsidRDefault="009F7538" w:rsidP="00365363">
      <w:pPr>
        <w:shd w:val="clear" w:color="auto" w:fill="FFFFFF"/>
        <w:tabs>
          <w:tab w:val="left" w:pos="0"/>
        </w:tabs>
        <w:spacing w:line="307" w:lineRule="exact"/>
        <w:ind w:right="2" w:firstLine="695"/>
        <w:jc w:val="both"/>
        <w:rPr>
          <w:spacing w:val="-10"/>
          <w:sz w:val="28"/>
          <w:szCs w:val="28"/>
        </w:rPr>
      </w:pPr>
      <w:r w:rsidRPr="004C5967">
        <w:rPr>
          <w:spacing w:val="-10"/>
          <w:sz w:val="28"/>
          <w:szCs w:val="28"/>
        </w:rPr>
        <w:t>- формирование культуры безопасного и ответственного поведения граждан посредств</w:t>
      </w:r>
      <w:r w:rsidR="00DB6F97" w:rsidRPr="004C5967">
        <w:rPr>
          <w:spacing w:val="-10"/>
          <w:sz w:val="28"/>
          <w:szCs w:val="28"/>
        </w:rPr>
        <w:t>а</w:t>
      </w:r>
      <w:r w:rsidRPr="004C5967">
        <w:rPr>
          <w:spacing w:val="-10"/>
          <w:sz w:val="28"/>
          <w:szCs w:val="28"/>
        </w:rPr>
        <w:t>м пропаганды, распространения знаний, проведения общественно полезных мероприятий в сфере пожарной безопасности и защиты от чрезвычайных ситуаций, социально ориентированной деятельности.</w:t>
      </w:r>
    </w:p>
    <w:p w:rsidR="00D86354" w:rsidRPr="004C5967" w:rsidRDefault="00EC63E4" w:rsidP="00EF191A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307" w:lineRule="exact"/>
        <w:ind w:right="2" w:firstLine="695"/>
        <w:jc w:val="both"/>
        <w:rPr>
          <w:spacing w:val="-10"/>
          <w:sz w:val="28"/>
          <w:szCs w:val="28"/>
        </w:rPr>
      </w:pPr>
      <w:r w:rsidRPr="004C5967">
        <w:rPr>
          <w:sz w:val="28"/>
          <w:szCs w:val="28"/>
        </w:rPr>
        <w:t xml:space="preserve">Предметом настоящего </w:t>
      </w:r>
      <w:r w:rsidR="0076495D" w:rsidRPr="004C5967">
        <w:rPr>
          <w:sz w:val="28"/>
          <w:szCs w:val="28"/>
        </w:rPr>
        <w:t>С</w:t>
      </w:r>
      <w:r w:rsidRPr="004C5967">
        <w:rPr>
          <w:sz w:val="28"/>
          <w:szCs w:val="28"/>
        </w:rPr>
        <w:t xml:space="preserve">оглашения является функционирование в </w:t>
      </w:r>
      <w:r w:rsidR="004459D6" w:rsidRPr="004C5967">
        <w:rPr>
          <w:sz w:val="28"/>
          <w:szCs w:val="28"/>
        </w:rPr>
        <w:t>подразделении пожарной охраны</w:t>
      </w:r>
      <w:r w:rsidRPr="004C5967">
        <w:rPr>
          <w:sz w:val="28"/>
          <w:szCs w:val="28"/>
        </w:rPr>
        <w:t xml:space="preserve"> СТОРОНЫ 1</w:t>
      </w:r>
      <w:r w:rsidR="0088516F" w:rsidRPr="004C5967">
        <w:rPr>
          <w:sz w:val="28"/>
          <w:szCs w:val="28"/>
        </w:rPr>
        <w:t xml:space="preserve"> </w:t>
      </w:r>
      <w:r w:rsidR="00C42376" w:rsidRPr="004C5967">
        <w:rPr>
          <w:sz w:val="28"/>
          <w:szCs w:val="28"/>
        </w:rPr>
        <w:t>пульта централизованного наблюдения</w:t>
      </w:r>
      <w:r w:rsidR="00555040" w:rsidRPr="004C5967">
        <w:rPr>
          <w:sz w:val="28"/>
          <w:szCs w:val="28"/>
        </w:rPr>
        <w:t xml:space="preserve"> </w:t>
      </w:r>
      <w:r w:rsidR="00EF191A" w:rsidRPr="004C5967">
        <w:rPr>
          <w:sz w:val="28"/>
          <w:szCs w:val="28"/>
        </w:rPr>
        <w:t>(далее –</w:t>
      </w:r>
      <w:r w:rsidR="00DB6F97" w:rsidRPr="004C5967">
        <w:rPr>
          <w:sz w:val="28"/>
          <w:szCs w:val="28"/>
        </w:rPr>
        <w:t xml:space="preserve"> </w:t>
      </w:r>
      <w:r w:rsidR="00216529" w:rsidRPr="004C5967">
        <w:rPr>
          <w:sz w:val="28"/>
          <w:szCs w:val="28"/>
        </w:rPr>
        <w:t>ПЦН</w:t>
      </w:r>
      <w:r w:rsidR="00A66DE8" w:rsidRPr="004C5967">
        <w:rPr>
          <w:sz w:val="28"/>
          <w:szCs w:val="28"/>
        </w:rPr>
        <w:t>)</w:t>
      </w:r>
      <w:r w:rsidR="00A74154" w:rsidRPr="004C5967">
        <w:rPr>
          <w:sz w:val="28"/>
          <w:szCs w:val="28"/>
        </w:rPr>
        <w:t xml:space="preserve">, </w:t>
      </w:r>
      <w:r w:rsidR="00AF5F62" w:rsidRPr="004C5967">
        <w:rPr>
          <w:sz w:val="28"/>
          <w:szCs w:val="28"/>
        </w:rPr>
        <w:t xml:space="preserve">в составе </w:t>
      </w:r>
      <w:r w:rsidR="00C85F19" w:rsidRPr="004C5967">
        <w:rPr>
          <w:sz w:val="28"/>
          <w:szCs w:val="28"/>
        </w:rPr>
        <w:t>прибора пультового оконечного</w:t>
      </w:r>
      <w:r w:rsidR="001E4720" w:rsidRPr="004C5967">
        <w:rPr>
          <w:sz w:val="28"/>
          <w:szCs w:val="28"/>
        </w:rPr>
        <w:t>;</w:t>
      </w:r>
    </w:p>
    <w:p w:rsidR="00EC63E4" w:rsidRPr="004C5967" w:rsidRDefault="00671DA2" w:rsidP="006223F9">
      <w:pPr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spacing w:line="307" w:lineRule="exact"/>
        <w:ind w:right="2" w:firstLine="695"/>
        <w:jc w:val="both"/>
        <w:rPr>
          <w:sz w:val="28"/>
          <w:szCs w:val="28"/>
        </w:rPr>
      </w:pPr>
      <w:r w:rsidRPr="004C5967">
        <w:rPr>
          <w:sz w:val="28"/>
          <w:szCs w:val="28"/>
        </w:rPr>
        <w:t xml:space="preserve">СТОРОНА 2 обязуется передать </w:t>
      </w:r>
      <w:r w:rsidR="00216529" w:rsidRPr="004C5967">
        <w:rPr>
          <w:sz w:val="28"/>
          <w:szCs w:val="28"/>
        </w:rPr>
        <w:t>ПЦН</w:t>
      </w:r>
      <w:r w:rsidRPr="004C5967">
        <w:rPr>
          <w:sz w:val="28"/>
          <w:szCs w:val="28"/>
        </w:rPr>
        <w:t xml:space="preserve"> в безвозмездное временное </w:t>
      </w:r>
      <w:r w:rsidR="00C42376" w:rsidRPr="004C5967">
        <w:rPr>
          <w:sz w:val="28"/>
          <w:szCs w:val="28"/>
        </w:rPr>
        <w:t xml:space="preserve">пользование СТОРОНЕ 1 </w:t>
      </w:r>
      <w:proofErr w:type="gramStart"/>
      <w:r w:rsidR="00C42376" w:rsidRPr="004C5967">
        <w:rPr>
          <w:sz w:val="28"/>
          <w:szCs w:val="28"/>
        </w:rPr>
        <w:t xml:space="preserve">с целью организации выездов подразделений </w:t>
      </w:r>
      <w:r w:rsidR="001E1098" w:rsidRPr="004C5967">
        <w:rPr>
          <w:sz w:val="28"/>
          <w:szCs w:val="28"/>
        </w:rPr>
        <w:t>пожарной охраны для проведения боевых действий по тушению пожаров</w:t>
      </w:r>
      <w:r w:rsidR="00555040" w:rsidRPr="004C5967">
        <w:rPr>
          <w:sz w:val="28"/>
          <w:szCs w:val="28"/>
        </w:rPr>
        <w:t xml:space="preserve"> </w:t>
      </w:r>
      <w:r w:rsidR="00421376" w:rsidRPr="004C5967">
        <w:rPr>
          <w:sz w:val="28"/>
          <w:szCs w:val="28"/>
        </w:rPr>
        <w:t xml:space="preserve">на </w:t>
      </w:r>
      <w:r w:rsidR="00A127F3" w:rsidRPr="004C5967">
        <w:rPr>
          <w:sz w:val="28"/>
          <w:szCs w:val="28"/>
        </w:rPr>
        <w:t>пожарны</w:t>
      </w:r>
      <w:r w:rsidR="00421376" w:rsidRPr="004C5967">
        <w:rPr>
          <w:sz w:val="28"/>
          <w:szCs w:val="28"/>
        </w:rPr>
        <w:t>е</w:t>
      </w:r>
      <w:r w:rsidR="00DB6F97" w:rsidRPr="004C5967">
        <w:rPr>
          <w:sz w:val="28"/>
          <w:szCs w:val="28"/>
        </w:rPr>
        <w:t xml:space="preserve"> </w:t>
      </w:r>
      <w:r w:rsidR="00A127F3" w:rsidRPr="004C5967">
        <w:rPr>
          <w:sz w:val="28"/>
          <w:szCs w:val="28"/>
        </w:rPr>
        <w:t>извещени</w:t>
      </w:r>
      <w:r w:rsidR="00421376" w:rsidRPr="004C5967">
        <w:rPr>
          <w:sz w:val="28"/>
          <w:szCs w:val="28"/>
        </w:rPr>
        <w:t>я</w:t>
      </w:r>
      <w:r w:rsidR="00421376" w:rsidRPr="004C5967">
        <w:rPr>
          <w:sz w:val="28"/>
          <w:szCs w:val="28"/>
          <w:vertAlign w:val="superscript"/>
        </w:rPr>
        <w:t xml:space="preserve"> </w:t>
      </w:r>
      <w:r w:rsidR="00421376" w:rsidRPr="004C5967">
        <w:rPr>
          <w:sz w:val="28"/>
          <w:szCs w:val="28"/>
        </w:rPr>
        <w:t>принятые</w:t>
      </w:r>
      <w:r w:rsidR="00DB6F97" w:rsidRPr="004C5967">
        <w:rPr>
          <w:sz w:val="28"/>
          <w:szCs w:val="28"/>
        </w:rPr>
        <w:t xml:space="preserve"> </w:t>
      </w:r>
      <w:r w:rsidR="00A127F3" w:rsidRPr="004C5967">
        <w:rPr>
          <w:sz w:val="28"/>
          <w:szCs w:val="28"/>
        </w:rPr>
        <w:t>от</w:t>
      </w:r>
      <w:r w:rsidR="00DB6F97" w:rsidRPr="004C5967">
        <w:rPr>
          <w:sz w:val="28"/>
          <w:szCs w:val="28"/>
        </w:rPr>
        <w:t xml:space="preserve"> </w:t>
      </w:r>
      <w:r w:rsidR="006A62F8" w:rsidRPr="004C5967">
        <w:rPr>
          <w:sz w:val="28"/>
          <w:szCs w:val="28"/>
        </w:rPr>
        <w:t>приборов</w:t>
      </w:r>
      <w:proofErr w:type="gramEnd"/>
      <w:r w:rsidR="006A62F8" w:rsidRPr="004C5967">
        <w:rPr>
          <w:sz w:val="28"/>
          <w:szCs w:val="28"/>
        </w:rPr>
        <w:t xml:space="preserve"> объектовых оконечных</w:t>
      </w:r>
      <w:r w:rsidR="00983AB2" w:rsidRPr="004C5967">
        <w:rPr>
          <w:sz w:val="28"/>
          <w:szCs w:val="28"/>
        </w:rPr>
        <w:t xml:space="preserve"> (далее – ПОО)</w:t>
      </w:r>
      <w:r w:rsidR="000870F4" w:rsidRPr="004C5967">
        <w:rPr>
          <w:sz w:val="28"/>
          <w:szCs w:val="28"/>
        </w:rPr>
        <w:t xml:space="preserve"> объектов защиты</w:t>
      </w:r>
      <w:r w:rsidR="00454B53" w:rsidRPr="004C5967">
        <w:rPr>
          <w:sz w:val="28"/>
          <w:szCs w:val="28"/>
        </w:rPr>
        <w:t xml:space="preserve">, а СТОРОНА 1 обязуется вернуть </w:t>
      </w:r>
      <w:r w:rsidR="00216529" w:rsidRPr="004C5967">
        <w:rPr>
          <w:sz w:val="28"/>
          <w:szCs w:val="28"/>
        </w:rPr>
        <w:t>ПЦН</w:t>
      </w:r>
      <w:r w:rsidR="00DB6F97" w:rsidRPr="004C5967">
        <w:rPr>
          <w:sz w:val="28"/>
          <w:szCs w:val="28"/>
        </w:rPr>
        <w:t xml:space="preserve"> </w:t>
      </w:r>
      <w:r w:rsidR="00501710" w:rsidRPr="004C5967">
        <w:rPr>
          <w:sz w:val="28"/>
          <w:szCs w:val="28"/>
        </w:rPr>
        <w:t>СТОРОНЕ 2</w:t>
      </w:r>
      <w:r w:rsidR="00DB6F97" w:rsidRPr="004C5967">
        <w:rPr>
          <w:sz w:val="28"/>
          <w:szCs w:val="28"/>
        </w:rPr>
        <w:t xml:space="preserve"> </w:t>
      </w:r>
      <w:r w:rsidR="00454B53" w:rsidRPr="004C5967">
        <w:rPr>
          <w:sz w:val="28"/>
          <w:szCs w:val="28"/>
        </w:rPr>
        <w:t>с учётом износа</w:t>
      </w:r>
      <w:r w:rsidR="001E4720" w:rsidRPr="004C5967">
        <w:rPr>
          <w:sz w:val="28"/>
          <w:szCs w:val="28"/>
        </w:rPr>
        <w:t>;</w:t>
      </w:r>
    </w:p>
    <w:p w:rsidR="00EC63E4" w:rsidRPr="004C5967" w:rsidRDefault="00216529" w:rsidP="0059088F">
      <w:pPr>
        <w:numPr>
          <w:ilvl w:val="0"/>
          <w:numId w:val="2"/>
        </w:numPr>
        <w:tabs>
          <w:tab w:val="left" w:pos="0"/>
        </w:tabs>
        <w:ind w:right="2" w:firstLine="695"/>
        <w:jc w:val="both"/>
        <w:rPr>
          <w:sz w:val="28"/>
          <w:szCs w:val="28"/>
        </w:rPr>
      </w:pPr>
      <w:r w:rsidRPr="004C5967">
        <w:rPr>
          <w:rFonts w:eastAsia="Times New Roman"/>
          <w:sz w:val="28"/>
          <w:szCs w:val="28"/>
        </w:rPr>
        <w:t>ПЦН</w:t>
      </w:r>
      <w:r w:rsidR="00EC63E4" w:rsidRPr="004C5967">
        <w:rPr>
          <w:rFonts w:eastAsia="Times New Roman"/>
          <w:sz w:val="28"/>
          <w:szCs w:val="28"/>
        </w:rPr>
        <w:t xml:space="preserve"> принадлежит С</w:t>
      </w:r>
      <w:r w:rsidR="001E4720" w:rsidRPr="004C5967">
        <w:rPr>
          <w:rFonts w:eastAsia="Times New Roman"/>
          <w:sz w:val="28"/>
          <w:szCs w:val="28"/>
        </w:rPr>
        <w:t>ТОРОНЕ 2 на праве собственности;</w:t>
      </w:r>
    </w:p>
    <w:p w:rsidR="00EC63E4" w:rsidRPr="004C5967" w:rsidRDefault="00EC63E4" w:rsidP="0059088F">
      <w:pPr>
        <w:numPr>
          <w:ilvl w:val="0"/>
          <w:numId w:val="2"/>
        </w:numPr>
        <w:tabs>
          <w:tab w:val="left" w:pos="0"/>
        </w:tabs>
        <w:ind w:right="2" w:firstLine="695"/>
        <w:jc w:val="both"/>
        <w:rPr>
          <w:sz w:val="28"/>
          <w:szCs w:val="28"/>
        </w:rPr>
      </w:pPr>
      <w:r w:rsidRPr="004C5967">
        <w:rPr>
          <w:rFonts w:eastAsia="Times New Roman"/>
          <w:sz w:val="28"/>
          <w:szCs w:val="28"/>
        </w:rPr>
        <w:t xml:space="preserve">Передача </w:t>
      </w:r>
      <w:r w:rsidR="005751A2" w:rsidRPr="004C5967">
        <w:rPr>
          <w:rFonts w:eastAsia="Times New Roman"/>
          <w:sz w:val="28"/>
          <w:szCs w:val="28"/>
        </w:rPr>
        <w:t>СТОРОНОЙ 1</w:t>
      </w:r>
      <w:r w:rsidR="00DB6F97" w:rsidRPr="004C5967">
        <w:rPr>
          <w:rFonts w:eastAsia="Times New Roman"/>
          <w:sz w:val="28"/>
          <w:szCs w:val="28"/>
        </w:rPr>
        <w:t xml:space="preserve"> </w:t>
      </w:r>
      <w:r w:rsidR="00216529" w:rsidRPr="004C5967">
        <w:rPr>
          <w:rFonts w:eastAsia="Times New Roman"/>
          <w:sz w:val="28"/>
          <w:szCs w:val="28"/>
        </w:rPr>
        <w:t>ПЦН</w:t>
      </w:r>
      <w:r w:rsidRPr="004C5967">
        <w:rPr>
          <w:rFonts w:eastAsia="Times New Roman"/>
          <w:sz w:val="28"/>
          <w:szCs w:val="28"/>
        </w:rPr>
        <w:t xml:space="preserve"> в пользован</w:t>
      </w:r>
      <w:r w:rsidR="001E4720" w:rsidRPr="004C5967">
        <w:rPr>
          <w:rFonts w:eastAsia="Times New Roman"/>
          <w:sz w:val="28"/>
          <w:szCs w:val="28"/>
        </w:rPr>
        <w:t xml:space="preserve">ие третьим лицам не </w:t>
      </w:r>
      <w:r w:rsidR="001E4720" w:rsidRPr="004C5967">
        <w:rPr>
          <w:rFonts w:eastAsia="Times New Roman"/>
          <w:sz w:val="28"/>
          <w:szCs w:val="28"/>
        </w:rPr>
        <w:lastRenderedPageBreak/>
        <w:t>допускается;</w:t>
      </w:r>
    </w:p>
    <w:p w:rsidR="00EC63E4" w:rsidRPr="004C5967" w:rsidRDefault="00216529" w:rsidP="0059088F">
      <w:pPr>
        <w:numPr>
          <w:ilvl w:val="0"/>
          <w:numId w:val="2"/>
        </w:numPr>
        <w:tabs>
          <w:tab w:val="left" w:pos="0"/>
        </w:tabs>
        <w:ind w:right="2" w:firstLine="695"/>
        <w:jc w:val="both"/>
        <w:rPr>
          <w:sz w:val="28"/>
          <w:szCs w:val="28"/>
        </w:rPr>
      </w:pPr>
      <w:r w:rsidRPr="004C5967">
        <w:rPr>
          <w:rFonts w:eastAsia="Times New Roman"/>
          <w:sz w:val="28"/>
          <w:szCs w:val="28"/>
        </w:rPr>
        <w:t>ПЦН</w:t>
      </w:r>
      <w:r w:rsidR="00F6452F" w:rsidRPr="004C5967">
        <w:rPr>
          <w:rFonts w:eastAsia="Times New Roman"/>
          <w:sz w:val="28"/>
          <w:szCs w:val="28"/>
        </w:rPr>
        <w:t>, а также взаимодействующее с ним оборудование по передаче</w:t>
      </w:r>
      <w:r w:rsidR="00DB6F97" w:rsidRPr="004C5967">
        <w:rPr>
          <w:rFonts w:eastAsia="Times New Roman"/>
          <w:sz w:val="28"/>
          <w:szCs w:val="28"/>
        </w:rPr>
        <w:t xml:space="preserve"> </w:t>
      </w:r>
      <w:r w:rsidR="00CC10E2" w:rsidRPr="004C5967">
        <w:rPr>
          <w:rFonts w:eastAsia="Times New Roman"/>
          <w:sz w:val="28"/>
          <w:szCs w:val="28"/>
        </w:rPr>
        <w:t xml:space="preserve">пожарных </w:t>
      </w:r>
      <w:r w:rsidR="00F47B63" w:rsidRPr="004C5967">
        <w:rPr>
          <w:rFonts w:eastAsia="Times New Roman"/>
          <w:sz w:val="28"/>
          <w:szCs w:val="28"/>
        </w:rPr>
        <w:t>извещений от</w:t>
      </w:r>
      <w:r w:rsidR="00F6452F" w:rsidRPr="004C5967">
        <w:rPr>
          <w:rFonts w:eastAsia="Times New Roman"/>
          <w:sz w:val="28"/>
          <w:szCs w:val="28"/>
        </w:rPr>
        <w:t xml:space="preserve"> объект</w:t>
      </w:r>
      <w:r w:rsidR="00F47B63" w:rsidRPr="004C5967">
        <w:rPr>
          <w:rFonts w:eastAsia="Times New Roman"/>
          <w:sz w:val="28"/>
          <w:szCs w:val="28"/>
        </w:rPr>
        <w:t>ов</w:t>
      </w:r>
      <w:r w:rsidR="00F6452F" w:rsidRPr="004C5967">
        <w:rPr>
          <w:rFonts w:eastAsia="Times New Roman"/>
          <w:sz w:val="28"/>
          <w:szCs w:val="28"/>
        </w:rPr>
        <w:t xml:space="preserve"> защиты</w:t>
      </w:r>
      <w:r w:rsidR="00D73295" w:rsidRPr="004C5967">
        <w:rPr>
          <w:rFonts w:eastAsia="Times New Roman"/>
          <w:sz w:val="28"/>
          <w:szCs w:val="28"/>
        </w:rPr>
        <w:t xml:space="preserve"> СТОРОНЫ 2</w:t>
      </w:r>
      <w:r w:rsidR="00F6452F" w:rsidRPr="004C5967">
        <w:rPr>
          <w:rFonts w:eastAsia="Times New Roman"/>
          <w:sz w:val="28"/>
          <w:szCs w:val="28"/>
        </w:rPr>
        <w:t xml:space="preserve"> должны соответствовать требованиям нормативных правовых актов и нормативных документов в области пожарной безопасности</w:t>
      </w:r>
      <w:r w:rsidR="00CC10E2" w:rsidRPr="004C5967">
        <w:rPr>
          <w:rFonts w:eastAsia="Times New Roman"/>
          <w:sz w:val="28"/>
          <w:szCs w:val="28"/>
        </w:rPr>
        <w:t>,</w:t>
      </w:r>
      <w:r w:rsidR="00F6452F" w:rsidRPr="004C5967">
        <w:rPr>
          <w:rFonts w:eastAsia="Times New Roman"/>
          <w:sz w:val="28"/>
          <w:szCs w:val="28"/>
        </w:rPr>
        <w:t xml:space="preserve"> иметь документы подтвержд</w:t>
      </w:r>
      <w:r w:rsidR="00CC10E2" w:rsidRPr="004C5967">
        <w:rPr>
          <w:rFonts w:eastAsia="Times New Roman"/>
          <w:sz w:val="28"/>
          <w:szCs w:val="28"/>
        </w:rPr>
        <w:t>ающие</w:t>
      </w:r>
      <w:r w:rsidR="00F6452F" w:rsidRPr="004C5967">
        <w:rPr>
          <w:rFonts w:eastAsia="Times New Roman"/>
          <w:sz w:val="28"/>
          <w:szCs w:val="28"/>
        </w:rPr>
        <w:t xml:space="preserve"> соответстви</w:t>
      </w:r>
      <w:r w:rsidR="00CC10E2" w:rsidRPr="004C5967">
        <w:rPr>
          <w:rFonts w:eastAsia="Times New Roman"/>
          <w:sz w:val="28"/>
          <w:szCs w:val="28"/>
        </w:rPr>
        <w:t>е</w:t>
      </w:r>
      <w:r w:rsidR="00F6452F" w:rsidRPr="004C5967">
        <w:rPr>
          <w:rFonts w:eastAsia="Times New Roman"/>
          <w:sz w:val="28"/>
          <w:szCs w:val="28"/>
        </w:rPr>
        <w:t xml:space="preserve"> требованиям законод</w:t>
      </w:r>
      <w:r w:rsidR="001E4720" w:rsidRPr="004C5967">
        <w:rPr>
          <w:rFonts w:eastAsia="Times New Roman"/>
          <w:sz w:val="28"/>
          <w:szCs w:val="28"/>
        </w:rPr>
        <w:t>ательства;</w:t>
      </w:r>
    </w:p>
    <w:p w:rsidR="00EC63E4" w:rsidRPr="004C5967" w:rsidRDefault="00EC63E4" w:rsidP="00016AE3">
      <w:pPr>
        <w:widowControl/>
        <w:numPr>
          <w:ilvl w:val="0"/>
          <w:numId w:val="2"/>
        </w:numPr>
        <w:shd w:val="clear" w:color="auto" w:fill="FFFFFF"/>
        <w:tabs>
          <w:tab w:val="left" w:pos="0"/>
        </w:tabs>
        <w:autoSpaceDE/>
        <w:autoSpaceDN/>
        <w:adjustRightInd/>
        <w:spacing w:line="307" w:lineRule="exact"/>
        <w:ind w:right="2" w:firstLine="695"/>
        <w:jc w:val="both"/>
        <w:rPr>
          <w:spacing w:val="-10"/>
          <w:sz w:val="28"/>
          <w:szCs w:val="28"/>
        </w:rPr>
      </w:pPr>
      <w:r w:rsidRPr="004C5967">
        <w:rPr>
          <w:sz w:val="28"/>
          <w:szCs w:val="28"/>
        </w:rPr>
        <w:t>С</w:t>
      </w:r>
      <w:r w:rsidR="006C3684" w:rsidRPr="004C5967">
        <w:rPr>
          <w:sz w:val="28"/>
          <w:szCs w:val="28"/>
        </w:rPr>
        <w:t>ТОРОНЫ</w:t>
      </w:r>
      <w:r w:rsidRPr="004C5967">
        <w:rPr>
          <w:sz w:val="28"/>
          <w:szCs w:val="28"/>
        </w:rPr>
        <w:t xml:space="preserve"> несут ответстве</w:t>
      </w:r>
      <w:r w:rsidR="00347612" w:rsidRPr="004C5967">
        <w:rPr>
          <w:sz w:val="28"/>
          <w:szCs w:val="28"/>
        </w:rPr>
        <w:t>нность за своевременное решение</w:t>
      </w:r>
      <w:r w:rsidR="00DB6F97" w:rsidRPr="004C5967">
        <w:rPr>
          <w:sz w:val="28"/>
          <w:szCs w:val="28"/>
        </w:rPr>
        <w:t xml:space="preserve"> </w:t>
      </w:r>
      <w:r w:rsidRPr="004C5967">
        <w:rPr>
          <w:sz w:val="28"/>
          <w:szCs w:val="28"/>
        </w:rPr>
        <w:t>вопросов, предусмотренных настоящим Соглашением.</w:t>
      </w:r>
    </w:p>
    <w:p w:rsidR="00016AE3" w:rsidRPr="004C5967" w:rsidRDefault="00016AE3" w:rsidP="00540F60">
      <w:pPr>
        <w:widowControl/>
        <w:shd w:val="clear" w:color="auto" w:fill="FFFFFF"/>
        <w:tabs>
          <w:tab w:val="left" w:pos="0"/>
        </w:tabs>
        <w:autoSpaceDE/>
        <w:autoSpaceDN/>
        <w:adjustRightInd/>
        <w:ind w:right="2"/>
        <w:jc w:val="both"/>
        <w:rPr>
          <w:spacing w:val="-10"/>
          <w:sz w:val="16"/>
          <w:szCs w:val="22"/>
        </w:rPr>
      </w:pPr>
    </w:p>
    <w:p w:rsidR="00D769A5" w:rsidRPr="004C5967" w:rsidRDefault="00EC63E4" w:rsidP="00D769A5">
      <w:pPr>
        <w:numPr>
          <w:ilvl w:val="0"/>
          <w:numId w:val="1"/>
        </w:numPr>
        <w:shd w:val="clear" w:color="auto" w:fill="FFFFFF"/>
        <w:ind w:left="14" w:right="14" w:hanging="14"/>
        <w:jc w:val="center"/>
        <w:rPr>
          <w:b/>
          <w:sz w:val="28"/>
          <w:szCs w:val="28"/>
        </w:rPr>
      </w:pPr>
      <w:r w:rsidRPr="004C5967">
        <w:rPr>
          <w:b/>
          <w:bCs/>
          <w:sz w:val="28"/>
          <w:szCs w:val="28"/>
        </w:rPr>
        <w:t>Полномочия СТОРОН</w:t>
      </w:r>
    </w:p>
    <w:p w:rsidR="00D769A5" w:rsidRPr="004C5967" w:rsidRDefault="00D769A5" w:rsidP="00D769A5">
      <w:pPr>
        <w:shd w:val="clear" w:color="auto" w:fill="FFFFFF"/>
        <w:ind w:left="14" w:right="14"/>
        <w:rPr>
          <w:sz w:val="16"/>
          <w:szCs w:val="22"/>
        </w:rPr>
      </w:pPr>
    </w:p>
    <w:p w:rsidR="00D769A5" w:rsidRPr="004C5967" w:rsidRDefault="00EC63E4" w:rsidP="00D769A5">
      <w:pPr>
        <w:numPr>
          <w:ilvl w:val="1"/>
          <w:numId w:val="1"/>
        </w:numPr>
        <w:shd w:val="clear" w:color="auto" w:fill="FFFFFF"/>
        <w:ind w:left="0" w:right="14" w:firstLine="709"/>
        <w:jc w:val="both"/>
        <w:rPr>
          <w:b/>
          <w:sz w:val="28"/>
          <w:szCs w:val="28"/>
        </w:rPr>
      </w:pPr>
      <w:r w:rsidRPr="004C5967">
        <w:rPr>
          <w:sz w:val="28"/>
          <w:szCs w:val="28"/>
        </w:rPr>
        <w:t>СТОРОНА 2 обязуется:</w:t>
      </w:r>
    </w:p>
    <w:p w:rsidR="00D769A5" w:rsidRPr="004C5967" w:rsidRDefault="00EC63E4" w:rsidP="00D769A5">
      <w:pPr>
        <w:numPr>
          <w:ilvl w:val="2"/>
          <w:numId w:val="1"/>
        </w:numPr>
        <w:shd w:val="clear" w:color="auto" w:fill="FFFFFF"/>
        <w:ind w:left="0" w:right="14" w:firstLine="709"/>
        <w:jc w:val="both"/>
        <w:rPr>
          <w:b/>
          <w:sz w:val="28"/>
          <w:szCs w:val="28"/>
        </w:rPr>
      </w:pPr>
      <w:r w:rsidRPr="004C5967">
        <w:rPr>
          <w:sz w:val="28"/>
          <w:szCs w:val="28"/>
        </w:rPr>
        <w:t xml:space="preserve">Установить </w:t>
      </w:r>
      <w:r w:rsidR="00216529" w:rsidRPr="004C5967">
        <w:rPr>
          <w:sz w:val="28"/>
          <w:szCs w:val="28"/>
        </w:rPr>
        <w:t>ПЦН</w:t>
      </w:r>
      <w:r w:rsidRPr="004C5967">
        <w:rPr>
          <w:sz w:val="28"/>
          <w:szCs w:val="28"/>
        </w:rPr>
        <w:t xml:space="preserve"> согласно спецификации (Приложение № </w:t>
      </w:r>
      <w:r w:rsidR="006E061E" w:rsidRPr="004C5967">
        <w:rPr>
          <w:sz w:val="28"/>
          <w:szCs w:val="28"/>
        </w:rPr>
        <w:t>1</w:t>
      </w:r>
      <w:r w:rsidRPr="004C5967">
        <w:rPr>
          <w:sz w:val="28"/>
          <w:szCs w:val="28"/>
        </w:rPr>
        <w:t>).</w:t>
      </w:r>
      <w:r w:rsidR="00DB6F97" w:rsidRPr="004C5967">
        <w:rPr>
          <w:sz w:val="28"/>
          <w:szCs w:val="28"/>
        </w:rPr>
        <w:t xml:space="preserve"> </w:t>
      </w:r>
      <w:r w:rsidR="00871DD8" w:rsidRPr="004C5967">
        <w:rPr>
          <w:sz w:val="28"/>
          <w:szCs w:val="28"/>
        </w:rPr>
        <w:t>И</w:t>
      </w:r>
      <w:r w:rsidRPr="004C5967">
        <w:rPr>
          <w:sz w:val="28"/>
          <w:szCs w:val="28"/>
        </w:rPr>
        <w:t xml:space="preserve">зменений в спецификацию </w:t>
      </w:r>
      <w:r w:rsidR="00216529" w:rsidRPr="004C5967">
        <w:rPr>
          <w:sz w:val="28"/>
          <w:szCs w:val="28"/>
        </w:rPr>
        <w:t>ПЦН</w:t>
      </w:r>
      <w:r w:rsidR="006D7EEB" w:rsidRPr="004C5967">
        <w:rPr>
          <w:sz w:val="28"/>
          <w:szCs w:val="28"/>
        </w:rPr>
        <w:t xml:space="preserve"> </w:t>
      </w:r>
      <w:r w:rsidRPr="004C5967">
        <w:rPr>
          <w:sz w:val="28"/>
          <w:szCs w:val="28"/>
        </w:rPr>
        <w:t>в однос</w:t>
      </w:r>
      <w:r w:rsidR="00477488" w:rsidRPr="004C5967">
        <w:rPr>
          <w:sz w:val="28"/>
          <w:szCs w:val="28"/>
        </w:rPr>
        <w:t>тороннем порядке не допускается;</w:t>
      </w:r>
    </w:p>
    <w:p w:rsidR="00D769A5" w:rsidRPr="004C5967" w:rsidRDefault="00EC63E4" w:rsidP="00A508D7">
      <w:pPr>
        <w:shd w:val="clear" w:color="auto" w:fill="FFFFFF"/>
        <w:ind w:right="14" w:firstLine="709"/>
        <w:jc w:val="both"/>
        <w:rPr>
          <w:b/>
          <w:sz w:val="28"/>
          <w:szCs w:val="28"/>
        </w:rPr>
      </w:pPr>
      <w:r w:rsidRPr="004C5967">
        <w:rPr>
          <w:sz w:val="28"/>
          <w:szCs w:val="28"/>
        </w:rPr>
        <w:t xml:space="preserve">Место установки </w:t>
      </w:r>
      <w:r w:rsidR="00216529" w:rsidRPr="004C5967">
        <w:rPr>
          <w:sz w:val="28"/>
          <w:szCs w:val="28"/>
        </w:rPr>
        <w:t>ПЦН</w:t>
      </w:r>
      <w:r w:rsidR="006D7EEB" w:rsidRPr="004C5967">
        <w:rPr>
          <w:sz w:val="28"/>
          <w:szCs w:val="28"/>
        </w:rPr>
        <w:t xml:space="preserve"> </w:t>
      </w:r>
      <w:r w:rsidRPr="004C5967">
        <w:rPr>
          <w:sz w:val="28"/>
          <w:szCs w:val="28"/>
        </w:rPr>
        <w:t xml:space="preserve">- </w:t>
      </w:r>
      <w:r w:rsidR="00520EEF" w:rsidRPr="004C5967">
        <w:rPr>
          <w:sz w:val="28"/>
          <w:szCs w:val="28"/>
        </w:rPr>
        <w:t>_____________________________</w:t>
      </w:r>
      <w:r w:rsidR="000700F9" w:rsidRPr="004C5967">
        <w:rPr>
          <w:sz w:val="28"/>
          <w:szCs w:val="28"/>
        </w:rPr>
        <w:t>_________</w:t>
      </w:r>
      <w:r w:rsidR="00520EEF" w:rsidRPr="004C5967">
        <w:rPr>
          <w:sz w:val="28"/>
          <w:szCs w:val="28"/>
        </w:rPr>
        <w:t>__</w:t>
      </w:r>
      <w:r w:rsidRPr="004C5967">
        <w:rPr>
          <w:sz w:val="28"/>
          <w:szCs w:val="28"/>
        </w:rPr>
        <w:t xml:space="preserve"> СТОРОНЫ 1, рабочее место диспетчера</w:t>
      </w:r>
      <w:r w:rsidR="00BB1BC2" w:rsidRPr="004C5967">
        <w:rPr>
          <w:sz w:val="28"/>
          <w:szCs w:val="28"/>
        </w:rPr>
        <w:t>_____________</w:t>
      </w:r>
      <w:r w:rsidRPr="004C5967">
        <w:rPr>
          <w:sz w:val="28"/>
          <w:szCs w:val="28"/>
        </w:rPr>
        <w:t xml:space="preserve"> (далее – </w:t>
      </w:r>
      <w:r w:rsidR="00520EEF" w:rsidRPr="004C5967">
        <w:rPr>
          <w:sz w:val="28"/>
          <w:szCs w:val="28"/>
        </w:rPr>
        <w:t>диспетчер</w:t>
      </w:r>
      <w:r w:rsidR="0026253A" w:rsidRPr="004C5967">
        <w:rPr>
          <w:sz w:val="28"/>
          <w:szCs w:val="28"/>
        </w:rPr>
        <w:t>);</w:t>
      </w:r>
    </w:p>
    <w:p w:rsidR="00871DD8" w:rsidRPr="004C5967" w:rsidRDefault="00871DD8" w:rsidP="00D769A5">
      <w:pPr>
        <w:numPr>
          <w:ilvl w:val="2"/>
          <w:numId w:val="1"/>
        </w:numPr>
        <w:shd w:val="clear" w:color="auto" w:fill="FFFFFF"/>
        <w:ind w:left="0" w:right="14" w:firstLine="709"/>
        <w:jc w:val="both"/>
        <w:rPr>
          <w:b/>
          <w:sz w:val="28"/>
          <w:szCs w:val="28"/>
        </w:rPr>
      </w:pPr>
      <w:r w:rsidRPr="004C5967">
        <w:rPr>
          <w:sz w:val="28"/>
          <w:szCs w:val="28"/>
        </w:rPr>
        <w:t xml:space="preserve">Обеспечить СТОРОНУ 1 необходимой эксплуатационной и технической документацией на </w:t>
      </w:r>
      <w:r w:rsidR="00216529" w:rsidRPr="004C5967">
        <w:rPr>
          <w:sz w:val="28"/>
          <w:szCs w:val="28"/>
        </w:rPr>
        <w:t>ПЦН</w:t>
      </w:r>
      <w:r w:rsidRPr="004C5967">
        <w:rPr>
          <w:sz w:val="28"/>
          <w:szCs w:val="28"/>
        </w:rPr>
        <w:t>;</w:t>
      </w:r>
    </w:p>
    <w:p w:rsidR="003066F1" w:rsidRPr="004C5967" w:rsidRDefault="00D275A3" w:rsidP="003066F1">
      <w:pPr>
        <w:numPr>
          <w:ilvl w:val="2"/>
          <w:numId w:val="1"/>
        </w:numPr>
        <w:shd w:val="clear" w:color="auto" w:fill="FFFFFF"/>
        <w:ind w:left="0" w:right="29" w:firstLine="709"/>
        <w:jc w:val="both"/>
        <w:rPr>
          <w:spacing w:val="-4"/>
          <w:sz w:val="28"/>
          <w:szCs w:val="28"/>
        </w:rPr>
      </w:pPr>
      <w:r w:rsidRPr="004C5967">
        <w:rPr>
          <w:sz w:val="28"/>
          <w:szCs w:val="28"/>
        </w:rPr>
        <w:t>Провести</w:t>
      </w:r>
      <w:r w:rsidR="006D7EEB" w:rsidRPr="004C5967">
        <w:rPr>
          <w:sz w:val="28"/>
          <w:szCs w:val="28"/>
        </w:rPr>
        <w:t xml:space="preserve"> </w:t>
      </w:r>
      <w:r w:rsidRPr="004C5967">
        <w:rPr>
          <w:sz w:val="28"/>
          <w:szCs w:val="28"/>
        </w:rPr>
        <w:t>обучение диспетчеров СТОРОНЫ 1</w:t>
      </w:r>
      <w:r w:rsidR="0064448E" w:rsidRPr="004C5967">
        <w:rPr>
          <w:sz w:val="28"/>
          <w:szCs w:val="28"/>
        </w:rPr>
        <w:t xml:space="preserve"> работе с </w:t>
      </w:r>
      <w:r w:rsidR="00216529" w:rsidRPr="004C5967">
        <w:rPr>
          <w:sz w:val="28"/>
          <w:szCs w:val="28"/>
        </w:rPr>
        <w:t>ПЦН</w:t>
      </w:r>
      <w:r w:rsidR="006D7EEB" w:rsidRPr="004C5967">
        <w:rPr>
          <w:sz w:val="28"/>
          <w:szCs w:val="28"/>
        </w:rPr>
        <w:t xml:space="preserve"> </w:t>
      </w:r>
      <w:r w:rsidR="0064448E" w:rsidRPr="004C5967">
        <w:rPr>
          <w:sz w:val="28"/>
          <w:szCs w:val="28"/>
        </w:rPr>
        <w:t>до</w:t>
      </w:r>
      <w:r w:rsidR="0065095D" w:rsidRPr="004C5967">
        <w:rPr>
          <w:sz w:val="28"/>
          <w:szCs w:val="28"/>
        </w:rPr>
        <w:t xml:space="preserve"> подключения</w:t>
      </w:r>
      <w:r w:rsidR="006D7EEB" w:rsidRPr="004C5967">
        <w:rPr>
          <w:sz w:val="28"/>
          <w:szCs w:val="28"/>
        </w:rPr>
        <w:t xml:space="preserve"> </w:t>
      </w:r>
      <w:r w:rsidR="00E97C09" w:rsidRPr="004C5967">
        <w:rPr>
          <w:sz w:val="28"/>
          <w:szCs w:val="28"/>
        </w:rPr>
        <w:t xml:space="preserve">ПОО объектов защиты к </w:t>
      </w:r>
      <w:r w:rsidR="00216529" w:rsidRPr="004C5967">
        <w:rPr>
          <w:sz w:val="28"/>
          <w:szCs w:val="28"/>
        </w:rPr>
        <w:t>ПЦН</w:t>
      </w:r>
      <w:r w:rsidR="00664E58" w:rsidRPr="004C5967">
        <w:rPr>
          <w:sz w:val="28"/>
          <w:szCs w:val="28"/>
        </w:rPr>
        <w:t xml:space="preserve"> СТОРОНЫ 1</w:t>
      </w:r>
      <w:r w:rsidR="00555040" w:rsidRPr="004C5967">
        <w:rPr>
          <w:sz w:val="28"/>
          <w:szCs w:val="28"/>
        </w:rPr>
        <w:t xml:space="preserve">. </w:t>
      </w:r>
      <w:r w:rsidR="00336765" w:rsidRPr="004C5967">
        <w:rPr>
          <w:sz w:val="28"/>
          <w:szCs w:val="28"/>
        </w:rPr>
        <w:t xml:space="preserve">В процессе эксплуатации </w:t>
      </w:r>
      <w:r w:rsidR="00216529" w:rsidRPr="004C5967">
        <w:rPr>
          <w:sz w:val="28"/>
          <w:szCs w:val="28"/>
        </w:rPr>
        <w:t>ПЦН</w:t>
      </w:r>
      <w:r w:rsidR="00336765" w:rsidRPr="004C5967">
        <w:rPr>
          <w:sz w:val="28"/>
          <w:szCs w:val="28"/>
        </w:rPr>
        <w:t>, проводить дополнительное обучение диспетчеров СТОРОНЫ 1 в соотве</w:t>
      </w:r>
      <w:r w:rsidR="00D65F83" w:rsidRPr="004C5967">
        <w:rPr>
          <w:sz w:val="28"/>
          <w:szCs w:val="28"/>
        </w:rPr>
        <w:t>тствии с заявлением</w:t>
      </w:r>
      <w:r w:rsidR="00453D12" w:rsidRPr="004C5967">
        <w:rPr>
          <w:sz w:val="28"/>
          <w:szCs w:val="28"/>
        </w:rPr>
        <w:t xml:space="preserve"> по рекомендуемому образцу (</w:t>
      </w:r>
      <w:r w:rsidR="006E061E" w:rsidRPr="004C5967">
        <w:rPr>
          <w:sz w:val="28"/>
          <w:szCs w:val="28"/>
        </w:rPr>
        <w:t>п</w:t>
      </w:r>
      <w:r w:rsidR="00D65F83" w:rsidRPr="004C5967">
        <w:rPr>
          <w:sz w:val="28"/>
          <w:szCs w:val="28"/>
        </w:rPr>
        <w:t>риложени</w:t>
      </w:r>
      <w:r w:rsidR="00453D12" w:rsidRPr="004C5967">
        <w:rPr>
          <w:sz w:val="28"/>
          <w:szCs w:val="28"/>
        </w:rPr>
        <w:t>е</w:t>
      </w:r>
      <w:r w:rsidR="00D65F83" w:rsidRPr="004C5967">
        <w:rPr>
          <w:sz w:val="28"/>
          <w:szCs w:val="28"/>
          <w:lang w:val="en-US"/>
        </w:rPr>
        <w:t> </w:t>
      </w:r>
      <w:r w:rsidR="00336765" w:rsidRPr="004C5967">
        <w:rPr>
          <w:sz w:val="28"/>
          <w:szCs w:val="28"/>
        </w:rPr>
        <w:t xml:space="preserve">№ </w:t>
      </w:r>
      <w:r w:rsidR="00453D12" w:rsidRPr="004C5967">
        <w:rPr>
          <w:sz w:val="28"/>
          <w:szCs w:val="28"/>
        </w:rPr>
        <w:t>2)</w:t>
      </w:r>
      <w:r w:rsidR="00555040" w:rsidRPr="004C5967">
        <w:rPr>
          <w:sz w:val="28"/>
          <w:szCs w:val="28"/>
        </w:rPr>
        <w:t xml:space="preserve">. </w:t>
      </w:r>
      <w:r w:rsidR="00336765" w:rsidRPr="004C5967">
        <w:rPr>
          <w:sz w:val="28"/>
          <w:szCs w:val="28"/>
        </w:rPr>
        <w:t>Обучение проводится СТОРОНОЙ 2 не позднее одних суток с момента получения заявления</w:t>
      </w:r>
      <w:r w:rsidR="00B045DE" w:rsidRPr="004C5967">
        <w:rPr>
          <w:sz w:val="28"/>
          <w:szCs w:val="28"/>
        </w:rPr>
        <w:t xml:space="preserve"> на обучение от СТОРОНЫ 1;</w:t>
      </w:r>
    </w:p>
    <w:p w:rsidR="00E7213E" w:rsidRPr="004C5967" w:rsidRDefault="00E7213E" w:rsidP="003066F1">
      <w:pPr>
        <w:pStyle w:val="a5"/>
        <w:numPr>
          <w:ilvl w:val="2"/>
          <w:numId w:val="1"/>
        </w:numPr>
        <w:shd w:val="clear" w:color="auto" w:fill="FFFFFF"/>
        <w:tabs>
          <w:tab w:val="left" w:pos="0"/>
        </w:tabs>
        <w:ind w:left="0" w:right="29" w:firstLine="709"/>
        <w:jc w:val="both"/>
        <w:rPr>
          <w:spacing w:val="-4"/>
          <w:sz w:val="28"/>
          <w:szCs w:val="28"/>
        </w:rPr>
      </w:pPr>
      <w:r w:rsidRPr="004C5967">
        <w:rPr>
          <w:sz w:val="28"/>
          <w:szCs w:val="28"/>
        </w:rPr>
        <w:t xml:space="preserve">Порядок доступа ответственных лиц СТОРОНЫ 2 в подразделения СТОРОНЫ 1 осуществляется строго в соответствии с  </w:t>
      </w:r>
      <w:r w:rsidR="006E061E" w:rsidRPr="004C5967">
        <w:rPr>
          <w:sz w:val="28"/>
          <w:szCs w:val="28"/>
        </w:rPr>
        <w:t>пропускным и внутри объектовым режимом, установленным</w:t>
      </w:r>
      <w:r w:rsidRPr="004C5967">
        <w:rPr>
          <w:sz w:val="28"/>
          <w:szCs w:val="28"/>
        </w:rPr>
        <w:t xml:space="preserve"> нормативно-правовыми актами Главного управления; </w:t>
      </w:r>
    </w:p>
    <w:p w:rsidR="00041D11" w:rsidRPr="004C5967" w:rsidRDefault="00E7213E" w:rsidP="00E7213E">
      <w:pPr>
        <w:pStyle w:val="a5"/>
        <w:numPr>
          <w:ilvl w:val="2"/>
          <w:numId w:val="1"/>
        </w:numPr>
        <w:shd w:val="clear" w:color="auto" w:fill="FFFFFF"/>
        <w:ind w:left="0" w:right="29" w:firstLine="709"/>
        <w:jc w:val="both"/>
        <w:rPr>
          <w:spacing w:val="-4"/>
          <w:sz w:val="28"/>
          <w:szCs w:val="28"/>
        </w:rPr>
      </w:pPr>
      <w:r w:rsidRPr="004C5967">
        <w:rPr>
          <w:sz w:val="28"/>
          <w:szCs w:val="28"/>
        </w:rPr>
        <w:t xml:space="preserve">ПЦН СТОРОНЫ 2 размещается в согласованном СТОРОНОЙ 1 месте, без выделения отдельного помещения (кабинета). Запрещается размещение ПЦН под помещениями с повышенной влажностью (санитарные комнаты, душевые, узлы учета водоснабжения и т.д.). Электроснабжение ПЦН СТОРОНЫ 2 должно осуществляться независимо от электросетей СТОРОНЫ 1 как транзитный потребитель в соответствии с законодательством РФ. Проходящие трассы электроснабжения ПЦН СТОРОНЫ 2 должны отвечать требованиям ПУЭ. Взаиморасчеты за потребленные энергоресурсы осуществляются самостоятельно СТОРОНЫ 2 с </w:t>
      </w:r>
      <w:proofErr w:type="spellStart"/>
      <w:r w:rsidRPr="004C5967">
        <w:rPr>
          <w:sz w:val="28"/>
          <w:szCs w:val="28"/>
        </w:rPr>
        <w:t>ресурсоснабжающей</w:t>
      </w:r>
      <w:proofErr w:type="spellEnd"/>
      <w:r w:rsidRPr="004C5967">
        <w:rPr>
          <w:sz w:val="28"/>
          <w:szCs w:val="28"/>
        </w:rPr>
        <w:t xml:space="preserve"> организацией или гарантирующим поставщиком. СТОРОНА 2 несет полную ответственность предусмотренную законодательством РФ за причиненный ущерб имуществу стороны 1 в результате эксплуатации ПЦН и электрооборудования. Ответственность за сохранность и работоспособность электрооборудования СТОРОНЫ 2, СТОРОНА 1 не несет</w:t>
      </w:r>
      <w:r w:rsidR="00B045DE" w:rsidRPr="004C5967">
        <w:rPr>
          <w:sz w:val="28"/>
          <w:szCs w:val="28"/>
        </w:rPr>
        <w:t>;</w:t>
      </w:r>
    </w:p>
    <w:p w:rsidR="00041D11" w:rsidRPr="004C5967" w:rsidRDefault="00C814F6" w:rsidP="003066F1">
      <w:pPr>
        <w:pStyle w:val="a5"/>
        <w:numPr>
          <w:ilvl w:val="2"/>
          <w:numId w:val="1"/>
        </w:numPr>
        <w:shd w:val="clear" w:color="auto" w:fill="FFFFFF"/>
        <w:tabs>
          <w:tab w:val="left" w:pos="0"/>
        </w:tabs>
        <w:ind w:left="0" w:right="29" w:firstLine="709"/>
        <w:jc w:val="both"/>
        <w:rPr>
          <w:spacing w:val="-4"/>
          <w:sz w:val="28"/>
          <w:szCs w:val="28"/>
        </w:rPr>
      </w:pPr>
      <w:r w:rsidRPr="004C5967">
        <w:rPr>
          <w:sz w:val="28"/>
          <w:szCs w:val="28"/>
        </w:rPr>
        <w:t>Произвести в течение четырнадцати дней</w:t>
      </w:r>
      <w:r w:rsidR="00C15361" w:rsidRPr="004C5967">
        <w:rPr>
          <w:sz w:val="28"/>
          <w:szCs w:val="28"/>
        </w:rPr>
        <w:t xml:space="preserve"> с письменным уведомлением СТОРОНЫ 1</w:t>
      </w:r>
      <w:r w:rsidR="00453D12" w:rsidRPr="004C5967">
        <w:rPr>
          <w:sz w:val="28"/>
          <w:szCs w:val="28"/>
        </w:rPr>
        <w:t xml:space="preserve"> </w:t>
      </w:r>
      <w:r w:rsidR="005862C4" w:rsidRPr="004C5967">
        <w:rPr>
          <w:sz w:val="28"/>
          <w:szCs w:val="28"/>
        </w:rPr>
        <w:t>проверку работоспособности</w:t>
      </w:r>
      <w:r w:rsidR="00260B24" w:rsidRPr="004C5967">
        <w:rPr>
          <w:sz w:val="28"/>
          <w:szCs w:val="28"/>
        </w:rPr>
        <w:t xml:space="preserve"> линий связи,</w:t>
      </w:r>
      <w:r w:rsidR="005862C4" w:rsidRPr="004C5967">
        <w:rPr>
          <w:sz w:val="28"/>
          <w:szCs w:val="28"/>
        </w:rPr>
        <w:t xml:space="preserve"> ПОО объекта защиты и передачи пожарных извещений </w:t>
      </w:r>
      <w:r w:rsidR="00C15361" w:rsidRPr="004C5967">
        <w:rPr>
          <w:sz w:val="28"/>
          <w:szCs w:val="28"/>
        </w:rPr>
        <w:t>на</w:t>
      </w:r>
      <w:r w:rsidR="00B36BBE" w:rsidRPr="004C5967">
        <w:rPr>
          <w:sz w:val="28"/>
          <w:szCs w:val="28"/>
        </w:rPr>
        <w:t xml:space="preserve"> </w:t>
      </w:r>
      <w:r w:rsidR="00216529" w:rsidRPr="004C5967">
        <w:rPr>
          <w:sz w:val="28"/>
          <w:szCs w:val="28"/>
        </w:rPr>
        <w:t>ПЦН</w:t>
      </w:r>
      <w:r w:rsidRPr="004C5967">
        <w:rPr>
          <w:sz w:val="28"/>
          <w:szCs w:val="28"/>
        </w:rPr>
        <w:t xml:space="preserve"> СТОРОНЫ 1</w:t>
      </w:r>
      <w:r w:rsidR="00B83239" w:rsidRPr="004C5967">
        <w:rPr>
          <w:sz w:val="28"/>
          <w:szCs w:val="28"/>
        </w:rPr>
        <w:t xml:space="preserve">. При </w:t>
      </w:r>
      <w:r w:rsidR="00B83239" w:rsidRPr="004C5967">
        <w:rPr>
          <w:sz w:val="28"/>
          <w:szCs w:val="28"/>
        </w:rPr>
        <w:lastRenderedPageBreak/>
        <w:t>получении положительных результатов работоспособности</w:t>
      </w:r>
      <w:r w:rsidR="00260B24" w:rsidRPr="004C5967">
        <w:rPr>
          <w:sz w:val="28"/>
          <w:szCs w:val="28"/>
        </w:rPr>
        <w:t xml:space="preserve"> линий связи,</w:t>
      </w:r>
      <w:r w:rsidR="00B36BBE" w:rsidRPr="004C5967">
        <w:rPr>
          <w:sz w:val="28"/>
          <w:szCs w:val="28"/>
        </w:rPr>
        <w:t xml:space="preserve"> </w:t>
      </w:r>
      <w:r w:rsidR="00B7002C" w:rsidRPr="004C5967">
        <w:rPr>
          <w:sz w:val="28"/>
          <w:szCs w:val="28"/>
        </w:rPr>
        <w:t>ПОО</w:t>
      </w:r>
      <w:r w:rsidR="00B83239" w:rsidRPr="004C5967">
        <w:rPr>
          <w:sz w:val="28"/>
          <w:szCs w:val="28"/>
        </w:rPr>
        <w:t xml:space="preserve">, осуществить </w:t>
      </w:r>
      <w:r w:rsidR="0015621B" w:rsidRPr="004C5967">
        <w:rPr>
          <w:sz w:val="28"/>
          <w:szCs w:val="28"/>
        </w:rPr>
        <w:t>подключение</w:t>
      </w:r>
      <w:r w:rsidR="00C358B2" w:rsidRPr="004C5967">
        <w:rPr>
          <w:sz w:val="28"/>
          <w:szCs w:val="28"/>
        </w:rPr>
        <w:t xml:space="preserve"> ПОО</w:t>
      </w:r>
      <w:r w:rsidR="0015621B" w:rsidRPr="004C5967">
        <w:rPr>
          <w:sz w:val="28"/>
          <w:szCs w:val="28"/>
        </w:rPr>
        <w:t xml:space="preserve"> о</w:t>
      </w:r>
      <w:r w:rsidR="00EC63E4" w:rsidRPr="004C5967">
        <w:rPr>
          <w:sz w:val="28"/>
          <w:szCs w:val="28"/>
        </w:rPr>
        <w:t xml:space="preserve">бъекта защиты </w:t>
      </w:r>
      <w:r w:rsidR="0015621B" w:rsidRPr="004C5967">
        <w:rPr>
          <w:sz w:val="28"/>
          <w:szCs w:val="28"/>
        </w:rPr>
        <w:t>к</w:t>
      </w:r>
      <w:r w:rsidR="00B36BBE" w:rsidRPr="004C5967">
        <w:rPr>
          <w:sz w:val="28"/>
          <w:szCs w:val="28"/>
        </w:rPr>
        <w:t xml:space="preserve"> </w:t>
      </w:r>
      <w:r w:rsidR="00216529" w:rsidRPr="004C5967">
        <w:rPr>
          <w:sz w:val="28"/>
          <w:szCs w:val="28"/>
        </w:rPr>
        <w:t>ПЦН</w:t>
      </w:r>
      <w:r w:rsidR="0015621B" w:rsidRPr="004C5967">
        <w:rPr>
          <w:sz w:val="28"/>
          <w:szCs w:val="28"/>
        </w:rPr>
        <w:t xml:space="preserve"> СТОРОНЫ 1 для передачи пожарных извещений</w:t>
      </w:r>
      <w:r w:rsidR="00EC63E4" w:rsidRPr="004C5967">
        <w:rPr>
          <w:sz w:val="28"/>
          <w:szCs w:val="28"/>
        </w:rPr>
        <w:t xml:space="preserve"> с письменным уведомлением СТОРОНЫ 1 о </w:t>
      </w:r>
      <w:r w:rsidR="00797F48" w:rsidRPr="004C5967">
        <w:rPr>
          <w:sz w:val="28"/>
          <w:szCs w:val="28"/>
        </w:rPr>
        <w:t>подключении</w:t>
      </w:r>
      <w:r w:rsidR="00EC63E4" w:rsidRPr="004C5967">
        <w:rPr>
          <w:sz w:val="28"/>
          <w:szCs w:val="28"/>
        </w:rPr>
        <w:t xml:space="preserve"> объекта</w:t>
      </w:r>
      <w:r w:rsidR="00B467A1" w:rsidRPr="004C5967">
        <w:rPr>
          <w:sz w:val="28"/>
          <w:szCs w:val="28"/>
        </w:rPr>
        <w:t xml:space="preserve"> защиты</w:t>
      </w:r>
      <w:r w:rsidR="00E7213E" w:rsidRPr="004C5967">
        <w:rPr>
          <w:sz w:val="28"/>
          <w:szCs w:val="28"/>
        </w:rPr>
        <w:t xml:space="preserve"> </w:t>
      </w:r>
      <w:r w:rsidR="00797F48" w:rsidRPr="004C5967">
        <w:rPr>
          <w:sz w:val="28"/>
          <w:szCs w:val="28"/>
        </w:rPr>
        <w:t xml:space="preserve">к </w:t>
      </w:r>
      <w:r w:rsidR="00216529" w:rsidRPr="004C5967">
        <w:rPr>
          <w:sz w:val="28"/>
          <w:szCs w:val="28"/>
        </w:rPr>
        <w:t>ПЦН</w:t>
      </w:r>
      <w:r w:rsidR="003B564E" w:rsidRPr="004C5967">
        <w:rPr>
          <w:sz w:val="28"/>
          <w:szCs w:val="28"/>
        </w:rPr>
        <w:t xml:space="preserve"> (</w:t>
      </w:r>
      <w:r w:rsidR="00EC63E4" w:rsidRPr="004C5967">
        <w:rPr>
          <w:spacing w:val="-2"/>
          <w:sz w:val="28"/>
          <w:szCs w:val="28"/>
        </w:rPr>
        <w:t xml:space="preserve">Приложение № </w:t>
      </w:r>
      <w:r w:rsidR="006223F9" w:rsidRPr="004C5967">
        <w:rPr>
          <w:spacing w:val="-2"/>
          <w:sz w:val="28"/>
          <w:szCs w:val="28"/>
        </w:rPr>
        <w:t>3</w:t>
      </w:r>
      <w:r w:rsidR="00B045DE" w:rsidRPr="004C5967">
        <w:rPr>
          <w:spacing w:val="-2"/>
          <w:sz w:val="28"/>
          <w:szCs w:val="28"/>
        </w:rPr>
        <w:t>);</w:t>
      </w:r>
    </w:p>
    <w:p w:rsidR="006223F9" w:rsidRPr="004C5967" w:rsidRDefault="00C358B2" w:rsidP="00041D11">
      <w:pPr>
        <w:pStyle w:val="a5"/>
        <w:numPr>
          <w:ilvl w:val="2"/>
          <w:numId w:val="1"/>
        </w:numPr>
        <w:shd w:val="clear" w:color="auto" w:fill="FFFFFF"/>
        <w:tabs>
          <w:tab w:val="left" w:pos="-142"/>
        </w:tabs>
        <w:ind w:left="0" w:right="29" w:firstLine="709"/>
        <w:jc w:val="both"/>
        <w:rPr>
          <w:spacing w:val="-2"/>
          <w:sz w:val="28"/>
          <w:szCs w:val="28"/>
        </w:rPr>
      </w:pPr>
      <w:r w:rsidRPr="004C5967">
        <w:rPr>
          <w:spacing w:val="-2"/>
          <w:sz w:val="28"/>
          <w:szCs w:val="28"/>
        </w:rPr>
        <w:t>Информировать</w:t>
      </w:r>
      <w:r w:rsidR="00C96639" w:rsidRPr="004C5967">
        <w:rPr>
          <w:spacing w:val="-2"/>
          <w:sz w:val="28"/>
          <w:szCs w:val="28"/>
        </w:rPr>
        <w:t xml:space="preserve"> ежемесячно</w:t>
      </w:r>
      <w:r w:rsidR="00EB672B" w:rsidRPr="004C5967">
        <w:rPr>
          <w:spacing w:val="-2"/>
          <w:sz w:val="28"/>
          <w:szCs w:val="28"/>
        </w:rPr>
        <w:t xml:space="preserve"> в последнюю</w:t>
      </w:r>
      <w:r w:rsidR="005576D9" w:rsidRPr="004C5967">
        <w:rPr>
          <w:spacing w:val="-2"/>
          <w:sz w:val="28"/>
          <w:szCs w:val="28"/>
        </w:rPr>
        <w:t xml:space="preserve"> </w:t>
      </w:r>
      <w:r w:rsidR="0069253C" w:rsidRPr="004C5967">
        <w:rPr>
          <w:spacing w:val="-2"/>
          <w:sz w:val="28"/>
          <w:szCs w:val="28"/>
        </w:rPr>
        <w:t>пятниц</w:t>
      </w:r>
      <w:r w:rsidR="005576D9" w:rsidRPr="004C5967">
        <w:rPr>
          <w:spacing w:val="-2"/>
          <w:sz w:val="28"/>
          <w:szCs w:val="28"/>
        </w:rPr>
        <w:t>у</w:t>
      </w:r>
      <w:r w:rsidR="0069253C" w:rsidRPr="004C5967">
        <w:rPr>
          <w:spacing w:val="-2"/>
          <w:sz w:val="28"/>
          <w:szCs w:val="28"/>
        </w:rPr>
        <w:t xml:space="preserve"> месяца</w:t>
      </w:r>
      <w:r w:rsidR="00895EF7" w:rsidRPr="004C5967">
        <w:rPr>
          <w:spacing w:val="-2"/>
          <w:sz w:val="28"/>
          <w:szCs w:val="28"/>
        </w:rPr>
        <w:t xml:space="preserve"> в</w:t>
      </w:r>
      <w:r w:rsidRPr="004C5967">
        <w:rPr>
          <w:spacing w:val="-2"/>
          <w:sz w:val="28"/>
          <w:szCs w:val="28"/>
        </w:rPr>
        <w:t xml:space="preserve"> письменно</w:t>
      </w:r>
      <w:r w:rsidR="00895EF7" w:rsidRPr="004C5967">
        <w:rPr>
          <w:spacing w:val="-2"/>
          <w:sz w:val="28"/>
          <w:szCs w:val="28"/>
        </w:rPr>
        <w:t>м виде</w:t>
      </w:r>
      <w:r w:rsidR="0088516F" w:rsidRPr="004C5967">
        <w:rPr>
          <w:spacing w:val="-2"/>
          <w:sz w:val="28"/>
          <w:szCs w:val="28"/>
        </w:rPr>
        <w:t xml:space="preserve"> </w:t>
      </w:r>
      <w:r w:rsidRPr="004C5967">
        <w:rPr>
          <w:sz w:val="28"/>
          <w:szCs w:val="28"/>
        </w:rPr>
        <w:t>СТОРОН</w:t>
      </w:r>
      <w:r w:rsidR="00C917F3" w:rsidRPr="004C5967">
        <w:rPr>
          <w:sz w:val="28"/>
          <w:szCs w:val="28"/>
        </w:rPr>
        <w:t>У</w:t>
      </w:r>
      <w:r w:rsidR="00895EF7" w:rsidRPr="004C5967">
        <w:rPr>
          <w:sz w:val="28"/>
          <w:szCs w:val="28"/>
        </w:rPr>
        <w:t xml:space="preserve"> 1</w:t>
      </w:r>
      <w:r w:rsidRPr="004C5967">
        <w:rPr>
          <w:spacing w:val="-2"/>
          <w:sz w:val="28"/>
          <w:szCs w:val="28"/>
        </w:rPr>
        <w:t xml:space="preserve"> о техническом состоянии, отказах и срабатывании ПОО </w:t>
      </w:r>
      <w:r w:rsidR="008D37F4" w:rsidRPr="004C5967">
        <w:rPr>
          <w:spacing w:val="-2"/>
          <w:sz w:val="28"/>
          <w:szCs w:val="28"/>
        </w:rPr>
        <w:t>(</w:t>
      </w:r>
      <w:proofErr w:type="spellStart"/>
      <w:r w:rsidRPr="004C5967">
        <w:rPr>
          <w:spacing w:val="-2"/>
          <w:sz w:val="28"/>
          <w:szCs w:val="28"/>
        </w:rPr>
        <w:t>извещателей</w:t>
      </w:r>
      <w:proofErr w:type="spellEnd"/>
      <w:r w:rsidRPr="004C5967">
        <w:rPr>
          <w:spacing w:val="-2"/>
          <w:sz w:val="28"/>
          <w:szCs w:val="28"/>
        </w:rPr>
        <w:t xml:space="preserve"> пожарных</w:t>
      </w:r>
      <w:r w:rsidR="008D37F4" w:rsidRPr="004C5967">
        <w:rPr>
          <w:spacing w:val="-2"/>
          <w:sz w:val="28"/>
          <w:szCs w:val="28"/>
        </w:rPr>
        <w:t>)</w:t>
      </w:r>
      <w:r w:rsidR="00C917F3" w:rsidRPr="004C5967">
        <w:rPr>
          <w:spacing w:val="-2"/>
          <w:sz w:val="28"/>
          <w:szCs w:val="28"/>
        </w:rPr>
        <w:t xml:space="preserve"> объекта защиты;</w:t>
      </w:r>
    </w:p>
    <w:p w:rsidR="00453D12" w:rsidRPr="004C5967" w:rsidRDefault="00453D12" w:rsidP="00453D12">
      <w:pPr>
        <w:pStyle w:val="a5"/>
        <w:numPr>
          <w:ilvl w:val="2"/>
          <w:numId w:val="1"/>
        </w:numPr>
        <w:shd w:val="clear" w:color="auto" w:fill="FFFFFF"/>
        <w:tabs>
          <w:tab w:val="left" w:pos="-142"/>
        </w:tabs>
        <w:ind w:left="0" w:right="29" w:firstLine="709"/>
        <w:jc w:val="both"/>
        <w:rPr>
          <w:spacing w:val="-4"/>
          <w:sz w:val="28"/>
          <w:szCs w:val="28"/>
        </w:rPr>
      </w:pPr>
      <w:r w:rsidRPr="004C5967">
        <w:rPr>
          <w:sz w:val="28"/>
          <w:szCs w:val="28"/>
        </w:rPr>
        <w:t>Контролировать техническое состояние ПЦН СТОРОНЫ 1, работоспособность ПОО на объектах защиты СТОРОНЫ 2 принимающего пожарные извещения от прибора приемно-контрольного охранно-пожарного (далее – ППКОП), создав службу круглосуточного мониторинга СТОРОНЫ 2;</w:t>
      </w:r>
    </w:p>
    <w:p w:rsidR="00041D11" w:rsidRPr="004C5967" w:rsidRDefault="005F7103" w:rsidP="00041D11">
      <w:pPr>
        <w:pStyle w:val="a5"/>
        <w:numPr>
          <w:ilvl w:val="2"/>
          <w:numId w:val="1"/>
        </w:numPr>
        <w:shd w:val="clear" w:color="auto" w:fill="FFFFFF"/>
        <w:tabs>
          <w:tab w:val="left" w:pos="-142"/>
        </w:tabs>
        <w:ind w:left="0" w:right="29" w:firstLine="709"/>
        <w:jc w:val="both"/>
        <w:rPr>
          <w:spacing w:val="-4"/>
          <w:sz w:val="28"/>
          <w:szCs w:val="28"/>
        </w:rPr>
      </w:pPr>
      <w:r w:rsidRPr="004C5967">
        <w:rPr>
          <w:sz w:val="28"/>
          <w:szCs w:val="28"/>
        </w:rPr>
        <w:t>Информировать</w:t>
      </w:r>
      <w:r w:rsidR="00F77672" w:rsidRPr="004C5967">
        <w:rPr>
          <w:sz w:val="28"/>
          <w:szCs w:val="28"/>
        </w:rPr>
        <w:t xml:space="preserve"> ежесуточно в 09.30</w:t>
      </w:r>
      <w:r w:rsidR="00B36BBE" w:rsidRPr="004C5967">
        <w:rPr>
          <w:sz w:val="28"/>
          <w:szCs w:val="28"/>
        </w:rPr>
        <w:t xml:space="preserve"> </w:t>
      </w:r>
      <w:r w:rsidR="00F77672" w:rsidRPr="004C5967">
        <w:rPr>
          <w:sz w:val="28"/>
          <w:szCs w:val="28"/>
        </w:rPr>
        <w:t>диспетчер</w:t>
      </w:r>
      <w:r w:rsidRPr="004C5967">
        <w:rPr>
          <w:sz w:val="28"/>
          <w:szCs w:val="28"/>
        </w:rPr>
        <w:t>а</w:t>
      </w:r>
      <w:r w:rsidR="00F77672" w:rsidRPr="004C5967">
        <w:rPr>
          <w:sz w:val="28"/>
          <w:szCs w:val="28"/>
        </w:rPr>
        <w:t xml:space="preserve"> СТОРОНЫ 1 по телефону 101 или _______________,</w:t>
      </w:r>
      <w:r w:rsidRPr="004C5967">
        <w:rPr>
          <w:sz w:val="28"/>
          <w:szCs w:val="28"/>
        </w:rPr>
        <w:t xml:space="preserve"> о заступившем диспетчере СТОРОНЫ 2 (</w:t>
      </w:r>
      <w:r w:rsidR="00F77672" w:rsidRPr="004C5967">
        <w:rPr>
          <w:sz w:val="28"/>
          <w:szCs w:val="28"/>
        </w:rPr>
        <w:t xml:space="preserve">фамилию, имя, </w:t>
      </w:r>
      <w:r w:rsidRPr="004C5967">
        <w:rPr>
          <w:sz w:val="28"/>
          <w:szCs w:val="28"/>
        </w:rPr>
        <w:t>отчество)</w:t>
      </w:r>
      <w:r w:rsidR="00B36BBE" w:rsidRPr="004C5967">
        <w:rPr>
          <w:sz w:val="28"/>
          <w:szCs w:val="28"/>
        </w:rPr>
        <w:t xml:space="preserve"> </w:t>
      </w:r>
      <w:r w:rsidR="00F77672" w:rsidRPr="004C5967">
        <w:rPr>
          <w:sz w:val="28"/>
          <w:szCs w:val="28"/>
        </w:rPr>
        <w:t>обеспечивающе</w:t>
      </w:r>
      <w:r w:rsidRPr="004C5967">
        <w:rPr>
          <w:sz w:val="28"/>
          <w:szCs w:val="28"/>
        </w:rPr>
        <w:t>м</w:t>
      </w:r>
      <w:r w:rsidR="00F77672" w:rsidRPr="004C5967">
        <w:rPr>
          <w:sz w:val="28"/>
          <w:szCs w:val="28"/>
        </w:rPr>
        <w:t xml:space="preserve"> круглосуточное наблюдение за функционированием </w:t>
      </w:r>
      <w:r w:rsidR="00E44E52" w:rsidRPr="004C5967">
        <w:rPr>
          <w:sz w:val="28"/>
          <w:szCs w:val="28"/>
        </w:rPr>
        <w:t>ПОО объектов защиты</w:t>
      </w:r>
      <w:r w:rsidR="00B045DE" w:rsidRPr="004C5967">
        <w:rPr>
          <w:sz w:val="28"/>
          <w:szCs w:val="28"/>
        </w:rPr>
        <w:t>;</w:t>
      </w:r>
    </w:p>
    <w:p w:rsidR="009E70FF" w:rsidRPr="004C5967" w:rsidRDefault="007F5529" w:rsidP="006223F9">
      <w:pPr>
        <w:pStyle w:val="a5"/>
        <w:numPr>
          <w:ilvl w:val="2"/>
          <w:numId w:val="1"/>
        </w:numPr>
        <w:shd w:val="clear" w:color="auto" w:fill="FFFFFF"/>
        <w:tabs>
          <w:tab w:val="left" w:pos="-142"/>
          <w:tab w:val="left" w:pos="1701"/>
        </w:tabs>
        <w:ind w:left="0" w:right="29" w:firstLine="709"/>
        <w:jc w:val="both"/>
        <w:rPr>
          <w:spacing w:val="-4"/>
          <w:sz w:val="28"/>
          <w:szCs w:val="28"/>
        </w:rPr>
      </w:pPr>
      <w:r w:rsidRPr="004C5967">
        <w:rPr>
          <w:sz w:val="28"/>
          <w:szCs w:val="28"/>
        </w:rPr>
        <w:t xml:space="preserve">Осуществлять </w:t>
      </w:r>
      <w:r w:rsidR="00D368B4" w:rsidRPr="004C5967">
        <w:rPr>
          <w:sz w:val="28"/>
          <w:szCs w:val="28"/>
        </w:rPr>
        <w:t>техническое обслуживание и планово-предупредительный ремонт</w:t>
      </w:r>
      <w:r w:rsidR="0088516F" w:rsidRPr="004C5967">
        <w:rPr>
          <w:sz w:val="28"/>
          <w:szCs w:val="28"/>
          <w:vertAlign w:val="superscript"/>
        </w:rPr>
        <w:t xml:space="preserve"> </w:t>
      </w:r>
      <w:r w:rsidR="00216529" w:rsidRPr="004C5967">
        <w:rPr>
          <w:sz w:val="28"/>
          <w:szCs w:val="28"/>
        </w:rPr>
        <w:t>ПЦН</w:t>
      </w:r>
      <w:r w:rsidRPr="004C5967">
        <w:rPr>
          <w:sz w:val="28"/>
          <w:szCs w:val="28"/>
        </w:rPr>
        <w:t xml:space="preserve"> СТОРОНЫ 1, замену комплектующих и текущих расходных материалов, при этом:</w:t>
      </w:r>
    </w:p>
    <w:p w:rsidR="0093760B" w:rsidRPr="004C5967" w:rsidRDefault="009E70FF" w:rsidP="006223F9">
      <w:pPr>
        <w:pStyle w:val="a5"/>
        <w:numPr>
          <w:ilvl w:val="3"/>
          <w:numId w:val="1"/>
        </w:numPr>
        <w:shd w:val="clear" w:color="auto" w:fill="FFFFFF"/>
        <w:tabs>
          <w:tab w:val="left" w:pos="-142"/>
          <w:tab w:val="left" w:pos="1701"/>
        </w:tabs>
        <w:ind w:left="0" w:right="29" w:firstLine="709"/>
        <w:jc w:val="both"/>
        <w:rPr>
          <w:spacing w:val="-4"/>
          <w:sz w:val="28"/>
          <w:szCs w:val="28"/>
        </w:rPr>
      </w:pPr>
      <w:r w:rsidRPr="004C5967">
        <w:rPr>
          <w:sz w:val="28"/>
          <w:szCs w:val="28"/>
        </w:rPr>
        <w:t xml:space="preserve">Проводить техническое обслуживание и планово-предупредительный ремонт ПЦН СТОРОНЫ 1 в соответствии с графиком </w:t>
      </w:r>
      <w:r w:rsidR="00555040" w:rsidRPr="004C5967">
        <w:rPr>
          <w:sz w:val="28"/>
          <w:szCs w:val="28"/>
        </w:rPr>
        <w:t>(Приложение № 4</w:t>
      </w:r>
      <w:r w:rsidRPr="004C5967">
        <w:rPr>
          <w:sz w:val="28"/>
          <w:szCs w:val="28"/>
        </w:rPr>
        <w:t>);</w:t>
      </w:r>
    </w:p>
    <w:p w:rsidR="00162CD6" w:rsidRPr="004C5967" w:rsidRDefault="00CA35DE" w:rsidP="006223F9">
      <w:pPr>
        <w:pStyle w:val="a5"/>
        <w:numPr>
          <w:ilvl w:val="3"/>
          <w:numId w:val="1"/>
        </w:numPr>
        <w:shd w:val="clear" w:color="auto" w:fill="FFFFFF"/>
        <w:tabs>
          <w:tab w:val="left" w:pos="0"/>
          <w:tab w:val="left" w:pos="1560"/>
          <w:tab w:val="left" w:pos="1701"/>
        </w:tabs>
        <w:ind w:left="0" w:right="-143" w:firstLine="709"/>
        <w:jc w:val="both"/>
        <w:rPr>
          <w:spacing w:val="-4"/>
          <w:sz w:val="28"/>
          <w:szCs w:val="28"/>
        </w:rPr>
      </w:pPr>
      <w:r w:rsidRPr="004C5967">
        <w:rPr>
          <w:sz w:val="28"/>
          <w:szCs w:val="28"/>
        </w:rPr>
        <w:t>Осуществлять р</w:t>
      </w:r>
      <w:r w:rsidR="00EC63E4" w:rsidRPr="004C5967">
        <w:rPr>
          <w:sz w:val="28"/>
          <w:szCs w:val="28"/>
        </w:rPr>
        <w:t>емонт и (или) замен</w:t>
      </w:r>
      <w:r w:rsidR="007D293F" w:rsidRPr="004C5967">
        <w:rPr>
          <w:sz w:val="28"/>
          <w:szCs w:val="28"/>
        </w:rPr>
        <w:t>у</w:t>
      </w:r>
      <w:r w:rsidR="008A7579" w:rsidRPr="004C5967">
        <w:rPr>
          <w:sz w:val="28"/>
          <w:szCs w:val="28"/>
        </w:rPr>
        <w:t xml:space="preserve"> комплектующих </w:t>
      </w:r>
      <w:r w:rsidR="00216529" w:rsidRPr="004C5967">
        <w:rPr>
          <w:sz w:val="28"/>
          <w:szCs w:val="28"/>
        </w:rPr>
        <w:t>ПЦН</w:t>
      </w:r>
      <w:r w:rsidR="008A7579" w:rsidRPr="004C5967">
        <w:rPr>
          <w:sz w:val="28"/>
          <w:szCs w:val="28"/>
        </w:rPr>
        <w:t xml:space="preserve"> СТОРОНЫ 1 (пульта централизованного наблюдения,</w:t>
      </w:r>
      <w:r w:rsidR="00DB5C24" w:rsidRPr="004C5967">
        <w:rPr>
          <w:sz w:val="28"/>
          <w:szCs w:val="28"/>
        </w:rPr>
        <w:t xml:space="preserve"> </w:t>
      </w:r>
      <w:r w:rsidR="007D293F" w:rsidRPr="004C5967">
        <w:rPr>
          <w:sz w:val="28"/>
          <w:szCs w:val="28"/>
        </w:rPr>
        <w:t>персонального компьютера</w:t>
      </w:r>
      <w:r w:rsidR="008A7579" w:rsidRPr="004C5967">
        <w:rPr>
          <w:sz w:val="28"/>
          <w:szCs w:val="28"/>
        </w:rPr>
        <w:t xml:space="preserve">, </w:t>
      </w:r>
      <w:r w:rsidR="007D293F" w:rsidRPr="004C5967">
        <w:rPr>
          <w:sz w:val="28"/>
          <w:szCs w:val="28"/>
        </w:rPr>
        <w:t>специализированного программного обеспечения</w:t>
      </w:r>
      <w:r w:rsidR="008A7579" w:rsidRPr="004C5967">
        <w:rPr>
          <w:sz w:val="28"/>
          <w:szCs w:val="28"/>
        </w:rPr>
        <w:t>)</w:t>
      </w:r>
      <w:r w:rsidR="007D293F" w:rsidRPr="004C5967">
        <w:rPr>
          <w:sz w:val="28"/>
          <w:szCs w:val="28"/>
        </w:rPr>
        <w:t xml:space="preserve"> согласно спецификации </w:t>
      </w:r>
      <w:r w:rsidR="00216529" w:rsidRPr="004C5967">
        <w:rPr>
          <w:sz w:val="28"/>
          <w:szCs w:val="28"/>
        </w:rPr>
        <w:t>ПЦН</w:t>
      </w:r>
      <w:r w:rsidR="00EC63E4" w:rsidRPr="004C5967">
        <w:rPr>
          <w:sz w:val="28"/>
          <w:szCs w:val="28"/>
        </w:rPr>
        <w:t xml:space="preserve"> в течение 24 </w:t>
      </w:r>
      <w:r w:rsidR="00A70A4D" w:rsidRPr="004C5967">
        <w:rPr>
          <w:sz w:val="28"/>
          <w:szCs w:val="28"/>
        </w:rPr>
        <w:t xml:space="preserve">часов с момента получения уведомления </w:t>
      </w:r>
      <w:r w:rsidR="00284FC2" w:rsidRPr="004C5967">
        <w:rPr>
          <w:sz w:val="28"/>
          <w:szCs w:val="28"/>
        </w:rPr>
        <w:t xml:space="preserve">об обнаружения неисправности </w:t>
      </w:r>
      <w:r w:rsidR="00A70A4D" w:rsidRPr="004C5967">
        <w:rPr>
          <w:sz w:val="28"/>
          <w:szCs w:val="28"/>
        </w:rPr>
        <w:t xml:space="preserve">от СТОРОНЫ 1 </w:t>
      </w:r>
      <w:r w:rsidR="00D02DFD" w:rsidRPr="004C5967">
        <w:rPr>
          <w:sz w:val="28"/>
          <w:szCs w:val="28"/>
        </w:rPr>
        <w:t>по</w:t>
      </w:r>
      <w:r w:rsidR="00A70A4D" w:rsidRPr="004C5967">
        <w:rPr>
          <w:sz w:val="28"/>
          <w:szCs w:val="28"/>
        </w:rPr>
        <w:t xml:space="preserve"> электронн</w:t>
      </w:r>
      <w:r w:rsidR="00D02DFD" w:rsidRPr="004C5967">
        <w:rPr>
          <w:sz w:val="28"/>
          <w:szCs w:val="28"/>
        </w:rPr>
        <w:t>ой</w:t>
      </w:r>
      <w:r w:rsidR="00A70A4D" w:rsidRPr="004C5967">
        <w:rPr>
          <w:sz w:val="28"/>
          <w:szCs w:val="28"/>
        </w:rPr>
        <w:t xml:space="preserve"> почт</w:t>
      </w:r>
      <w:r w:rsidR="00D02DFD" w:rsidRPr="004C5967">
        <w:rPr>
          <w:sz w:val="28"/>
          <w:szCs w:val="28"/>
        </w:rPr>
        <w:t>е</w:t>
      </w:r>
      <w:r w:rsidR="00A70A4D" w:rsidRPr="004C5967">
        <w:rPr>
          <w:sz w:val="28"/>
          <w:szCs w:val="28"/>
        </w:rPr>
        <w:t xml:space="preserve"> или по телефону</w:t>
      </w:r>
      <w:r w:rsidR="00EC63E4" w:rsidRPr="004C5967">
        <w:rPr>
          <w:sz w:val="28"/>
          <w:szCs w:val="28"/>
        </w:rPr>
        <w:t xml:space="preserve">. В случае невозможности ремонта и (или) замены </w:t>
      </w:r>
      <w:r w:rsidR="00216529" w:rsidRPr="004C5967">
        <w:rPr>
          <w:sz w:val="28"/>
          <w:szCs w:val="28"/>
        </w:rPr>
        <w:t>ПЦН</w:t>
      </w:r>
      <w:r w:rsidR="00D54A57" w:rsidRPr="004C5967">
        <w:rPr>
          <w:sz w:val="28"/>
          <w:szCs w:val="28"/>
        </w:rPr>
        <w:t xml:space="preserve"> СТОРОНЫ 1</w:t>
      </w:r>
      <w:r w:rsidR="00DB5C24" w:rsidRPr="004C5967">
        <w:rPr>
          <w:sz w:val="28"/>
          <w:szCs w:val="28"/>
        </w:rPr>
        <w:t xml:space="preserve"> </w:t>
      </w:r>
      <w:r w:rsidR="00EC63E4" w:rsidRPr="004C5967">
        <w:rPr>
          <w:sz w:val="28"/>
          <w:szCs w:val="28"/>
        </w:rPr>
        <w:t xml:space="preserve">в установленный срок, СТОРОНА 2 </w:t>
      </w:r>
      <w:r w:rsidRPr="004C5967">
        <w:rPr>
          <w:sz w:val="28"/>
          <w:szCs w:val="28"/>
        </w:rPr>
        <w:t xml:space="preserve">составляет акт </w:t>
      </w:r>
      <w:r w:rsidR="00DF746A" w:rsidRPr="004C5967">
        <w:rPr>
          <w:sz w:val="28"/>
          <w:szCs w:val="28"/>
        </w:rPr>
        <w:t>о невозможности ремонта и (или) замены в установленный срок</w:t>
      </w:r>
      <w:r w:rsidR="00DB5C24" w:rsidRPr="004C5967">
        <w:rPr>
          <w:sz w:val="28"/>
          <w:szCs w:val="28"/>
        </w:rPr>
        <w:t xml:space="preserve"> </w:t>
      </w:r>
      <w:r w:rsidR="0000314F" w:rsidRPr="004C5967">
        <w:rPr>
          <w:sz w:val="28"/>
          <w:szCs w:val="28"/>
        </w:rPr>
        <w:t>(П</w:t>
      </w:r>
      <w:r w:rsidR="002544C4" w:rsidRPr="004C5967">
        <w:rPr>
          <w:sz w:val="28"/>
          <w:szCs w:val="28"/>
        </w:rPr>
        <w:t xml:space="preserve">риложение № </w:t>
      </w:r>
      <w:r w:rsidR="00555040" w:rsidRPr="004C5967">
        <w:rPr>
          <w:sz w:val="28"/>
          <w:szCs w:val="28"/>
        </w:rPr>
        <w:t>5</w:t>
      </w:r>
      <w:r w:rsidR="003D7488" w:rsidRPr="004C5967">
        <w:rPr>
          <w:sz w:val="28"/>
          <w:szCs w:val="28"/>
        </w:rPr>
        <w:t>)</w:t>
      </w:r>
      <w:r w:rsidRPr="004C5967">
        <w:rPr>
          <w:sz w:val="28"/>
          <w:szCs w:val="28"/>
        </w:rPr>
        <w:t xml:space="preserve"> и письменно </w:t>
      </w:r>
      <w:r w:rsidR="00EC63E4" w:rsidRPr="004C5967">
        <w:rPr>
          <w:sz w:val="28"/>
          <w:szCs w:val="28"/>
        </w:rPr>
        <w:t>уведомляет СТОРОНУ 1 о планируемых сроках устранения</w:t>
      </w:r>
      <w:r w:rsidRPr="004C5967">
        <w:rPr>
          <w:sz w:val="28"/>
          <w:szCs w:val="28"/>
        </w:rPr>
        <w:t xml:space="preserve"> течение 3 часов с момента составления акта</w:t>
      </w:r>
      <w:r w:rsidR="00EC63E4" w:rsidRPr="004C5967">
        <w:rPr>
          <w:sz w:val="28"/>
          <w:szCs w:val="28"/>
        </w:rPr>
        <w:t xml:space="preserve">. До </w:t>
      </w:r>
      <w:r w:rsidR="00DF746A" w:rsidRPr="004C5967">
        <w:rPr>
          <w:sz w:val="28"/>
          <w:szCs w:val="28"/>
        </w:rPr>
        <w:t xml:space="preserve">получения СТОРОНОЙ 1 письменного извещения </w:t>
      </w:r>
      <w:r w:rsidR="008A0D01" w:rsidRPr="004C5967">
        <w:rPr>
          <w:sz w:val="28"/>
          <w:szCs w:val="28"/>
        </w:rPr>
        <w:t xml:space="preserve">об устранении неисправности </w:t>
      </w:r>
      <w:r w:rsidR="00DF746A" w:rsidRPr="004C5967">
        <w:rPr>
          <w:sz w:val="28"/>
          <w:szCs w:val="28"/>
        </w:rPr>
        <w:t xml:space="preserve">направленного СТОРОНОЙ 2, </w:t>
      </w:r>
      <w:r w:rsidR="00EC63E4" w:rsidRPr="004C5967">
        <w:rPr>
          <w:sz w:val="28"/>
          <w:szCs w:val="28"/>
        </w:rPr>
        <w:t>прием</w:t>
      </w:r>
      <w:r w:rsidR="00EC56C3" w:rsidRPr="004C5967">
        <w:rPr>
          <w:sz w:val="28"/>
          <w:szCs w:val="28"/>
        </w:rPr>
        <w:t xml:space="preserve"> пожарных</w:t>
      </w:r>
      <w:r w:rsidR="00EC63E4" w:rsidRPr="004C5967">
        <w:rPr>
          <w:sz w:val="28"/>
          <w:szCs w:val="28"/>
        </w:rPr>
        <w:t xml:space="preserve"> извещений </w:t>
      </w:r>
      <w:r w:rsidR="00A11DCC" w:rsidRPr="004C5967">
        <w:rPr>
          <w:sz w:val="28"/>
          <w:szCs w:val="28"/>
        </w:rPr>
        <w:t>на</w:t>
      </w:r>
      <w:r w:rsidR="00DB5C24" w:rsidRPr="004C5967">
        <w:rPr>
          <w:sz w:val="28"/>
          <w:szCs w:val="28"/>
        </w:rPr>
        <w:t xml:space="preserve"> </w:t>
      </w:r>
      <w:r w:rsidR="00216529" w:rsidRPr="004C5967">
        <w:rPr>
          <w:sz w:val="28"/>
          <w:szCs w:val="28"/>
        </w:rPr>
        <w:t>ПЦН</w:t>
      </w:r>
      <w:r w:rsidR="00EC63E4" w:rsidRPr="004C5967">
        <w:rPr>
          <w:sz w:val="28"/>
          <w:szCs w:val="28"/>
        </w:rPr>
        <w:t xml:space="preserve"> не осуществляется.</w:t>
      </w:r>
      <w:r w:rsidR="00A11DCC" w:rsidRPr="004C5967">
        <w:rPr>
          <w:sz w:val="28"/>
          <w:szCs w:val="28"/>
        </w:rPr>
        <w:t xml:space="preserve"> В случае не предоставления СТОРОНОЙ 2 письменного уведомления о сроках устранени</w:t>
      </w:r>
      <w:r w:rsidR="00D54A57" w:rsidRPr="004C5967">
        <w:rPr>
          <w:sz w:val="28"/>
          <w:szCs w:val="28"/>
        </w:rPr>
        <w:t>я</w:t>
      </w:r>
      <w:r w:rsidR="00A11DCC" w:rsidRPr="004C5967">
        <w:rPr>
          <w:sz w:val="28"/>
          <w:szCs w:val="28"/>
        </w:rPr>
        <w:t xml:space="preserve"> неисправности, СТОРОНА 1 прием пожарных и</w:t>
      </w:r>
      <w:r w:rsidR="00B045DE" w:rsidRPr="004C5967">
        <w:rPr>
          <w:sz w:val="28"/>
          <w:szCs w:val="28"/>
        </w:rPr>
        <w:t xml:space="preserve">звещений на </w:t>
      </w:r>
      <w:r w:rsidR="00216529" w:rsidRPr="004C5967">
        <w:rPr>
          <w:sz w:val="28"/>
          <w:szCs w:val="28"/>
        </w:rPr>
        <w:t>ПЦН</w:t>
      </w:r>
      <w:r w:rsidR="00B045DE" w:rsidRPr="004C5967">
        <w:rPr>
          <w:sz w:val="28"/>
          <w:szCs w:val="28"/>
        </w:rPr>
        <w:t xml:space="preserve"> не осуществляет;</w:t>
      </w:r>
    </w:p>
    <w:p w:rsidR="006223F9" w:rsidRPr="004C5967" w:rsidRDefault="00453F2D" w:rsidP="005446D6">
      <w:pPr>
        <w:pStyle w:val="a5"/>
        <w:numPr>
          <w:ilvl w:val="2"/>
          <w:numId w:val="1"/>
        </w:numPr>
        <w:shd w:val="clear" w:color="auto" w:fill="FFFFFF"/>
        <w:tabs>
          <w:tab w:val="left" w:pos="0"/>
          <w:tab w:val="left" w:pos="1560"/>
        </w:tabs>
        <w:ind w:left="0" w:right="-143" w:firstLine="709"/>
        <w:jc w:val="both"/>
        <w:rPr>
          <w:sz w:val="28"/>
          <w:szCs w:val="28"/>
        </w:rPr>
      </w:pPr>
      <w:r w:rsidRPr="004C5967">
        <w:rPr>
          <w:spacing w:val="-4"/>
          <w:sz w:val="28"/>
          <w:szCs w:val="28"/>
        </w:rPr>
        <w:t>Передавать</w:t>
      </w:r>
      <w:r w:rsidR="00EC63E4" w:rsidRPr="004C5967">
        <w:rPr>
          <w:spacing w:val="-4"/>
          <w:sz w:val="28"/>
          <w:szCs w:val="28"/>
        </w:rPr>
        <w:t xml:space="preserve"> на </w:t>
      </w:r>
      <w:r w:rsidR="00216529" w:rsidRPr="004C5967">
        <w:rPr>
          <w:spacing w:val="-4"/>
          <w:sz w:val="28"/>
          <w:szCs w:val="28"/>
        </w:rPr>
        <w:t>ПЦН</w:t>
      </w:r>
      <w:r w:rsidR="00D718EF" w:rsidRPr="004C5967">
        <w:rPr>
          <w:spacing w:val="-4"/>
          <w:sz w:val="28"/>
          <w:szCs w:val="28"/>
        </w:rPr>
        <w:t xml:space="preserve"> СТОРОНЫ 1</w:t>
      </w:r>
      <w:r w:rsidR="00DB5C24" w:rsidRPr="004C5967">
        <w:rPr>
          <w:spacing w:val="-4"/>
          <w:sz w:val="28"/>
          <w:szCs w:val="28"/>
        </w:rPr>
        <w:t xml:space="preserve"> </w:t>
      </w:r>
      <w:r w:rsidR="00755220" w:rsidRPr="004C5967">
        <w:rPr>
          <w:spacing w:val="-4"/>
          <w:sz w:val="28"/>
          <w:szCs w:val="28"/>
        </w:rPr>
        <w:t>исключительно</w:t>
      </w:r>
      <w:r w:rsidR="003D537B" w:rsidRPr="004C5967">
        <w:rPr>
          <w:spacing w:val="-4"/>
          <w:sz w:val="28"/>
          <w:szCs w:val="28"/>
        </w:rPr>
        <w:t xml:space="preserve"> пожарные</w:t>
      </w:r>
      <w:r w:rsidR="00EC63E4" w:rsidRPr="004C5967">
        <w:rPr>
          <w:spacing w:val="-4"/>
          <w:sz w:val="28"/>
          <w:szCs w:val="28"/>
        </w:rPr>
        <w:t xml:space="preserve"> извещени</w:t>
      </w:r>
      <w:r w:rsidR="00322EF5" w:rsidRPr="004C5967">
        <w:rPr>
          <w:spacing w:val="-4"/>
          <w:sz w:val="28"/>
          <w:szCs w:val="28"/>
        </w:rPr>
        <w:t>я</w:t>
      </w:r>
      <w:r w:rsidR="00DB5C24" w:rsidRPr="004C5967">
        <w:rPr>
          <w:spacing w:val="-4"/>
          <w:sz w:val="28"/>
          <w:szCs w:val="28"/>
        </w:rPr>
        <w:t xml:space="preserve"> </w:t>
      </w:r>
      <w:r w:rsidR="005A2219" w:rsidRPr="004C5967">
        <w:rPr>
          <w:spacing w:val="-4"/>
          <w:sz w:val="28"/>
          <w:szCs w:val="28"/>
        </w:rPr>
        <w:t>«Пожар»</w:t>
      </w:r>
      <w:r w:rsidR="005E490C" w:rsidRPr="004C5967">
        <w:rPr>
          <w:spacing w:val="-4"/>
          <w:sz w:val="28"/>
          <w:szCs w:val="28"/>
        </w:rPr>
        <w:t xml:space="preserve"> (</w:t>
      </w:r>
      <w:r w:rsidR="005A2219" w:rsidRPr="004C5967">
        <w:rPr>
          <w:spacing w:val="-4"/>
          <w:sz w:val="28"/>
          <w:szCs w:val="28"/>
        </w:rPr>
        <w:t>с обеспечением мероприятий по повышенной достоверности извещения о пожаре</w:t>
      </w:r>
      <w:r w:rsidR="005E490C" w:rsidRPr="004C5967">
        <w:rPr>
          <w:spacing w:val="-4"/>
          <w:sz w:val="28"/>
          <w:szCs w:val="28"/>
        </w:rPr>
        <w:t>)</w:t>
      </w:r>
      <w:r w:rsidR="00EC63E4" w:rsidRPr="004C5967">
        <w:rPr>
          <w:spacing w:val="-4"/>
          <w:sz w:val="28"/>
          <w:szCs w:val="28"/>
        </w:rPr>
        <w:t>. Не</w:t>
      </w:r>
      <w:r w:rsidR="000D1447" w:rsidRPr="004C5967">
        <w:rPr>
          <w:spacing w:val="-4"/>
          <w:sz w:val="28"/>
          <w:szCs w:val="28"/>
        </w:rPr>
        <w:t> </w:t>
      </w:r>
      <w:r w:rsidR="00EC63E4" w:rsidRPr="004C5967">
        <w:rPr>
          <w:spacing w:val="-4"/>
          <w:sz w:val="28"/>
          <w:szCs w:val="28"/>
        </w:rPr>
        <w:t xml:space="preserve">допускать поступления на </w:t>
      </w:r>
      <w:r w:rsidR="00216529" w:rsidRPr="004C5967">
        <w:rPr>
          <w:spacing w:val="-4"/>
          <w:sz w:val="28"/>
          <w:szCs w:val="28"/>
        </w:rPr>
        <w:t>ПЦН</w:t>
      </w:r>
      <w:r w:rsidR="00EC63E4" w:rsidRPr="004C5967">
        <w:rPr>
          <w:spacing w:val="-4"/>
          <w:sz w:val="28"/>
          <w:szCs w:val="28"/>
        </w:rPr>
        <w:t xml:space="preserve"> ложных</w:t>
      </w:r>
      <w:r w:rsidR="00D718EF" w:rsidRPr="004C5967">
        <w:rPr>
          <w:spacing w:val="-4"/>
          <w:sz w:val="28"/>
          <w:szCs w:val="28"/>
        </w:rPr>
        <w:t xml:space="preserve"> пожарных</w:t>
      </w:r>
      <w:r w:rsidR="00EC63E4" w:rsidRPr="004C5967">
        <w:rPr>
          <w:spacing w:val="-4"/>
          <w:sz w:val="28"/>
          <w:szCs w:val="28"/>
        </w:rPr>
        <w:t xml:space="preserve"> извещений</w:t>
      </w:r>
      <w:r w:rsidR="00C16FE3" w:rsidRPr="004C5967">
        <w:rPr>
          <w:spacing w:val="-4"/>
          <w:sz w:val="28"/>
          <w:szCs w:val="28"/>
        </w:rPr>
        <w:t>,</w:t>
      </w:r>
      <w:r w:rsidR="00F01276" w:rsidRPr="004C5967">
        <w:rPr>
          <w:spacing w:val="-4"/>
          <w:sz w:val="28"/>
          <w:szCs w:val="28"/>
        </w:rPr>
        <w:t xml:space="preserve"> извещений «Внимание»,</w:t>
      </w:r>
      <w:r w:rsidR="00DB5C24" w:rsidRPr="004C5967">
        <w:rPr>
          <w:spacing w:val="-4"/>
          <w:sz w:val="28"/>
          <w:szCs w:val="28"/>
        </w:rPr>
        <w:t xml:space="preserve"> </w:t>
      </w:r>
      <w:r w:rsidR="00695E41" w:rsidRPr="004C5967">
        <w:rPr>
          <w:spacing w:val="-4"/>
          <w:sz w:val="28"/>
          <w:szCs w:val="28"/>
        </w:rPr>
        <w:t>сервисных извещений</w:t>
      </w:r>
      <w:r w:rsidR="00F01276" w:rsidRPr="004C5967">
        <w:rPr>
          <w:spacing w:val="-4"/>
          <w:sz w:val="28"/>
          <w:szCs w:val="28"/>
        </w:rPr>
        <w:t xml:space="preserve"> «Неисправность»</w:t>
      </w:r>
      <w:r w:rsidR="00695E41" w:rsidRPr="004C5967">
        <w:rPr>
          <w:spacing w:val="-4"/>
          <w:sz w:val="28"/>
          <w:szCs w:val="28"/>
        </w:rPr>
        <w:t>,</w:t>
      </w:r>
      <w:r w:rsidR="00DB5C24" w:rsidRPr="004C5967">
        <w:rPr>
          <w:spacing w:val="-4"/>
          <w:sz w:val="28"/>
          <w:szCs w:val="28"/>
        </w:rPr>
        <w:t xml:space="preserve"> </w:t>
      </w:r>
      <w:r w:rsidR="00BC6437" w:rsidRPr="004C5967">
        <w:rPr>
          <w:spacing w:val="-4"/>
          <w:sz w:val="28"/>
          <w:szCs w:val="28"/>
        </w:rPr>
        <w:t xml:space="preserve">на </w:t>
      </w:r>
      <w:r w:rsidR="00EC63E4" w:rsidRPr="004C5967">
        <w:rPr>
          <w:spacing w:val="-4"/>
          <w:sz w:val="28"/>
          <w:szCs w:val="28"/>
        </w:rPr>
        <w:t>объект</w:t>
      </w:r>
      <w:r w:rsidR="00BC6437" w:rsidRPr="004C5967">
        <w:rPr>
          <w:spacing w:val="-4"/>
          <w:sz w:val="28"/>
          <w:szCs w:val="28"/>
        </w:rPr>
        <w:t>е</w:t>
      </w:r>
      <w:r w:rsidR="00C8321C" w:rsidRPr="004C5967">
        <w:rPr>
          <w:spacing w:val="-4"/>
          <w:sz w:val="28"/>
          <w:szCs w:val="28"/>
        </w:rPr>
        <w:t xml:space="preserve"> защиты</w:t>
      </w:r>
      <w:r w:rsidR="00EC63E4" w:rsidRPr="004C5967">
        <w:rPr>
          <w:spacing w:val="-4"/>
          <w:sz w:val="28"/>
          <w:szCs w:val="28"/>
        </w:rPr>
        <w:t>.</w:t>
      </w:r>
      <w:r w:rsidR="00DB5C24" w:rsidRPr="004C5967">
        <w:rPr>
          <w:spacing w:val="-4"/>
          <w:sz w:val="28"/>
          <w:szCs w:val="28"/>
        </w:rPr>
        <w:t xml:space="preserve"> </w:t>
      </w:r>
      <w:r w:rsidR="007E2E83" w:rsidRPr="004C5967">
        <w:rPr>
          <w:sz w:val="28"/>
          <w:szCs w:val="28"/>
        </w:rPr>
        <w:t>Диспетчер СТОРОНЫ 2 обязан прод</w:t>
      </w:r>
      <w:r w:rsidR="001A2DD6" w:rsidRPr="004C5967">
        <w:rPr>
          <w:spacing w:val="-4"/>
          <w:sz w:val="28"/>
          <w:szCs w:val="28"/>
        </w:rPr>
        <w:t xml:space="preserve">ублировать </w:t>
      </w:r>
      <w:r w:rsidR="00413E4A" w:rsidRPr="004C5967">
        <w:rPr>
          <w:spacing w:val="-4"/>
          <w:sz w:val="28"/>
          <w:szCs w:val="28"/>
        </w:rPr>
        <w:t xml:space="preserve">пожарное </w:t>
      </w:r>
      <w:r w:rsidR="001A2DD6" w:rsidRPr="004C5967">
        <w:rPr>
          <w:spacing w:val="-4"/>
          <w:sz w:val="28"/>
          <w:szCs w:val="28"/>
        </w:rPr>
        <w:t>извещени</w:t>
      </w:r>
      <w:r w:rsidR="007E2E83" w:rsidRPr="004C5967">
        <w:rPr>
          <w:spacing w:val="-4"/>
          <w:sz w:val="28"/>
          <w:szCs w:val="28"/>
        </w:rPr>
        <w:t>е</w:t>
      </w:r>
      <w:r w:rsidR="00DB5C24" w:rsidRPr="004C5967">
        <w:rPr>
          <w:spacing w:val="-4"/>
          <w:sz w:val="28"/>
          <w:szCs w:val="28"/>
        </w:rPr>
        <w:t xml:space="preserve"> </w:t>
      </w:r>
      <w:r w:rsidR="007A22C9" w:rsidRPr="004C5967">
        <w:rPr>
          <w:spacing w:val="-4"/>
          <w:sz w:val="28"/>
          <w:szCs w:val="28"/>
        </w:rPr>
        <w:t>«Пожар»</w:t>
      </w:r>
      <w:r w:rsidR="00DB5C24" w:rsidRPr="004C5967">
        <w:rPr>
          <w:spacing w:val="-4"/>
          <w:sz w:val="28"/>
          <w:szCs w:val="28"/>
        </w:rPr>
        <w:t xml:space="preserve"> </w:t>
      </w:r>
      <w:r w:rsidR="00C57A86" w:rsidRPr="004C5967">
        <w:rPr>
          <w:sz w:val="28"/>
          <w:szCs w:val="28"/>
        </w:rPr>
        <w:t>диспетчеру</w:t>
      </w:r>
      <w:r w:rsidR="00413E4A" w:rsidRPr="004C5967">
        <w:rPr>
          <w:sz w:val="28"/>
          <w:szCs w:val="28"/>
        </w:rPr>
        <w:t xml:space="preserve"> СТОРОНЫ 1</w:t>
      </w:r>
      <w:r w:rsidR="001A2DD6" w:rsidRPr="004C5967">
        <w:rPr>
          <w:sz w:val="28"/>
          <w:szCs w:val="28"/>
        </w:rPr>
        <w:t xml:space="preserve"> по телефону 101 или </w:t>
      </w:r>
      <w:r w:rsidR="00C8321C" w:rsidRPr="004C5967">
        <w:rPr>
          <w:sz w:val="28"/>
          <w:szCs w:val="28"/>
        </w:rPr>
        <w:t>_________</w:t>
      </w:r>
      <w:r w:rsidR="00C625A8" w:rsidRPr="004C5967">
        <w:rPr>
          <w:sz w:val="28"/>
          <w:szCs w:val="28"/>
        </w:rPr>
        <w:t>.</w:t>
      </w:r>
    </w:p>
    <w:p w:rsidR="00162CD6" w:rsidRPr="004C5967" w:rsidRDefault="00755220" w:rsidP="005446D6">
      <w:pPr>
        <w:pStyle w:val="a5"/>
        <w:numPr>
          <w:ilvl w:val="2"/>
          <w:numId w:val="1"/>
        </w:numPr>
        <w:shd w:val="clear" w:color="auto" w:fill="FFFFFF"/>
        <w:tabs>
          <w:tab w:val="left" w:pos="0"/>
          <w:tab w:val="left" w:pos="1560"/>
        </w:tabs>
        <w:ind w:left="0" w:right="-143" w:firstLine="709"/>
        <w:jc w:val="both"/>
        <w:rPr>
          <w:spacing w:val="-4"/>
          <w:sz w:val="28"/>
          <w:szCs w:val="28"/>
        </w:rPr>
      </w:pPr>
      <w:r w:rsidRPr="004C5967">
        <w:rPr>
          <w:spacing w:val="-4"/>
          <w:sz w:val="28"/>
          <w:szCs w:val="28"/>
        </w:rPr>
        <w:t>П</w:t>
      </w:r>
      <w:r w:rsidR="00EC63E4" w:rsidRPr="004C5967">
        <w:rPr>
          <w:spacing w:val="-4"/>
          <w:sz w:val="28"/>
          <w:szCs w:val="28"/>
        </w:rPr>
        <w:t>редусм</w:t>
      </w:r>
      <w:r w:rsidR="0058444D" w:rsidRPr="004C5967">
        <w:rPr>
          <w:spacing w:val="-4"/>
          <w:sz w:val="28"/>
          <w:szCs w:val="28"/>
        </w:rPr>
        <w:t>атривать</w:t>
      </w:r>
      <w:r w:rsidR="00DB5C24" w:rsidRPr="004C5967">
        <w:rPr>
          <w:spacing w:val="-4"/>
          <w:sz w:val="28"/>
          <w:szCs w:val="28"/>
        </w:rPr>
        <w:t xml:space="preserve"> </w:t>
      </w:r>
      <w:r w:rsidR="00EC63E4" w:rsidRPr="004C5967">
        <w:rPr>
          <w:spacing w:val="-4"/>
          <w:sz w:val="28"/>
          <w:szCs w:val="28"/>
        </w:rPr>
        <w:t>резерв</w:t>
      </w:r>
      <w:r w:rsidRPr="004C5967">
        <w:rPr>
          <w:spacing w:val="-4"/>
          <w:sz w:val="28"/>
          <w:szCs w:val="28"/>
        </w:rPr>
        <w:t>ирование</w:t>
      </w:r>
      <w:r w:rsidR="00EC63E4" w:rsidRPr="004C5967">
        <w:rPr>
          <w:spacing w:val="-4"/>
          <w:sz w:val="28"/>
          <w:szCs w:val="28"/>
        </w:rPr>
        <w:t xml:space="preserve"> независимых </w:t>
      </w:r>
      <w:r w:rsidR="001B61B8" w:rsidRPr="004C5967">
        <w:rPr>
          <w:spacing w:val="-4"/>
          <w:sz w:val="28"/>
          <w:szCs w:val="28"/>
        </w:rPr>
        <w:t>линий связи</w:t>
      </w:r>
      <w:r w:rsidRPr="004C5967">
        <w:rPr>
          <w:spacing w:val="-4"/>
          <w:sz w:val="28"/>
          <w:szCs w:val="28"/>
        </w:rPr>
        <w:t xml:space="preserve"> на </w:t>
      </w:r>
      <w:r w:rsidR="00216529" w:rsidRPr="004C5967">
        <w:rPr>
          <w:spacing w:val="-4"/>
          <w:sz w:val="28"/>
          <w:szCs w:val="28"/>
        </w:rPr>
        <w:t>ПЦН</w:t>
      </w:r>
      <w:r w:rsidR="007E7D9A" w:rsidRPr="004C5967">
        <w:rPr>
          <w:rFonts w:eastAsia="Times New Roman"/>
          <w:sz w:val="28"/>
          <w:szCs w:val="28"/>
        </w:rPr>
        <w:t>,</w:t>
      </w:r>
      <w:r w:rsidR="00DB5C24" w:rsidRPr="004C5967">
        <w:rPr>
          <w:rFonts w:eastAsia="Times New Roman"/>
          <w:sz w:val="28"/>
          <w:szCs w:val="28"/>
        </w:rPr>
        <w:t xml:space="preserve"> </w:t>
      </w:r>
      <w:r w:rsidR="007E7D9A" w:rsidRPr="004C5967">
        <w:rPr>
          <w:sz w:val="28"/>
          <w:szCs w:val="28"/>
        </w:rPr>
        <w:t>круглосуточн</w:t>
      </w:r>
      <w:r w:rsidR="00A64701" w:rsidRPr="004C5967">
        <w:rPr>
          <w:sz w:val="28"/>
          <w:szCs w:val="28"/>
        </w:rPr>
        <w:t>ое</w:t>
      </w:r>
      <w:r w:rsidR="00DB5C24" w:rsidRPr="004C5967">
        <w:rPr>
          <w:sz w:val="28"/>
          <w:szCs w:val="28"/>
        </w:rPr>
        <w:t xml:space="preserve"> </w:t>
      </w:r>
      <w:r w:rsidR="00EC63E4" w:rsidRPr="004C5967">
        <w:rPr>
          <w:rFonts w:eastAsia="Times New Roman"/>
          <w:sz w:val="28"/>
          <w:szCs w:val="28"/>
        </w:rPr>
        <w:t xml:space="preserve">взаимодействие </w:t>
      </w:r>
      <w:r w:rsidR="00533F00" w:rsidRPr="004C5967">
        <w:rPr>
          <w:rFonts w:eastAsia="Times New Roman"/>
          <w:sz w:val="28"/>
          <w:szCs w:val="28"/>
        </w:rPr>
        <w:t xml:space="preserve">диспетчеров </w:t>
      </w:r>
      <w:r w:rsidR="0085558B" w:rsidRPr="004C5967">
        <w:rPr>
          <w:sz w:val="28"/>
          <w:szCs w:val="28"/>
        </w:rPr>
        <w:t xml:space="preserve">СТОРОНЫ 2 </w:t>
      </w:r>
      <w:r w:rsidR="00EC63E4" w:rsidRPr="004C5967">
        <w:rPr>
          <w:rFonts w:eastAsia="Times New Roman"/>
          <w:sz w:val="28"/>
          <w:szCs w:val="28"/>
        </w:rPr>
        <w:t xml:space="preserve">с </w:t>
      </w:r>
      <w:r w:rsidR="00EC63E4" w:rsidRPr="004C5967">
        <w:rPr>
          <w:rFonts w:eastAsia="Times New Roman"/>
          <w:sz w:val="28"/>
          <w:szCs w:val="28"/>
        </w:rPr>
        <w:lastRenderedPageBreak/>
        <w:t>операторами</w:t>
      </w:r>
      <w:r w:rsidR="0072464D" w:rsidRPr="004C5967">
        <w:rPr>
          <w:rFonts w:eastAsia="Times New Roman"/>
          <w:sz w:val="28"/>
          <w:szCs w:val="28"/>
        </w:rPr>
        <w:t xml:space="preserve"> связи</w:t>
      </w:r>
      <w:r w:rsidR="00DB5C24" w:rsidRPr="004C5967">
        <w:rPr>
          <w:rFonts w:eastAsia="Times New Roman"/>
          <w:sz w:val="28"/>
          <w:szCs w:val="28"/>
        </w:rPr>
        <w:t xml:space="preserve"> </w:t>
      </w:r>
      <w:r w:rsidR="00570A1D" w:rsidRPr="004C5967">
        <w:rPr>
          <w:rFonts w:eastAsia="Times New Roman"/>
          <w:sz w:val="28"/>
          <w:szCs w:val="28"/>
        </w:rPr>
        <w:t xml:space="preserve">предоставляющими </w:t>
      </w:r>
      <w:r w:rsidR="001B61B8" w:rsidRPr="004C5967">
        <w:rPr>
          <w:rFonts w:eastAsia="Times New Roman"/>
          <w:sz w:val="28"/>
          <w:szCs w:val="28"/>
        </w:rPr>
        <w:t>линии</w:t>
      </w:r>
      <w:r w:rsidR="00570A1D" w:rsidRPr="004C5967">
        <w:rPr>
          <w:rFonts w:eastAsia="Times New Roman"/>
          <w:sz w:val="28"/>
          <w:szCs w:val="28"/>
        </w:rPr>
        <w:t xml:space="preserve"> связи</w:t>
      </w:r>
      <w:r w:rsidR="00B045DE" w:rsidRPr="004C5967">
        <w:rPr>
          <w:rFonts w:eastAsia="Times New Roman"/>
          <w:sz w:val="28"/>
          <w:szCs w:val="28"/>
        </w:rPr>
        <w:t>;</w:t>
      </w:r>
    </w:p>
    <w:p w:rsidR="006A39E7" w:rsidRPr="004C5967" w:rsidRDefault="0016700F" w:rsidP="005446D6">
      <w:pPr>
        <w:pStyle w:val="a5"/>
        <w:numPr>
          <w:ilvl w:val="2"/>
          <w:numId w:val="1"/>
        </w:numPr>
        <w:shd w:val="clear" w:color="auto" w:fill="FFFFFF"/>
        <w:tabs>
          <w:tab w:val="left" w:pos="0"/>
          <w:tab w:val="left" w:pos="1560"/>
        </w:tabs>
        <w:ind w:left="0" w:right="-143" w:firstLine="709"/>
        <w:jc w:val="both"/>
        <w:rPr>
          <w:spacing w:val="-4"/>
          <w:sz w:val="28"/>
          <w:szCs w:val="28"/>
        </w:rPr>
      </w:pPr>
      <w:r w:rsidRPr="004C5967">
        <w:rPr>
          <w:sz w:val="28"/>
          <w:szCs w:val="28"/>
        </w:rPr>
        <w:t>Оплачива</w:t>
      </w:r>
      <w:r w:rsidR="001D643A" w:rsidRPr="004C5967">
        <w:rPr>
          <w:sz w:val="28"/>
          <w:szCs w:val="28"/>
        </w:rPr>
        <w:t>ть</w:t>
      </w:r>
      <w:r w:rsidRPr="004C5967">
        <w:rPr>
          <w:sz w:val="28"/>
          <w:szCs w:val="28"/>
        </w:rPr>
        <w:t xml:space="preserve"> фактические затраты понесённые СТОРОНОЙ 1</w:t>
      </w:r>
      <w:r w:rsidR="00F87A56" w:rsidRPr="004C5967">
        <w:rPr>
          <w:sz w:val="28"/>
          <w:szCs w:val="28"/>
        </w:rPr>
        <w:t xml:space="preserve"> и (или)</w:t>
      </w:r>
      <w:r w:rsidRPr="004C5967">
        <w:rPr>
          <w:sz w:val="28"/>
          <w:szCs w:val="28"/>
        </w:rPr>
        <w:t xml:space="preserve"> иными подразделениями пожарной охраны</w:t>
      </w:r>
      <w:r w:rsidR="00AC14DF" w:rsidRPr="004C5967">
        <w:rPr>
          <w:sz w:val="28"/>
          <w:szCs w:val="28"/>
          <w:vertAlign w:val="superscript"/>
        </w:rPr>
        <w:t xml:space="preserve"> </w:t>
      </w:r>
      <w:r w:rsidR="008D37F9" w:rsidRPr="004C5967">
        <w:rPr>
          <w:spacing w:val="-4"/>
          <w:sz w:val="28"/>
          <w:szCs w:val="28"/>
        </w:rPr>
        <w:t>при</w:t>
      </w:r>
      <w:r w:rsidR="00260E1D" w:rsidRPr="004C5967">
        <w:rPr>
          <w:spacing w:val="-4"/>
          <w:sz w:val="28"/>
          <w:szCs w:val="28"/>
        </w:rPr>
        <w:t xml:space="preserve"> передач</w:t>
      </w:r>
      <w:r w:rsidR="008D37F9" w:rsidRPr="004C5967">
        <w:rPr>
          <w:spacing w:val="-4"/>
          <w:sz w:val="28"/>
          <w:szCs w:val="28"/>
        </w:rPr>
        <w:t>е</w:t>
      </w:r>
      <w:r w:rsidR="00260E1D" w:rsidRPr="004C5967">
        <w:rPr>
          <w:spacing w:val="-4"/>
          <w:sz w:val="28"/>
          <w:szCs w:val="28"/>
        </w:rPr>
        <w:t xml:space="preserve"> на </w:t>
      </w:r>
      <w:r w:rsidR="00216529" w:rsidRPr="004C5967">
        <w:rPr>
          <w:spacing w:val="-4"/>
          <w:sz w:val="28"/>
          <w:szCs w:val="28"/>
        </w:rPr>
        <w:t>ПЦН</w:t>
      </w:r>
      <w:r w:rsidR="00EC63E4" w:rsidRPr="004C5967">
        <w:rPr>
          <w:spacing w:val="-4"/>
          <w:sz w:val="28"/>
          <w:szCs w:val="28"/>
        </w:rPr>
        <w:t xml:space="preserve"> ложн</w:t>
      </w:r>
      <w:r w:rsidR="00242BBD" w:rsidRPr="004C5967">
        <w:rPr>
          <w:spacing w:val="-4"/>
          <w:sz w:val="28"/>
          <w:szCs w:val="28"/>
        </w:rPr>
        <w:t>ых</w:t>
      </w:r>
      <w:r w:rsidR="008A5CC7" w:rsidRPr="004C5967">
        <w:rPr>
          <w:spacing w:val="-4"/>
          <w:sz w:val="28"/>
          <w:szCs w:val="28"/>
        </w:rPr>
        <w:t xml:space="preserve"> пожарных</w:t>
      </w:r>
      <w:r w:rsidR="00EC63E4" w:rsidRPr="004C5967">
        <w:rPr>
          <w:spacing w:val="-4"/>
          <w:sz w:val="28"/>
          <w:szCs w:val="28"/>
        </w:rPr>
        <w:t xml:space="preserve"> извещени</w:t>
      </w:r>
      <w:r w:rsidR="00242BBD" w:rsidRPr="004C5967">
        <w:rPr>
          <w:spacing w:val="-4"/>
          <w:sz w:val="28"/>
          <w:szCs w:val="28"/>
        </w:rPr>
        <w:t>й</w:t>
      </w:r>
      <w:r w:rsidR="00260E1D" w:rsidRPr="004C5967">
        <w:rPr>
          <w:spacing w:val="-4"/>
          <w:sz w:val="28"/>
          <w:szCs w:val="28"/>
        </w:rPr>
        <w:t>, сервисн</w:t>
      </w:r>
      <w:r w:rsidR="00242BBD" w:rsidRPr="004C5967">
        <w:rPr>
          <w:spacing w:val="-4"/>
          <w:sz w:val="28"/>
          <w:szCs w:val="28"/>
        </w:rPr>
        <w:t>ых</w:t>
      </w:r>
      <w:r w:rsidR="00260E1D" w:rsidRPr="004C5967">
        <w:rPr>
          <w:spacing w:val="-4"/>
          <w:sz w:val="28"/>
          <w:szCs w:val="28"/>
        </w:rPr>
        <w:t xml:space="preserve"> извещени</w:t>
      </w:r>
      <w:r w:rsidR="00242BBD" w:rsidRPr="004C5967">
        <w:rPr>
          <w:spacing w:val="-4"/>
          <w:sz w:val="28"/>
          <w:szCs w:val="28"/>
        </w:rPr>
        <w:t>й</w:t>
      </w:r>
      <w:r w:rsidR="00260E1D" w:rsidRPr="004C5967">
        <w:rPr>
          <w:spacing w:val="-4"/>
          <w:sz w:val="28"/>
          <w:szCs w:val="28"/>
        </w:rPr>
        <w:t xml:space="preserve">, </w:t>
      </w:r>
      <w:r w:rsidR="003441B6" w:rsidRPr="004C5967">
        <w:rPr>
          <w:sz w:val="28"/>
          <w:szCs w:val="28"/>
        </w:rPr>
        <w:t>вследствие котор</w:t>
      </w:r>
      <w:r w:rsidR="001C1ADA" w:rsidRPr="004C5967">
        <w:rPr>
          <w:sz w:val="28"/>
          <w:szCs w:val="28"/>
        </w:rPr>
        <w:t>ых</w:t>
      </w:r>
      <w:r w:rsidR="003441B6" w:rsidRPr="004C5967">
        <w:rPr>
          <w:sz w:val="28"/>
          <w:szCs w:val="28"/>
        </w:rPr>
        <w:t xml:space="preserve"> осуществлялся </w:t>
      </w:r>
      <w:r w:rsidR="002538DB" w:rsidRPr="004C5967">
        <w:rPr>
          <w:sz w:val="28"/>
          <w:szCs w:val="28"/>
        </w:rPr>
        <w:t>выезд подразделений пожарной охраны для проведения бое</w:t>
      </w:r>
      <w:r w:rsidR="007A1CCC" w:rsidRPr="004C5967">
        <w:rPr>
          <w:sz w:val="28"/>
          <w:szCs w:val="28"/>
        </w:rPr>
        <w:t>вых действий по тушению пожаров</w:t>
      </w:r>
      <w:r w:rsidR="005446D6" w:rsidRPr="004C5967">
        <w:rPr>
          <w:sz w:val="28"/>
          <w:szCs w:val="28"/>
        </w:rPr>
        <w:t xml:space="preserve"> </w:t>
      </w:r>
      <w:r w:rsidR="003441B6" w:rsidRPr="004C5967">
        <w:rPr>
          <w:sz w:val="28"/>
          <w:szCs w:val="28"/>
        </w:rPr>
        <w:t>на объект</w:t>
      </w:r>
      <w:r w:rsidR="005B571C" w:rsidRPr="004C5967">
        <w:rPr>
          <w:sz w:val="28"/>
          <w:szCs w:val="28"/>
        </w:rPr>
        <w:t>е</w:t>
      </w:r>
      <w:r w:rsidR="003441B6" w:rsidRPr="004C5967">
        <w:rPr>
          <w:sz w:val="28"/>
          <w:szCs w:val="28"/>
        </w:rPr>
        <w:t xml:space="preserve"> защиты</w:t>
      </w:r>
      <w:r w:rsidR="00EC63E4" w:rsidRPr="004C5967">
        <w:rPr>
          <w:spacing w:val="-4"/>
          <w:sz w:val="28"/>
          <w:szCs w:val="28"/>
        </w:rPr>
        <w:t xml:space="preserve">, </w:t>
      </w:r>
      <w:r w:rsidR="002538DB" w:rsidRPr="004C5967">
        <w:rPr>
          <w:spacing w:val="-4"/>
          <w:sz w:val="28"/>
          <w:szCs w:val="28"/>
        </w:rPr>
        <w:t>в течени</w:t>
      </w:r>
      <w:proofErr w:type="gramStart"/>
      <w:r w:rsidR="00263E36" w:rsidRPr="004C5967">
        <w:rPr>
          <w:spacing w:val="-4"/>
          <w:sz w:val="28"/>
          <w:szCs w:val="28"/>
        </w:rPr>
        <w:t>и</w:t>
      </w:r>
      <w:proofErr w:type="gramEnd"/>
      <w:r w:rsidR="00AC14DF" w:rsidRPr="004C5967">
        <w:rPr>
          <w:spacing w:val="-4"/>
          <w:sz w:val="28"/>
          <w:szCs w:val="28"/>
        </w:rPr>
        <w:t xml:space="preserve"> </w:t>
      </w:r>
      <w:r w:rsidR="00294B35" w:rsidRPr="004C5967">
        <w:rPr>
          <w:spacing w:val="-4"/>
          <w:sz w:val="28"/>
          <w:szCs w:val="28"/>
        </w:rPr>
        <w:t>3рабочих дней с момента получения фин</w:t>
      </w:r>
      <w:r w:rsidR="00B045DE" w:rsidRPr="004C5967">
        <w:rPr>
          <w:spacing w:val="-4"/>
          <w:sz w:val="28"/>
          <w:szCs w:val="28"/>
        </w:rPr>
        <w:t>ансовых документов от СТОРОНЫ 1;</w:t>
      </w:r>
    </w:p>
    <w:p w:rsidR="00DA1D73" w:rsidRPr="004C5967" w:rsidRDefault="00665763" w:rsidP="005446D6">
      <w:pPr>
        <w:pStyle w:val="a5"/>
        <w:numPr>
          <w:ilvl w:val="2"/>
          <w:numId w:val="1"/>
        </w:numPr>
        <w:shd w:val="clear" w:color="auto" w:fill="FFFFFF"/>
        <w:tabs>
          <w:tab w:val="left" w:pos="0"/>
          <w:tab w:val="left" w:pos="1560"/>
        </w:tabs>
        <w:ind w:left="0" w:right="-143" w:firstLine="709"/>
        <w:jc w:val="both"/>
        <w:rPr>
          <w:spacing w:val="-4"/>
          <w:sz w:val="28"/>
          <w:szCs w:val="28"/>
        </w:rPr>
      </w:pPr>
      <w:r w:rsidRPr="004C5967">
        <w:rPr>
          <w:spacing w:val="-4"/>
          <w:sz w:val="28"/>
          <w:szCs w:val="28"/>
        </w:rPr>
        <w:t xml:space="preserve">Проводить внутреннюю проверку по итогам </w:t>
      </w:r>
      <w:r w:rsidR="00AC14DF" w:rsidRPr="004C5967">
        <w:rPr>
          <w:spacing w:val="-4"/>
          <w:sz w:val="28"/>
          <w:szCs w:val="28"/>
        </w:rPr>
        <w:t xml:space="preserve"> </w:t>
      </w:r>
      <w:r w:rsidRPr="004C5967">
        <w:rPr>
          <w:spacing w:val="-4"/>
          <w:sz w:val="28"/>
          <w:szCs w:val="28"/>
        </w:rPr>
        <w:t xml:space="preserve">передачи </w:t>
      </w:r>
      <w:r w:rsidR="00AC14DF" w:rsidRPr="004C5967">
        <w:rPr>
          <w:spacing w:val="-4"/>
          <w:sz w:val="28"/>
          <w:szCs w:val="28"/>
        </w:rPr>
        <w:t xml:space="preserve"> </w:t>
      </w:r>
      <w:r w:rsidRPr="004C5967">
        <w:rPr>
          <w:spacing w:val="-4"/>
          <w:sz w:val="28"/>
          <w:szCs w:val="28"/>
        </w:rPr>
        <w:t>ложного</w:t>
      </w:r>
      <w:r w:rsidR="009936AF" w:rsidRPr="004C5967">
        <w:rPr>
          <w:spacing w:val="-4"/>
          <w:sz w:val="28"/>
          <w:szCs w:val="28"/>
        </w:rPr>
        <w:t xml:space="preserve"> пожарного</w:t>
      </w:r>
      <w:r w:rsidRPr="004C5967">
        <w:rPr>
          <w:spacing w:val="-4"/>
          <w:sz w:val="28"/>
          <w:szCs w:val="28"/>
        </w:rPr>
        <w:t xml:space="preserve"> извещения</w:t>
      </w:r>
      <w:r w:rsidR="002956AC" w:rsidRPr="004C5967">
        <w:rPr>
          <w:spacing w:val="-4"/>
          <w:sz w:val="28"/>
          <w:szCs w:val="28"/>
        </w:rPr>
        <w:t xml:space="preserve"> «Пожар»</w:t>
      </w:r>
      <w:r w:rsidR="00AC14DF" w:rsidRPr="004C5967">
        <w:rPr>
          <w:spacing w:val="-4"/>
          <w:sz w:val="28"/>
          <w:szCs w:val="28"/>
        </w:rPr>
        <w:t xml:space="preserve"> с </w:t>
      </w:r>
      <w:r w:rsidRPr="004C5967">
        <w:rPr>
          <w:spacing w:val="-4"/>
          <w:sz w:val="28"/>
          <w:szCs w:val="28"/>
        </w:rPr>
        <w:t>объекта защиты</w:t>
      </w:r>
      <w:r w:rsidR="002956AC" w:rsidRPr="004C5967">
        <w:rPr>
          <w:spacing w:val="-4"/>
          <w:sz w:val="28"/>
          <w:szCs w:val="28"/>
        </w:rPr>
        <w:t>,</w:t>
      </w:r>
      <w:r w:rsidR="00AC14DF" w:rsidRPr="004C5967">
        <w:rPr>
          <w:spacing w:val="-4"/>
          <w:sz w:val="28"/>
          <w:szCs w:val="28"/>
        </w:rPr>
        <w:t xml:space="preserve"> </w:t>
      </w:r>
      <w:r w:rsidRPr="004C5967">
        <w:rPr>
          <w:sz w:val="28"/>
          <w:szCs w:val="28"/>
        </w:rPr>
        <w:t>вследствие которого осуществлялся выезд подразделений пожарной охраны для проведения боевых действий по тушению пожаров</w:t>
      </w:r>
      <w:r w:rsidRPr="004C5967">
        <w:rPr>
          <w:spacing w:val="-4"/>
          <w:sz w:val="28"/>
          <w:szCs w:val="28"/>
        </w:rPr>
        <w:t xml:space="preserve">, с привлечением собственника объекта защиты, СТОРОНЫ 1 (по согласованию) с целью установления события, причин и виновных в происшествии. Результаты проверки </w:t>
      </w:r>
      <w:r w:rsidR="00AD0CE3" w:rsidRPr="004C5967">
        <w:rPr>
          <w:spacing w:val="-4"/>
          <w:sz w:val="28"/>
          <w:szCs w:val="28"/>
        </w:rPr>
        <w:t xml:space="preserve">оформляются актом (Приложение № </w:t>
      </w:r>
      <w:r w:rsidR="00555040" w:rsidRPr="004C5967">
        <w:rPr>
          <w:spacing w:val="-4"/>
          <w:sz w:val="28"/>
          <w:szCs w:val="28"/>
        </w:rPr>
        <w:t>6</w:t>
      </w:r>
      <w:r w:rsidR="00DA18BF" w:rsidRPr="004C5967">
        <w:rPr>
          <w:spacing w:val="-4"/>
          <w:sz w:val="28"/>
          <w:szCs w:val="28"/>
        </w:rPr>
        <w:t>)</w:t>
      </w:r>
      <w:r w:rsidR="00AC14DF" w:rsidRPr="004C5967">
        <w:rPr>
          <w:spacing w:val="-4"/>
          <w:sz w:val="28"/>
          <w:szCs w:val="28"/>
        </w:rPr>
        <w:t xml:space="preserve"> </w:t>
      </w:r>
      <w:r w:rsidR="00B76EA7" w:rsidRPr="004C5967">
        <w:rPr>
          <w:spacing w:val="-4"/>
          <w:sz w:val="28"/>
          <w:szCs w:val="28"/>
        </w:rPr>
        <w:t>и</w:t>
      </w:r>
      <w:r w:rsidR="00412652" w:rsidRPr="004C5967">
        <w:rPr>
          <w:spacing w:val="-4"/>
          <w:sz w:val="28"/>
          <w:szCs w:val="28"/>
        </w:rPr>
        <w:t xml:space="preserve"> предоставляются СТОРОНЕ 1 письменно в течение 30 дней с момента приёма пожарного извещения о возникновении пожара на ПЦН;</w:t>
      </w:r>
    </w:p>
    <w:p w:rsidR="00DA1D73" w:rsidRPr="004C5967" w:rsidRDefault="00F30840" w:rsidP="005446D6">
      <w:pPr>
        <w:pStyle w:val="a5"/>
        <w:numPr>
          <w:ilvl w:val="2"/>
          <w:numId w:val="1"/>
        </w:numPr>
        <w:shd w:val="clear" w:color="auto" w:fill="FFFFFF"/>
        <w:tabs>
          <w:tab w:val="left" w:pos="0"/>
          <w:tab w:val="left" w:pos="1560"/>
        </w:tabs>
        <w:ind w:left="0" w:right="-143" w:firstLine="709"/>
        <w:jc w:val="both"/>
        <w:rPr>
          <w:spacing w:val="-4"/>
          <w:sz w:val="28"/>
          <w:szCs w:val="28"/>
        </w:rPr>
      </w:pPr>
      <w:r w:rsidRPr="004C5967">
        <w:rPr>
          <w:sz w:val="28"/>
          <w:szCs w:val="28"/>
        </w:rPr>
        <w:t>Информировать диспетчера</w:t>
      </w:r>
      <w:r w:rsidR="00AC14DF" w:rsidRPr="004C5967">
        <w:rPr>
          <w:sz w:val="28"/>
          <w:szCs w:val="28"/>
        </w:rPr>
        <w:t xml:space="preserve"> </w:t>
      </w:r>
      <w:r w:rsidRPr="004C5967">
        <w:rPr>
          <w:spacing w:val="-4"/>
          <w:sz w:val="28"/>
          <w:szCs w:val="28"/>
        </w:rPr>
        <w:t>СТОРОНЫ 1</w:t>
      </w:r>
      <w:r w:rsidR="00AC14DF" w:rsidRPr="004C5967">
        <w:rPr>
          <w:spacing w:val="-4"/>
          <w:sz w:val="28"/>
          <w:szCs w:val="28"/>
        </w:rPr>
        <w:t xml:space="preserve"> </w:t>
      </w:r>
      <w:r w:rsidRPr="004C5967">
        <w:rPr>
          <w:sz w:val="28"/>
          <w:szCs w:val="28"/>
        </w:rPr>
        <w:t>о сбоях в работе</w:t>
      </w:r>
      <w:r w:rsidR="00DA1D73" w:rsidRPr="004C5967">
        <w:rPr>
          <w:sz w:val="28"/>
          <w:szCs w:val="28"/>
        </w:rPr>
        <w:t xml:space="preserve"> ПОО, </w:t>
      </w:r>
      <w:r w:rsidR="007E3AF7" w:rsidRPr="004C5967">
        <w:rPr>
          <w:spacing w:val="-4"/>
          <w:sz w:val="28"/>
          <w:szCs w:val="28"/>
        </w:rPr>
        <w:t xml:space="preserve">ППКОП, </w:t>
      </w:r>
      <w:proofErr w:type="spellStart"/>
      <w:r w:rsidR="007E3AF7" w:rsidRPr="004C5967">
        <w:rPr>
          <w:spacing w:val="-4"/>
          <w:sz w:val="28"/>
          <w:szCs w:val="28"/>
        </w:rPr>
        <w:t>извещателей</w:t>
      </w:r>
      <w:proofErr w:type="spellEnd"/>
      <w:r w:rsidR="007E3AF7" w:rsidRPr="004C5967">
        <w:rPr>
          <w:spacing w:val="-4"/>
          <w:sz w:val="28"/>
          <w:szCs w:val="28"/>
        </w:rPr>
        <w:t xml:space="preserve"> пожарных</w:t>
      </w:r>
      <w:r w:rsidR="00DA1D73" w:rsidRPr="004C5967">
        <w:rPr>
          <w:sz w:val="28"/>
          <w:szCs w:val="28"/>
        </w:rPr>
        <w:t xml:space="preserve"> на объектах защиты;</w:t>
      </w:r>
    </w:p>
    <w:p w:rsidR="003256AB" w:rsidRPr="004C5967" w:rsidRDefault="00AC14DF" w:rsidP="005446D6">
      <w:pPr>
        <w:pStyle w:val="a5"/>
        <w:numPr>
          <w:ilvl w:val="2"/>
          <w:numId w:val="1"/>
        </w:numPr>
        <w:shd w:val="clear" w:color="auto" w:fill="FFFFFF"/>
        <w:tabs>
          <w:tab w:val="left" w:pos="0"/>
          <w:tab w:val="left" w:pos="1560"/>
        </w:tabs>
        <w:ind w:left="0" w:right="-143" w:firstLine="709"/>
        <w:jc w:val="both"/>
        <w:rPr>
          <w:spacing w:val="-4"/>
          <w:sz w:val="28"/>
          <w:szCs w:val="28"/>
        </w:rPr>
      </w:pPr>
      <w:r w:rsidRPr="004C5967">
        <w:rPr>
          <w:sz w:val="28"/>
          <w:szCs w:val="28"/>
        </w:rPr>
        <w:t>Согласовывать</w:t>
      </w:r>
      <w:r w:rsidR="00EC63E4" w:rsidRPr="004C5967">
        <w:rPr>
          <w:sz w:val="28"/>
          <w:szCs w:val="28"/>
        </w:rPr>
        <w:t xml:space="preserve"> со СТОРОНОЙ 1 действия по совершенствованию </w:t>
      </w:r>
      <w:r w:rsidR="00216529" w:rsidRPr="004C5967">
        <w:rPr>
          <w:sz w:val="28"/>
          <w:szCs w:val="28"/>
        </w:rPr>
        <w:t>ПЦН</w:t>
      </w:r>
      <w:r w:rsidR="00B045DE" w:rsidRPr="004C5967">
        <w:rPr>
          <w:sz w:val="28"/>
          <w:szCs w:val="28"/>
          <w:lang w:val="en-US"/>
        </w:rPr>
        <w:t>;</w:t>
      </w:r>
    </w:p>
    <w:p w:rsidR="003256AB" w:rsidRPr="004C5967" w:rsidRDefault="00C87A3C" w:rsidP="005446D6">
      <w:pPr>
        <w:pStyle w:val="a5"/>
        <w:numPr>
          <w:ilvl w:val="2"/>
          <w:numId w:val="1"/>
        </w:numPr>
        <w:shd w:val="clear" w:color="auto" w:fill="FFFFFF"/>
        <w:tabs>
          <w:tab w:val="left" w:pos="0"/>
          <w:tab w:val="left" w:pos="1560"/>
        </w:tabs>
        <w:ind w:left="0" w:right="-143" w:firstLine="709"/>
        <w:jc w:val="both"/>
        <w:rPr>
          <w:spacing w:val="-4"/>
          <w:sz w:val="28"/>
          <w:szCs w:val="28"/>
        </w:rPr>
      </w:pPr>
      <w:proofErr w:type="gramStart"/>
      <w:r w:rsidRPr="004C5967">
        <w:rPr>
          <w:sz w:val="28"/>
          <w:szCs w:val="28"/>
        </w:rPr>
        <w:t>В</w:t>
      </w:r>
      <w:r w:rsidR="00EC63E4" w:rsidRPr="004C5967">
        <w:rPr>
          <w:spacing w:val="-2"/>
          <w:sz w:val="28"/>
          <w:szCs w:val="28"/>
        </w:rPr>
        <w:t xml:space="preserve">носить </w:t>
      </w:r>
      <w:r w:rsidRPr="004C5967">
        <w:rPr>
          <w:spacing w:val="-2"/>
          <w:sz w:val="28"/>
          <w:szCs w:val="28"/>
        </w:rPr>
        <w:t xml:space="preserve">ежемесячно до 5 числа каждого месяца, </w:t>
      </w:r>
      <w:r w:rsidR="00EC63E4" w:rsidRPr="004C5967">
        <w:rPr>
          <w:spacing w:val="-2"/>
          <w:sz w:val="28"/>
          <w:szCs w:val="28"/>
        </w:rPr>
        <w:t>информацию о принятых, отключенных</w:t>
      </w:r>
      <w:r w:rsidR="00E41778" w:rsidRPr="004C5967">
        <w:rPr>
          <w:spacing w:val="-2"/>
          <w:sz w:val="28"/>
          <w:szCs w:val="28"/>
        </w:rPr>
        <w:t xml:space="preserve"> от </w:t>
      </w:r>
      <w:r w:rsidR="00216529" w:rsidRPr="004C5967">
        <w:rPr>
          <w:spacing w:val="-2"/>
          <w:sz w:val="28"/>
          <w:szCs w:val="28"/>
        </w:rPr>
        <w:t>ПЦН</w:t>
      </w:r>
      <w:r w:rsidR="00E41778" w:rsidRPr="004C5967">
        <w:rPr>
          <w:spacing w:val="-2"/>
          <w:sz w:val="28"/>
          <w:szCs w:val="28"/>
        </w:rPr>
        <w:t xml:space="preserve"> СТОРОНЫ 1 объект</w:t>
      </w:r>
      <w:r w:rsidR="00530D8E" w:rsidRPr="004C5967">
        <w:rPr>
          <w:spacing w:val="-2"/>
          <w:sz w:val="28"/>
          <w:szCs w:val="28"/>
        </w:rPr>
        <w:t>ах</w:t>
      </w:r>
      <w:r w:rsidR="00E41778" w:rsidRPr="004C5967">
        <w:rPr>
          <w:spacing w:val="-2"/>
          <w:sz w:val="28"/>
          <w:szCs w:val="28"/>
        </w:rPr>
        <w:t xml:space="preserve"> защиты</w:t>
      </w:r>
      <w:r w:rsidR="00946030" w:rsidRPr="004C5967">
        <w:rPr>
          <w:spacing w:val="-2"/>
          <w:sz w:val="28"/>
          <w:szCs w:val="28"/>
        </w:rPr>
        <w:t>, плановых работах по</w:t>
      </w:r>
      <w:r w:rsidR="00EC63E4" w:rsidRPr="004C5967">
        <w:rPr>
          <w:spacing w:val="-2"/>
          <w:sz w:val="28"/>
          <w:szCs w:val="28"/>
        </w:rPr>
        <w:t xml:space="preserve"> техническом</w:t>
      </w:r>
      <w:r w:rsidR="00946030" w:rsidRPr="004C5967">
        <w:rPr>
          <w:spacing w:val="-2"/>
          <w:sz w:val="28"/>
          <w:szCs w:val="28"/>
        </w:rPr>
        <w:t>у</w:t>
      </w:r>
      <w:r w:rsidR="00EC63E4" w:rsidRPr="004C5967">
        <w:rPr>
          <w:spacing w:val="-2"/>
          <w:sz w:val="28"/>
          <w:szCs w:val="28"/>
        </w:rPr>
        <w:t xml:space="preserve"> облуживани</w:t>
      </w:r>
      <w:r w:rsidR="00946030" w:rsidRPr="004C5967">
        <w:rPr>
          <w:spacing w:val="-2"/>
          <w:sz w:val="28"/>
          <w:szCs w:val="28"/>
        </w:rPr>
        <w:t>ю и планово-предупредительному ремонту</w:t>
      </w:r>
      <w:r w:rsidR="00EC63E4" w:rsidRPr="004C5967">
        <w:rPr>
          <w:spacing w:val="-2"/>
          <w:sz w:val="28"/>
          <w:szCs w:val="28"/>
        </w:rPr>
        <w:t xml:space="preserve">, </w:t>
      </w:r>
      <w:r w:rsidRPr="004C5967">
        <w:rPr>
          <w:sz w:val="28"/>
          <w:szCs w:val="28"/>
        </w:rPr>
        <w:t>в ж</w:t>
      </w:r>
      <w:r w:rsidR="00EC63E4" w:rsidRPr="004C5967">
        <w:rPr>
          <w:sz w:val="28"/>
          <w:szCs w:val="28"/>
        </w:rPr>
        <w:t xml:space="preserve">урнал учета объектов </w:t>
      </w:r>
      <w:r w:rsidR="00216529" w:rsidRPr="004C5967">
        <w:rPr>
          <w:sz w:val="28"/>
          <w:szCs w:val="28"/>
        </w:rPr>
        <w:t>ПЦН</w:t>
      </w:r>
      <w:r w:rsidR="00EC63E4" w:rsidRPr="004C5967">
        <w:rPr>
          <w:sz w:val="28"/>
          <w:szCs w:val="28"/>
        </w:rPr>
        <w:t xml:space="preserve"> </w:t>
      </w:r>
      <w:r w:rsidR="00D64FBD" w:rsidRPr="004C5967">
        <w:rPr>
          <w:sz w:val="28"/>
          <w:szCs w:val="28"/>
        </w:rPr>
        <w:t xml:space="preserve">по рекомендуемому образцу </w:t>
      </w:r>
      <w:r w:rsidR="00EC63E4" w:rsidRPr="004C5967">
        <w:rPr>
          <w:sz w:val="28"/>
          <w:szCs w:val="28"/>
        </w:rPr>
        <w:t xml:space="preserve">(Приложение № </w:t>
      </w:r>
      <w:r w:rsidR="003E02A9" w:rsidRPr="004C5967">
        <w:rPr>
          <w:sz w:val="28"/>
          <w:szCs w:val="28"/>
        </w:rPr>
        <w:t>7</w:t>
      </w:r>
      <w:r w:rsidR="00EC63E4" w:rsidRPr="004C5967">
        <w:rPr>
          <w:sz w:val="28"/>
          <w:szCs w:val="28"/>
        </w:rPr>
        <w:t xml:space="preserve">) и предоставлять его еженедельно по понедельникам и (или) по запросу СТОРОНЫ 1 на электронную почту СТОРОНЫ </w:t>
      </w:r>
      <w:r w:rsidR="006A52A9" w:rsidRPr="004C5967">
        <w:rPr>
          <w:sz w:val="28"/>
          <w:szCs w:val="28"/>
        </w:rPr>
        <w:t>1</w:t>
      </w:r>
      <w:r w:rsidR="00EC63E4" w:rsidRPr="004C5967">
        <w:rPr>
          <w:sz w:val="28"/>
          <w:szCs w:val="28"/>
        </w:rPr>
        <w:t>.</w:t>
      </w:r>
      <w:proofErr w:type="gramEnd"/>
      <w:r w:rsidR="00EC63E4" w:rsidRPr="004C5967">
        <w:rPr>
          <w:sz w:val="28"/>
          <w:szCs w:val="28"/>
        </w:rPr>
        <w:t xml:space="preserve"> Допускается вед</w:t>
      </w:r>
      <w:r w:rsidR="00B045DE" w:rsidRPr="004C5967">
        <w:rPr>
          <w:sz w:val="28"/>
          <w:szCs w:val="28"/>
        </w:rPr>
        <w:t>ение журнала в электронном виде;</w:t>
      </w:r>
    </w:p>
    <w:p w:rsidR="000870EC" w:rsidRPr="004C5967" w:rsidRDefault="000870EC" w:rsidP="005446D6">
      <w:pPr>
        <w:pStyle w:val="a5"/>
        <w:numPr>
          <w:ilvl w:val="2"/>
          <w:numId w:val="1"/>
        </w:numPr>
        <w:shd w:val="clear" w:color="auto" w:fill="FFFFFF"/>
        <w:tabs>
          <w:tab w:val="left" w:pos="0"/>
          <w:tab w:val="left" w:pos="1560"/>
        </w:tabs>
        <w:ind w:left="0" w:right="-143" w:firstLine="709"/>
        <w:jc w:val="both"/>
        <w:rPr>
          <w:spacing w:val="-4"/>
          <w:sz w:val="28"/>
          <w:szCs w:val="28"/>
        </w:rPr>
      </w:pPr>
      <w:r w:rsidRPr="004C5967">
        <w:rPr>
          <w:sz w:val="28"/>
          <w:szCs w:val="28"/>
        </w:rPr>
        <w:t xml:space="preserve">Проводить ежедневную синхронизацию времени между </w:t>
      </w:r>
      <w:r w:rsidR="00216529" w:rsidRPr="004C5967">
        <w:rPr>
          <w:sz w:val="28"/>
          <w:szCs w:val="28"/>
        </w:rPr>
        <w:t>ПЦН</w:t>
      </w:r>
      <w:r w:rsidR="004D5CBE" w:rsidRPr="004C5967">
        <w:rPr>
          <w:sz w:val="28"/>
          <w:szCs w:val="28"/>
        </w:rPr>
        <w:t xml:space="preserve"> СТОРОНЫ 1 и </w:t>
      </w:r>
      <w:r w:rsidR="00216529" w:rsidRPr="004C5967">
        <w:rPr>
          <w:sz w:val="28"/>
          <w:szCs w:val="28"/>
        </w:rPr>
        <w:t>ПЦН</w:t>
      </w:r>
      <w:r w:rsidR="004D5CBE" w:rsidRPr="004C5967">
        <w:rPr>
          <w:sz w:val="28"/>
          <w:szCs w:val="28"/>
        </w:rPr>
        <w:t xml:space="preserve"> СТОРОНЫ 2</w:t>
      </w:r>
      <w:r w:rsidRPr="004C5967">
        <w:rPr>
          <w:sz w:val="28"/>
          <w:szCs w:val="28"/>
        </w:rPr>
        <w:t>;</w:t>
      </w:r>
    </w:p>
    <w:p w:rsidR="00E87459" w:rsidRPr="004C5967" w:rsidRDefault="00C46497" w:rsidP="005446D6">
      <w:pPr>
        <w:pStyle w:val="a5"/>
        <w:numPr>
          <w:ilvl w:val="2"/>
          <w:numId w:val="1"/>
        </w:numPr>
        <w:shd w:val="clear" w:color="auto" w:fill="FFFFFF"/>
        <w:tabs>
          <w:tab w:val="left" w:pos="0"/>
          <w:tab w:val="left" w:pos="1560"/>
        </w:tabs>
        <w:ind w:left="0" w:right="-143" w:firstLine="709"/>
        <w:jc w:val="both"/>
        <w:rPr>
          <w:spacing w:val="-4"/>
          <w:sz w:val="28"/>
          <w:szCs w:val="28"/>
        </w:rPr>
      </w:pPr>
      <w:r w:rsidRPr="004C5967">
        <w:rPr>
          <w:sz w:val="28"/>
          <w:szCs w:val="28"/>
        </w:rPr>
        <w:t>Направлять</w:t>
      </w:r>
      <w:r w:rsidR="00FC0DAB" w:rsidRPr="004C5967">
        <w:rPr>
          <w:sz w:val="28"/>
          <w:szCs w:val="28"/>
        </w:rPr>
        <w:t xml:space="preserve"> ежедневно</w:t>
      </w:r>
      <w:r w:rsidR="006A62F8" w:rsidRPr="004C5967">
        <w:rPr>
          <w:sz w:val="28"/>
          <w:szCs w:val="28"/>
        </w:rPr>
        <w:t xml:space="preserve"> </w:t>
      </w:r>
      <w:r w:rsidR="00FC0DAB" w:rsidRPr="004C5967">
        <w:rPr>
          <w:sz w:val="28"/>
          <w:szCs w:val="28"/>
        </w:rPr>
        <w:t xml:space="preserve">в </w:t>
      </w:r>
      <w:r w:rsidR="00154CB4" w:rsidRPr="004C5967">
        <w:rPr>
          <w:sz w:val="28"/>
          <w:szCs w:val="28"/>
        </w:rPr>
        <w:t>письменно</w:t>
      </w:r>
      <w:r w:rsidR="00FC0DAB" w:rsidRPr="004C5967">
        <w:rPr>
          <w:sz w:val="28"/>
          <w:szCs w:val="28"/>
        </w:rPr>
        <w:t>м виде</w:t>
      </w:r>
      <w:r w:rsidR="006A62F8" w:rsidRPr="004C5967">
        <w:rPr>
          <w:sz w:val="28"/>
          <w:szCs w:val="28"/>
        </w:rPr>
        <w:t xml:space="preserve"> </w:t>
      </w:r>
      <w:r w:rsidR="00B6203B" w:rsidRPr="004C5967">
        <w:rPr>
          <w:sz w:val="28"/>
          <w:szCs w:val="28"/>
        </w:rPr>
        <w:t>до 09:00</w:t>
      </w:r>
      <w:r w:rsidR="00EC63E4" w:rsidRPr="004C5967">
        <w:rPr>
          <w:sz w:val="28"/>
          <w:szCs w:val="28"/>
        </w:rPr>
        <w:t xml:space="preserve"> информацию о </w:t>
      </w:r>
      <w:r w:rsidR="00DB1B8F" w:rsidRPr="004C5967">
        <w:rPr>
          <w:sz w:val="28"/>
          <w:szCs w:val="28"/>
        </w:rPr>
        <w:t xml:space="preserve">времени </w:t>
      </w:r>
      <w:r w:rsidR="00BD310A" w:rsidRPr="004C5967">
        <w:rPr>
          <w:sz w:val="28"/>
          <w:szCs w:val="28"/>
        </w:rPr>
        <w:t>начал</w:t>
      </w:r>
      <w:r w:rsidR="00DB1B8F" w:rsidRPr="004C5967">
        <w:rPr>
          <w:sz w:val="28"/>
          <w:szCs w:val="28"/>
        </w:rPr>
        <w:t>а</w:t>
      </w:r>
      <w:r w:rsidR="00AC14DF" w:rsidRPr="004C5967">
        <w:rPr>
          <w:sz w:val="28"/>
          <w:szCs w:val="28"/>
        </w:rPr>
        <w:t xml:space="preserve"> </w:t>
      </w:r>
      <w:r w:rsidR="00EC63E4" w:rsidRPr="004C5967">
        <w:rPr>
          <w:sz w:val="28"/>
          <w:szCs w:val="28"/>
        </w:rPr>
        <w:t>проведени</w:t>
      </w:r>
      <w:r w:rsidR="00BD310A" w:rsidRPr="004C5967">
        <w:rPr>
          <w:sz w:val="28"/>
          <w:szCs w:val="28"/>
        </w:rPr>
        <w:t>я и окончани</w:t>
      </w:r>
      <w:r w:rsidR="00DB1B8F" w:rsidRPr="004C5967">
        <w:rPr>
          <w:sz w:val="28"/>
          <w:szCs w:val="28"/>
        </w:rPr>
        <w:t>я</w:t>
      </w:r>
      <w:r w:rsidR="0082261D" w:rsidRPr="004C5967">
        <w:rPr>
          <w:sz w:val="28"/>
          <w:szCs w:val="28"/>
        </w:rPr>
        <w:t xml:space="preserve"> работ по</w:t>
      </w:r>
      <w:r w:rsidR="00EC63E4" w:rsidRPr="004C5967">
        <w:rPr>
          <w:sz w:val="28"/>
          <w:szCs w:val="28"/>
        </w:rPr>
        <w:t xml:space="preserve"> техническо</w:t>
      </w:r>
      <w:r w:rsidR="0082261D" w:rsidRPr="004C5967">
        <w:rPr>
          <w:sz w:val="28"/>
          <w:szCs w:val="28"/>
        </w:rPr>
        <w:t>му</w:t>
      </w:r>
      <w:r w:rsidR="00EC63E4" w:rsidRPr="004C5967">
        <w:rPr>
          <w:sz w:val="28"/>
          <w:szCs w:val="28"/>
        </w:rPr>
        <w:t xml:space="preserve"> обслуживани</w:t>
      </w:r>
      <w:r w:rsidR="0082261D" w:rsidRPr="004C5967">
        <w:rPr>
          <w:sz w:val="28"/>
          <w:szCs w:val="28"/>
        </w:rPr>
        <w:t>ю и планово-предупредительному ремонту</w:t>
      </w:r>
      <w:r w:rsidR="00AC14DF" w:rsidRPr="004C5967">
        <w:rPr>
          <w:spacing w:val="-4"/>
          <w:sz w:val="28"/>
          <w:szCs w:val="28"/>
          <w:vertAlign w:val="superscript"/>
        </w:rPr>
        <w:t xml:space="preserve"> </w:t>
      </w:r>
      <w:r w:rsidR="00BC7D73" w:rsidRPr="004C5967">
        <w:rPr>
          <w:sz w:val="28"/>
          <w:szCs w:val="28"/>
        </w:rPr>
        <w:t>ПОО</w:t>
      </w:r>
      <w:r w:rsidR="00AC14DF" w:rsidRPr="004C5967">
        <w:rPr>
          <w:sz w:val="28"/>
          <w:szCs w:val="28"/>
        </w:rPr>
        <w:t xml:space="preserve"> </w:t>
      </w:r>
      <w:r w:rsidR="00DD7074" w:rsidRPr="004C5967">
        <w:rPr>
          <w:sz w:val="28"/>
          <w:szCs w:val="28"/>
        </w:rPr>
        <w:t>(</w:t>
      </w:r>
      <w:r w:rsidR="00FC0DAB" w:rsidRPr="004C5967">
        <w:rPr>
          <w:spacing w:val="-4"/>
          <w:sz w:val="28"/>
          <w:szCs w:val="28"/>
        </w:rPr>
        <w:t>автоматического ИП, ИПР</w:t>
      </w:r>
      <w:r w:rsidR="00DD7074" w:rsidRPr="004C5967">
        <w:rPr>
          <w:spacing w:val="-4"/>
          <w:sz w:val="28"/>
          <w:szCs w:val="28"/>
        </w:rPr>
        <w:t>)</w:t>
      </w:r>
      <w:r w:rsidR="00AC14DF" w:rsidRPr="004C5967">
        <w:rPr>
          <w:spacing w:val="-4"/>
          <w:sz w:val="28"/>
          <w:szCs w:val="28"/>
        </w:rPr>
        <w:t xml:space="preserve"> </w:t>
      </w:r>
      <w:r w:rsidR="003844D9" w:rsidRPr="004C5967">
        <w:rPr>
          <w:sz w:val="28"/>
          <w:szCs w:val="28"/>
        </w:rPr>
        <w:t>на объекте защиты</w:t>
      </w:r>
      <w:r w:rsidR="00EC63E4" w:rsidRPr="004C5967">
        <w:rPr>
          <w:sz w:val="28"/>
          <w:szCs w:val="28"/>
        </w:rPr>
        <w:t xml:space="preserve">, до диспетчера </w:t>
      </w:r>
      <w:r w:rsidR="006A52A9" w:rsidRPr="004C5967">
        <w:rPr>
          <w:spacing w:val="-2"/>
          <w:sz w:val="28"/>
          <w:szCs w:val="28"/>
        </w:rPr>
        <w:t>СТОРОНЫ 1</w:t>
      </w:r>
      <w:r w:rsidR="00AC14DF" w:rsidRPr="004C5967">
        <w:rPr>
          <w:spacing w:val="-2"/>
          <w:sz w:val="28"/>
          <w:szCs w:val="28"/>
        </w:rPr>
        <w:t xml:space="preserve"> </w:t>
      </w:r>
      <w:r w:rsidR="00F858C3" w:rsidRPr="004C5967">
        <w:rPr>
          <w:spacing w:val="-2"/>
          <w:sz w:val="28"/>
          <w:szCs w:val="28"/>
        </w:rPr>
        <w:t>по установленной форме (Приложение №</w:t>
      </w:r>
      <w:r w:rsidR="00D64FBD" w:rsidRPr="004C5967">
        <w:rPr>
          <w:spacing w:val="-2"/>
          <w:sz w:val="28"/>
          <w:szCs w:val="28"/>
        </w:rPr>
        <w:t>8</w:t>
      </w:r>
      <w:r w:rsidR="00F858C3" w:rsidRPr="004C5967">
        <w:rPr>
          <w:spacing w:val="-2"/>
          <w:sz w:val="28"/>
          <w:szCs w:val="28"/>
        </w:rPr>
        <w:t>)</w:t>
      </w:r>
      <w:r w:rsidR="00B045DE" w:rsidRPr="004C5967">
        <w:rPr>
          <w:sz w:val="28"/>
          <w:szCs w:val="28"/>
        </w:rPr>
        <w:t>;</w:t>
      </w:r>
    </w:p>
    <w:p w:rsidR="00E87459" w:rsidRPr="004C5967" w:rsidRDefault="000C2A18" w:rsidP="005446D6">
      <w:pPr>
        <w:pStyle w:val="a5"/>
        <w:numPr>
          <w:ilvl w:val="2"/>
          <w:numId w:val="1"/>
        </w:numPr>
        <w:shd w:val="clear" w:color="auto" w:fill="FFFFFF"/>
        <w:tabs>
          <w:tab w:val="left" w:pos="0"/>
          <w:tab w:val="left" w:pos="1560"/>
        </w:tabs>
        <w:ind w:left="0" w:right="-143" w:firstLine="709"/>
        <w:jc w:val="both"/>
        <w:rPr>
          <w:spacing w:val="-4"/>
          <w:sz w:val="28"/>
          <w:szCs w:val="28"/>
        </w:rPr>
      </w:pPr>
      <w:r w:rsidRPr="004C5967">
        <w:rPr>
          <w:sz w:val="28"/>
          <w:szCs w:val="28"/>
        </w:rPr>
        <w:t>Определить должност</w:t>
      </w:r>
      <w:r w:rsidR="00990130" w:rsidRPr="004C5967">
        <w:rPr>
          <w:sz w:val="28"/>
          <w:szCs w:val="28"/>
        </w:rPr>
        <w:t>н</w:t>
      </w:r>
      <w:r w:rsidR="00CB191D" w:rsidRPr="004C5967">
        <w:rPr>
          <w:sz w:val="28"/>
          <w:szCs w:val="28"/>
        </w:rPr>
        <w:t>ых</w:t>
      </w:r>
      <w:r w:rsidR="00990130" w:rsidRPr="004C5967">
        <w:rPr>
          <w:sz w:val="28"/>
          <w:szCs w:val="28"/>
        </w:rPr>
        <w:t xml:space="preserve"> лиц СТОРОНЫ 2,</w:t>
      </w:r>
      <w:r w:rsidRPr="004C5967">
        <w:rPr>
          <w:sz w:val="28"/>
          <w:szCs w:val="28"/>
        </w:rPr>
        <w:t xml:space="preserve"> ответственн</w:t>
      </w:r>
      <w:r w:rsidR="00CB191D" w:rsidRPr="004C5967">
        <w:rPr>
          <w:sz w:val="28"/>
          <w:szCs w:val="28"/>
        </w:rPr>
        <w:t>ых</w:t>
      </w:r>
      <w:r w:rsidR="00EC63E4" w:rsidRPr="004C5967">
        <w:rPr>
          <w:sz w:val="28"/>
          <w:szCs w:val="28"/>
        </w:rPr>
        <w:t xml:space="preserve"> за обеспечение взаимодействия между СТОРОНАМИ, </w:t>
      </w:r>
      <w:r w:rsidR="00325306" w:rsidRPr="004C5967">
        <w:rPr>
          <w:sz w:val="28"/>
          <w:szCs w:val="28"/>
        </w:rPr>
        <w:t xml:space="preserve"> </w:t>
      </w:r>
      <w:r w:rsidR="00EC63E4" w:rsidRPr="004C5967">
        <w:rPr>
          <w:sz w:val="28"/>
          <w:szCs w:val="28"/>
        </w:rPr>
        <w:t>координации действ</w:t>
      </w:r>
      <w:r w:rsidR="00B045DE" w:rsidRPr="004C5967">
        <w:rPr>
          <w:sz w:val="28"/>
          <w:szCs w:val="28"/>
        </w:rPr>
        <w:t>ий и решения возникающих задач</w:t>
      </w:r>
      <w:r w:rsidR="00534F85" w:rsidRPr="004C5967">
        <w:rPr>
          <w:sz w:val="28"/>
          <w:szCs w:val="28"/>
        </w:rPr>
        <w:t xml:space="preserve"> (Приложение № </w:t>
      </w:r>
      <w:r w:rsidR="00CB191D" w:rsidRPr="004C5967">
        <w:rPr>
          <w:sz w:val="28"/>
          <w:szCs w:val="28"/>
        </w:rPr>
        <w:t>9</w:t>
      </w:r>
      <w:r w:rsidR="00534F85" w:rsidRPr="004C5967">
        <w:rPr>
          <w:sz w:val="28"/>
          <w:szCs w:val="28"/>
        </w:rPr>
        <w:t>)</w:t>
      </w:r>
      <w:r w:rsidR="00B045DE" w:rsidRPr="004C5967">
        <w:rPr>
          <w:sz w:val="28"/>
          <w:szCs w:val="28"/>
        </w:rPr>
        <w:t>;</w:t>
      </w:r>
    </w:p>
    <w:p w:rsidR="00CF69FF" w:rsidRPr="004C5967" w:rsidRDefault="001543C8" w:rsidP="005446D6">
      <w:pPr>
        <w:pStyle w:val="a5"/>
        <w:numPr>
          <w:ilvl w:val="2"/>
          <w:numId w:val="1"/>
        </w:numPr>
        <w:shd w:val="clear" w:color="auto" w:fill="FFFFFF"/>
        <w:tabs>
          <w:tab w:val="left" w:pos="0"/>
          <w:tab w:val="left" w:pos="1560"/>
        </w:tabs>
        <w:ind w:left="0" w:right="-143" w:firstLine="709"/>
        <w:jc w:val="both"/>
        <w:rPr>
          <w:spacing w:val="-4"/>
          <w:sz w:val="28"/>
          <w:szCs w:val="28"/>
        </w:rPr>
      </w:pPr>
      <w:r w:rsidRPr="004C5967">
        <w:rPr>
          <w:sz w:val="28"/>
          <w:szCs w:val="28"/>
        </w:rPr>
        <w:t>Информировать</w:t>
      </w:r>
      <w:r w:rsidR="00B20A0F" w:rsidRPr="004C5967">
        <w:rPr>
          <w:sz w:val="28"/>
          <w:szCs w:val="28"/>
        </w:rPr>
        <w:t xml:space="preserve"> СТОРОНУ 1 в письменном виде</w:t>
      </w:r>
      <w:r w:rsidR="00D95D04" w:rsidRPr="004C5967">
        <w:rPr>
          <w:sz w:val="28"/>
          <w:szCs w:val="28"/>
        </w:rPr>
        <w:t xml:space="preserve"> до 09:00</w:t>
      </w:r>
      <w:r w:rsidR="00B20A0F" w:rsidRPr="004C5967">
        <w:rPr>
          <w:sz w:val="28"/>
          <w:szCs w:val="28"/>
        </w:rPr>
        <w:t xml:space="preserve"> о</w:t>
      </w:r>
      <w:r w:rsidR="009C75DE" w:rsidRPr="004C5967">
        <w:rPr>
          <w:sz w:val="28"/>
          <w:szCs w:val="28"/>
        </w:rPr>
        <w:t>б</w:t>
      </w:r>
      <w:r w:rsidR="00CF69FF" w:rsidRPr="004C5967">
        <w:rPr>
          <w:sz w:val="28"/>
          <w:szCs w:val="28"/>
        </w:rPr>
        <w:t xml:space="preserve"> отключени</w:t>
      </w:r>
      <w:r w:rsidR="00B20A0F" w:rsidRPr="004C5967">
        <w:rPr>
          <w:sz w:val="28"/>
          <w:szCs w:val="28"/>
        </w:rPr>
        <w:t>и</w:t>
      </w:r>
      <w:r w:rsidR="00CF69FF" w:rsidRPr="004C5967">
        <w:rPr>
          <w:sz w:val="28"/>
          <w:szCs w:val="28"/>
        </w:rPr>
        <w:t xml:space="preserve"> собственником объекта защиты</w:t>
      </w:r>
      <w:r w:rsidR="00B20A0F" w:rsidRPr="004C5967">
        <w:rPr>
          <w:sz w:val="28"/>
          <w:szCs w:val="28"/>
        </w:rPr>
        <w:t xml:space="preserve"> части</w:t>
      </w:r>
      <w:r w:rsidR="00CF69FF" w:rsidRPr="004C5967">
        <w:rPr>
          <w:sz w:val="28"/>
          <w:szCs w:val="28"/>
        </w:rPr>
        <w:t xml:space="preserve"> или всей системы пожарной автоматики</w:t>
      </w:r>
      <w:r w:rsidR="00A56AF7" w:rsidRPr="004C5967">
        <w:rPr>
          <w:sz w:val="28"/>
          <w:szCs w:val="28"/>
        </w:rPr>
        <w:t>, связанной</w:t>
      </w:r>
      <w:r w:rsidR="00CF69FF" w:rsidRPr="004C5967">
        <w:rPr>
          <w:sz w:val="28"/>
          <w:szCs w:val="28"/>
        </w:rPr>
        <w:t xml:space="preserve"> с ремонтом помещений объекта защи</w:t>
      </w:r>
      <w:r w:rsidR="00982923" w:rsidRPr="004C5967">
        <w:rPr>
          <w:sz w:val="28"/>
          <w:szCs w:val="28"/>
        </w:rPr>
        <w:t>ты, наличием дефектов, устранение которых находится вне возможностей СТОРОНЫ 2</w:t>
      </w:r>
      <w:r w:rsidR="005232A0" w:rsidRPr="004C5967">
        <w:rPr>
          <w:sz w:val="28"/>
          <w:szCs w:val="28"/>
        </w:rPr>
        <w:t>;</w:t>
      </w:r>
    </w:p>
    <w:p w:rsidR="00820A25" w:rsidRPr="004C5967" w:rsidRDefault="001543C8" w:rsidP="005446D6">
      <w:pPr>
        <w:pStyle w:val="a5"/>
        <w:numPr>
          <w:ilvl w:val="2"/>
          <w:numId w:val="1"/>
        </w:numPr>
        <w:shd w:val="clear" w:color="auto" w:fill="FFFFFF"/>
        <w:tabs>
          <w:tab w:val="left" w:pos="0"/>
          <w:tab w:val="left" w:pos="1560"/>
        </w:tabs>
        <w:ind w:left="0" w:right="-143" w:firstLine="709"/>
        <w:jc w:val="both"/>
        <w:rPr>
          <w:spacing w:val="-4"/>
          <w:sz w:val="28"/>
          <w:szCs w:val="28"/>
        </w:rPr>
      </w:pPr>
      <w:r w:rsidRPr="004C5967">
        <w:rPr>
          <w:sz w:val="28"/>
          <w:szCs w:val="28"/>
        </w:rPr>
        <w:t>Информировать</w:t>
      </w:r>
      <w:r w:rsidR="00D45B88" w:rsidRPr="004C5967">
        <w:rPr>
          <w:sz w:val="28"/>
          <w:szCs w:val="28"/>
        </w:rPr>
        <w:t xml:space="preserve"> </w:t>
      </w:r>
      <w:r w:rsidR="00DD7074" w:rsidRPr="004C5967">
        <w:rPr>
          <w:sz w:val="28"/>
          <w:szCs w:val="28"/>
        </w:rPr>
        <w:t xml:space="preserve">собственника объекта </w:t>
      </w:r>
      <w:proofErr w:type="gramStart"/>
      <w:r w:rsidR="00DD7074" w:rsidRPr="004C5967">
        <w:rPr>
          <w:sz w:val="28"/>
          <w:szCs w:val="28"/>
        </w:rPr>
        <w:t>защиты</w:t>
      </w:r>
      <w:proofErr w:type="gramEnd"/>
      <w:r w:rsidR="00DD7074" w:rsidRPr="004C5967">
        <w:rPr>
          <w:sz w:val="28"/>
          <w:szCs w:val="28"/>
        </w:rPr>
        <w:t xml:space="preserve"> в случае если</w:t>
      </w:r>
      <w:r w:rsidR="00264975" w:rsidRPr="004C5967">
        <w:rPr>
          <w:sz w:val="28"/>
          <w:szCs w:val="28"/>
        </w:rPr>
        <w:t xml:space="preserve"> СТОРОНА 2 производит исключительно</w:t>
      </w:r>
      <w:r w:rsidR="00DD7074" w:rsidRPr="004C5967">
        <w:rPr>
          <w:sz w:val="28"/>
          <w:szCs w:val="28"/>
        </w:rPr>
        <w:t xml:space="preserve"> техническ</w:t>
      </w:r>
      <w:r w:rsidR="00264975" w:rsidRPr="004C5967">
        <w:rPr>
          <w:sz w:val="28"/>
          <w:szCs w:val="28"/>
        </w:rPr>
        <w:t>ое</w:t>
      </w:r>
      <w:r w:rsidR="00DD7074" w:rsidRPr="004C5967">
        <w:rPr>
          <w:sz w:val="28"/>
          <w:szCs w:val="28"/>
        </w:rPr>
        <w:t xml:space="preserve"> обслуживание и </w:t>
      </w:r>
      <w:r w:rsidR="00820A25" w:rsidRPr="004C5967">
        <w:rPr>
          <w:sz w:val="28"/>
          <w:szCs w:val="28"/>
        </w:rPr>
        <w:t>планово-предупредительный ремонт</w:t>
      </w:r>
      <w:r w:rsidR="00DD7074" w:rsidRPr="004C5967">
        <w:rPr>
          <w:sz w:val="28"/>
          <w:szCs w:val="28"/>
        </w:rPr>
        <w:t xml:space="preserve"> ПОО</w:t>
      </w:r>
      <w:r w:rsidR="00264975" w:rsidRPr="004C5967">
        <w:rPr>
          <w:sz w:val="28"/>
          <w:szCs w:val="28"/>
        </w:rPr>
        <w:t xml:space="preserve">, о направлении в свой </w:t>
      </w:r>
      <w:r w:rsidR="00F9578E" w:rsidRPr="004C5967">
        <w:rPr>
          <w:sz w:val="28"/>
          <w:szCs w:val="28"/>
        </w:rPr>
        <w:t xml:space="preserve">адрес в письменном виде </w:t>
      </w:r>
      <w:r w:rsidR="00264975" w:rsidRPr="004C5967">
        <w:rPr>
          <w:sz w:val="28"/>
          <w:szCs w:val="28"/>
        </w:rPr>
        <w:t xml:space="preserve">план </w:t>
      </w:r>
      <w:r w:rsidR="00BD03C2" w:rsidRPr="004C5967">
        <w:rPr>
          <w:sz w:val="28"/>
          <w:szCs w:val="28"/>
        </w:rPr>
        <w:t>технического обслуживания и планово-</w:t>
      </w:r>
      <w:r w:rsidR="00BD03C2" w:rsidRPr="004C5967">
        <w:rPr>
          <w:sz w:val="28"/>
          <w:szCs w:val="28"/>
        </w:rPr>
        <w:lastRenderedPageBreak/>
        <w:t>предупредительного ремонта</w:t>
      </w:r>
      <w:r w:rsidR="00E8158B" w:rsidRPr="004C5967">
        <w:rPr>
          <w:sz w:val="28"/>
          <w:szCs w:val="28"/>
        </w:rPr>
        <w:t xml:space="preserve"> </w:t>
      </w:r>
      <w:proofErr w:type="spellStart"/>
      <w:r w:rsidR="00264975" w:rsidRPr="004C5967">
        <w:rPr>
          <w:sz w:val="28"/>
          <w:szCs w:val="28"/>
        </w:rPr>
        <w:t>извещателей</w:t>
      </w:r>
      <w:proofErr w:type="spellEnd"/>
      <w:r w:rsidR="00264975" w:rsidRPr="004C5967">
        <w:rPr>
          <w:sz w:val="28"/>
          <w:szCs w:val="28"/>
        </w:rPr>
        <w:t xml:space="preserve"> пожарных</w:t>
      </w:r>
      <w:r w:rsidR="00F9578E" w:rsidRPr="004C5967">
        <w:rPr>
          <w:sz w:val="28"/>
          <w:szCs w:val="28"/>
        </w:rPr>
        <w:t xml:space="preserve"> расположенных на объекте защиты</w:t>
      </w:r>
      <w:r w:rsidR="00264975" w:rsidRPr="004C5967">
        <w:rPr>
          <w:sz w:val="28"/>
          <w:szCs w:val="28"/>
        </w:rPr>
        <w:t>;</w:t>
      </w:r>
    </w:p>
    <w:p w:rsidR="00E10D68" w:rsidRPr="004C5967" w:rsidRDefault="00EC63E4" w:rsidP="005446D6">
      <w:pPr>
        <w:pStyle w:val="a5"/>
        <w:numPr>
          <w:ilvl w:val="2"/>
          <w:numId w:val="1"/>
        </w:numPr>
        <w:shd w:val="clear" w:color="auto" w:fill="FFFFFF"/>
        <w:tabs>
          <w:tab w:val="left" w:pos="-284"/>
          <w:tab w:val="left" w:pos="-142"/>
          <w:tab w:val="left" w:pos="1560"/>
        </w:tabs>
        <w:ind w:left="0" w:right="-143" w:firstLine="709"/>
        <w:jc w:val="both"/>
        <w:rPr>
          <w:sz w:val="28"/>
          <w:szCs w:val="28"/>
        </w:rPr>
      </w:pPr>
      <w:r w:rsidRPr="004C5967">
        <w:rPr>
          <w:sz w:val="28"/>
          <w:szCs w:val="28"/>
        </w:rPr>
        <w:t>Определить</w:t>
      </w:r>
      <w:r w:rsidR="005E40AF" w:rsidRPr="004C5967">
        <w:rPr>
          <w:sz w:val="28"/>
          <w:szCs w:val="28"/>
        </w:rPr>
        <w:t xml:space="preserve"> список </w:t>
      </w:r>
      <w:r w:rsidRPr="004C5967">
        <w:rPr>
          <w:sz w:val="28"/>
          <w:szCs w:val="28"/>
        </w:rPr>
        <w:t>ответственных лиц СТОРОНЫ 2 (Приложение №</w:t>
      </w:r>
      <w:r w:rsidR="00CB191D" w:rsidRPr="004C5967">
        <w:rPr>
          <w:sz w:val="28"/>
          <w:szCs w:val="28"/>
        </w:rPr>
        <w:t>10</w:t>
      </w:r>
      <w:r w:rsidRPr="004C5967">
        <w:rPr>
          <w:sz w:val="28"/>
          <w:szCs w:val="28"/>
        </w:rPr>
        <w:t xml:space="preserve">), </w:t>
      </w:r>
      <w:r w:rsidR="005B1F54" w:rsidRPr="004C5967">
        <w:rPr>
          <w:spacing w:val="-2"/>
          <w:sz w:val="28"/>
          <w:szCs w:val="28"/>
        </w:rPr>
        <w:t>осуществляющих техническое облуживание и планово-предупредительный ремонт</w:t>
      </w:r>
      <w:r w:rsidR="00E8158B" w:rsidRPr="004C5967">
        <w:rPr>
          <w:spacing w:val="-2"/>
          <w:sz w:val="28"/>
          <w:szCs w:val="28"/>
        </w:rPr>
        <w:t xml:space="preserve"> </w:t>
      </w:r>
      <w:r w:rsidR="00216529" w:rsidRPr="004C5967">
        <w:rPr>
          <w:sz w:val="28"/>
          <w:szCs w:val="28"/>
        </w:rPr>
        <w:t>ПЦН</w:t>
      </w:r>
      <w:r w:rsidR="00E8158B" w:rsidRPr="004C5967">
        <w:rPr>
          <w:sz w:val="28"/>
          <w:szCs w:val="28"/>
        </w:rPr>
        <w:t xml:space="preserve"> </w:t>
      </w:r>
      <w:r w:rsidR="0000540F" w:rsidRPr="004C5967">
        <w:rPr>
          <w:sz w:val="28"/>
          <w:szCs w:val="28"/>
        </w:rPr>
        <w:t>СТОРОНЫ 1</w:t>
      </w:r>
      <w:r w:rsidR="00A26E8D" w:rsidRPr="004C5967">
        <w:rPr>
          <w:sz w:val="28"/>
          <w:szCs w:val="28"/>
        </w:rPr>
        <w:t>, имеющих доступ в</w:t>
      </w:r>
      <w:r w:rsidR="001273FE">
        <w:rPr>
          <w:sz w:val="28"/>
          <w:szCs w:val="28"/>
        </w:rPr>
        <w:t xml:space="preserve"> </w:t>
      </w:r>
      <w:r w:rsidR="005E40AF" w:rsidRPr="004C5967">
        <w:rPr>
          <w:sz w:val="28"/>
          <w:szCs w:val="28"/>
        </w:rPr>
        <w:t>подразделение СТОРОНЫ 1</w:t>
      </w:r>
      <w:r w:rsidR="005446D6" w:rsidRPr="004C5967">
        <w:rPr>
          <w:sz w:val="28"/>
          <w:szCs w:val="28"/>
        </w:rPr>
        <w:t xml:space="preserve">. </w:t>
      </w:r>
      <w:r w:rsidR="008A4AE4" w:rsidRPr="004C5967">
        <w:rPr>
          <w:sz w:val="28"/>
          <w:szCs w:val="28"/>
        </w:rPr>
        <w:t>В</w:t>
      </w:r>
      <w:r w:rsidR="00020E4D" w:rsidRPr="004C5967">
        <w:rPr>
          <w:sz w:val="28"/>
          <w:szCs w:val="28"/>
        </w:rPr>
        <w:t xml:space="preserve"> </w:t>
      </w:r>
      <w:r w:rsidR="005E40AF" w:rsidRPr="004C5967">
        <w:rPr>
          <w:sz w:val="28"/>
          <w:szCs w:val="28"/>
        </w:rPr>
        <w:t>случае</w:t>
      </w:r>
      <w:r w:rsidR="00E8158B" w:rsidRPr="004C5967">
        <w:rPr>
          <w:sz w:val="28"/>
          <w:szCs w:val="28"/>
        </w:rPr>
        <w:t xml:space="preserve"> </w:t>
      </w:r>
      <w:r w:rsidR="008A4AE4" w:rsidRPr="004C5967">
        <w:rPr>
          <w:sz w:val="28"/>
          <w:szCs w:val="28"/>
        </w:rPr>
        <w:t>изменений</w:t>
      </w:r>
      <w:r w:rsidR="00E8158B" w:rsidRPr="004C5967">
        <w:rPr>
          <w:sz w:val="28"/>
          <w:szCs w:val="28"/>
        </w:rPr>
        <w:t xml:space="preserve"> </w:t>
      </w:r>
      <w:r w:rsidRPr="004C5967">
        <w:rPr>
          <w:sz w:val="28"/>
          <w:szCs w:val="28"/>
        </w:rPr>
        <w:t>отве</w:t>
      </w:r>
      <w:r w:rsidR="00F76AE2" w:rsidRPr="004C5967">
        <w:rPr>
          <w:sz w:val="28"/>
          <w:szCs w:val="28"/>
        </w:rPr>
        <w:t>т</w:t>
      </w:r>
      <w:r w:rsidR="008A4AE4" w:rsidRPr="004C5967">
        <w:rPr>
          <w:sz w:val="28"/>
          <w:szCs w:val="28"/>
        </w:rPr>
        <w:t>ственных</w:t>
      </w:r>
      <w:r w:rsidR="00E8158B" w:rsidRPr="004C5967">
        <w:rPr>
          <w:sz w:val="28"/>
          <w:szCs w:val="28"/>
        </w:rPr>
        <w:t xml:space="preserve"> </w:t>
      </w:r>
      <w:r w:rsidRPr="004C5967">
        <w:rPr>
          <w:sz w:val="28"/>
          <w:szCs w:val="28"/>
        </w:rPr>
        <w:t>лиц</w:t>
      </w:r>
      <w:r w:rsidR="00E8158B" w:rsidRPr="004C5967">
        <w:rPr>
          <w:sz w:val="28"/>
          <w:szCs w:val="28"/>
        </w:rPr>
        <w:t xml:space="preserve"> </w:t>
      </w:r>
      <w:r w:rsidR="009D4B90" w:rsidRPr="004C5967">
        <w:rPr>
          <w:sz w:val="28"/>
          <w:szCs w:val="28"/>
        </w:rPr>
        <w:t>письменно информировать</w:t>
      </w:r>
      <w:r w:rsidR="00E8158B" w:rsidRPr="004C5967">
        <w:rPr>
          <w:sz w:val="28"/>
          <w:szCs w:val="28"/>
        </w:rPr>
        <w:t xml:space="preserve"> </w:t>
      </w:r>
      <w:r w:rsidRPr="004C5967">
        <w:rPr>
          <w:sz w:val="28"/>
          <w:szCs w:val="28"/>
        </w:rPr>
        <w:t>об</w:t>
      </w:r>
      <w:r w:rsidR="00E8158B" w:rsidRPr="004C5967">
        <w:rPr>
          <w:sz w:val="28"/>
          <w:szCs w:val="28"/>
        </w:rPr>
        <w:t xml:space="preserve"> </w:t>
      </w:r>
      <w:r w:rsidRPr="004C5967">
        <w:rPr>
          <w:sz w:val="28"/>
          <w:szCs w:val="28"/>
        </w:rPr>
        <w:t>этом</w:t>
      </w:r>
      <w:r w:rsidR="00E8158B" w:rsidRPr="004C5967">
        <w:rPr>
          <w:sz w:val="28"/>
          <w:szCs w:val="28"/>
        </w:rPr>
        <w:t xml:space="preserve"> </w:t>
      </w:r>
      <w:r w:rsidRPr="004C5967">
        <w:rPr>
          <w:sz w:val="28"/>
          <w:szCs w:val="28"/>
        </w:rPr>
        <w:t xml:space="preserve">в </w:t>
      </w:r>
      <w:r w:rsidR="00C5777F" w:rsidRPr="004C5967">
        <w:rPr>
          <w:sz w:val="28"/>
          <w:szCs w:val="28"/>
        </w:rPr>
        <w:t xml:space="preserve">течение </w:t>
      </w:r>
      <w:r w:rsidR="009D4B90" w:rsidRPr="004C5967">
        <w:rPr>
          <w:sz w:val="28"/>
          <w:szCs w:val="28"/>
        </w:rPr>
        <w:t>24</w:t>
      </w:r>
      <w:r w:rsidRPr="004C5967">
        <w:rPr>
          <w:sz w:val="28"/>
          <w:szCs w:val="28"/>
        </w:rPr>
        <w:t xml:space="preserve"> часов СТОРОН</w:t>
      </w:r>
      <w:r w:rsidR="009D4B90" w:rsidRPr="004C5967">
        <w:rPr>
          <w:sz w:val="28"/>
          <w:szCs w:val="28"/>
        </w:rPr>
        <w:t>У</w:t>
      </w:r>
      <w:r w:rsidRPr="004C5967">
        <w:rPr>
          <w:sz w:val="28"/>
          <w:szCs w:val="28"/>
        </w:rPr>
        <w:t xml:space="preserve"> 1</w:t>
      </w:r>
      <w:r w:rsidR="00B045DE" w:rsidRPr="004C5967">
        <w:rPr>
          <w:sz w:val="28"/>
          <w:szCs w:val="28"/>
        </w:rPr>
        <w:t>;</w:t>
      </w:r>
    </w:p>
    <w:p w:rsidR="00E10D68" w:rsidRPr="004C5967" w:rsidRDefault="007A01F8" w:rsidP="005446D6">
      <w:pPr>
        <w:pStyle w:val="a5"/>
        <w:numPr>
          <w:ilvl w:val="2"/>
          <w:numId w:val="1"/>
        </w:numPr>
        <w:tabs>
          <w:tab w:val="left" w:pos="-284"/>
          <w:tab w:val="left" w:pos="-142"/>
          <w:tab w:val="left" w:pos="1560"/>
        </w:tabs>
        <w:ind w:left="0" w:right="-143" w:firstLine="709"/>
        <w:jc w:val="both"/>
        <w:rPr>
          <w:sz w:val="28"/>
          <w:szCs w:val="28"/>
        </w:rPr>
      </w:pPr>
      <w:r w:rsidRPr="004C5967">
        <w:rPr>
          <w:sz w:val="28"/>
          <w:szCs w:val="28"/>
        </w:rPr>
        <w:t>С</w:t>
      </w:r>
      <w:r w:rsidR="00F82968" w:rsidRPr="004C5967">
        <w:rPr>
          <w:sz w:val="28"/>
          <w:szCs w:val="28"/>
        </w:rPr>
        <w:t>озда</w:t>
      </w:r>
      <w:r w:rsidR="0058444D" w:rsidRPr="004C5967">
        <w:rPr>
          <w:sz w:val="28"/>
          <w:szCs w:val="28"/>
        </w:rPr>
        <w:t>вать</w:t>
      </w:r>
      <w:r w:rsidR="00F82968" w:rsidRPr="004C5967">
        <w:rPr>
          <w:sz w:val="28"/>
          <w:szCs w:val="28"/>
        </w:rPr>
        <w:t>, измен</w:t>
      </w:r>
      <w:r w:rsidR="0058444D" w:rsidRPr="004C5967">
        <w:rPr>
          <w:sz w:val="28"/>
          <w:szCs w:val="28"/>
        </w:rPr>
        <w:t>ять</w:t>
      </w:r>
      <w:r w:rsidR="00F82968" w:rsidRPr="004C5967">
        <w:rPr>
          <w:sz w:val="28"/>
          <w:szCs w:val="28"/>
        </w:rPr>
        <w:t>, удал</w:t>
      </w:r>
      <w:r w:rsidR="0058444D" w:rsidRPr="004C5967">
        <w:rPr>
          <w:sz w:val="28"/>
          <w:szCs w:val="28"/>
        </w:rPr>
        <w:t>ять</w:t>
      </w:r>
      <w:r w:rsidR="00EC63E4" w:rsidRPr="004C5967">
        <w:rPr>
          <w:sz w:val="28"/>
          <w:szCs w:val="28"/>
        </w:rPr>
        <w:t xml:space="preserve"> информаци</w:t>
      </w:r>
      <w:r w:rsidR="0058444D" w:rsidRPr="004C5967">
        <w:rPr>
          <w:sz w:val="28"/>
          <w:szCs w:val="28"/>
        </w:rPr>
        <w:t>ю</w:t>
      </w:r>
      <w:r w:rsidR="00EC63E4" w:rsidRPr="004C5967">
        <w:rPr>
          <w:sz w:val="28"/>
          <w:szCs w:val="28"/>
        </w:rPr>
        <w:t xml:space="preserve"> об объект</w:t>
      </w:r>
      <w:r w:rsidR="0058444D" w:rsidRPr="004C5967">
        <w:rPr>
          <w:sz w:val="28"/>
          <w:szCs w:val="28"/>
        </w:rPr>
        <w:t>ах</w:t>
      </w:r>
      <w:r w:rsidR="00F82968" w:rsidRPr="004C5967">
        <w:rPr>
          <w:sz w:val="28"/>
          <w:szCs w:val="28"/>
        </w:rPr>
        <w:t xml:space="preserve"> защиты</w:t>
      </w:r>
      <w:r w:rsidR="00EC63E4" w:rsidRPr="004C5967">
        <w:rPr>
          <w:sz w:val="28"/>
          <w:szCs w:val="28"/>
        </w:rPr>
        <w:t xml:space="preserve"> в электр</w:t>
      </w:r>
      <w:r w:rsidR="00990130" w:rsidRPr="004C5967">
        <w:rPr>
          <w:sz w:val="28"/>
          <w:szCs w:val="28"/>
        </w:rPr>
        <w:t>онн</w:t>
      </w:r>
      <w:r w:rsidR="0058444D" w:rsidRPr="004C5967">
        <w:rPr>
          <w:sz w:val="28"/>
          <w:szCs w:val="28"/>
        </w:rPr>
        <w:t>ых к</w:t>
      </w:r>
      <w:r w:rsidR="00990130" w:rsidRPr="004C5967">
        <w:rPr>
          <w:sz w:val="28"/>
          <w:szCs w:val="28"/>
        </w:rPr>
        <w:t>арточк</w:t>
      </w:r>
      <w:r w:rsidR="0058444D" w:rsidRPr="004C5967">
        <w:rPr>
          <w:sz w:val="28"/>
          <w:szCs w:val="28"/>
        </w:rPr>
        <w:t>ах</w:t>
      </w:r>
      <w:r w:rsidR="00990130" w:rsidRPr="004C5967">
        <w:rPr>
          <w:sz w:val="28"/>
          <w:szCs w:val="28"/>
        </w:rPr>
        <w:t xml:space="preserve"> объект</w:t>
      </w:r>
      <w:r w:rsidR="009D0C0E" w:rsidRPr="004C5967">
        <w:rPr>
          <w:sz w:val="28"/>
          <w:szCs w:val="28"/>
        </w:rPr>
        <w:t>ов</w:t>
      </w:r>
      <w:r w:rsidR="00990130" w:rsidRPr="004C5967">
        <w:rPr>
          <w:sz w:val="28"/>
          <w:szCs w:val="28"/>
        </w:rPr>
        <w:t xml:space="preserve"> защиты</w:t>
      </w:r>
      <w:r w:rsidR="00EC63E4" w:rsidRPr="004C5967">
        <w:rPr>
          <w:sz w:val="28"/>
          <w:szCs w:val="28"/>
        </w:rPr>
        <w:t>. Обновление предоставляемой СТОР</w:t>
      </w:r>
      <w:r w:rsidR="009D0C0E" w:rsidRPr="004C5967">
        <w:rPr>
          <w:sz w:val="28"/>
          <w:szCs w:val="28"/>
        </w:rPr>
        <w:t xml:space="preserve">ОНЕ 1 информации в электронной </w:t>
      </w:r>
      <w:r w:rsidR="00E10D68" w:rsidRPr="004C5967">
        <w:rPr>
          <w:sz w:val="28"/>
          <w:szCs w:val="28"/>
        </w:rPr>
        <w:t>карточке объекта защиты осуществлять в течение 24 часов по мере поступления информации о данном объекте защиты. Обеспечить обязательное наличие в карточках объекта защиты следующей информации:</w:t>
      </w:r>
    </w:p>
    <w:p w:rsidR="00E46AB0" w:rsidRPr="004C5967" w:rsidRDefault="00E46AB0" w:rsidP="005446D6">
      <w:pPr>
        <w:pStyle w:val="a5"/>
        <w:numPr>
          <w:ilvl w:val="3"/>
          <w:numId w:val="1"/>
        </w:numPr>
        <w:tabs>
          <w:tab w:val="left" w:pos="-284"/>
          <w:tab w:val="left" w:pos="1843"/>
        </w:tabs>
        <w:ind w:left="0" w:firstLine="709"/>
        <w:jc w:val="both"/>
        <w:rPr>
          <w:sz w:val="28"/>
          <w:szCs w:val="28"/>
        </w:rPr>
      </w:pPr>
      <w:r w:rsidRPr="004C5967">
        <w:rPr>
          <w:spacing w:val="-2"/>
          <w:sz w:val="28"/>
          <w:szCs w:val="28"/>
        </w:rPr>
        <w:t>Наименование объекта;</w:t>
      </w:r>
    </w:p>
    <w:p w:rsidR="004F5FD7" w:rsidRPr="004C5967" w:rsidRDefault="000C67E8" w:rsidP="005446D6">
      <w:pPr>
        <w:pStyle w:val="a5"/>
        <w:numPr>
          <w:ilvl w:val="3"/>
          <w:numId w:val="1"/>
        </w:numPr>
        <w:tabs>
          <w:tab w:val="left" w:pos="0"/>
          <w:tab w:val="left" w:pos="1843"/>
        </w:tabs>
        <w:ind w:left="0" w:firstLine="709"/>
        <w:jc w:val="both"/>
        <w:rPr>
          <w:sz w:val="28"/>
          <w:szCs w:val="28"/>
        </w:rPr>
      </w:pPr>
      <w:r w:rsidRPr="004C5967">
        <w:rPr>
          <w:spacing w:val="-2"/>
          <w:sz w:val="28"/>
          <w:szCs w:val="28"/>
        </w:rPr>
        <w:t>Адрес объекта;</w:t>
      </w:r>
    </w:p>
    <w:p w:rsidR="004F5FD7" w:rsidRPr="004C5967" w:rsidRDefault="00EC63E4" w:rsidP="005446D6">
      <w:pPr>
        <w:pStyle w:val="a5"/>
        <w:numPr>
          <w:ilvl w:val="3"/>
          <w:numId w:val="1"/>
        </w:numPr>
        <w:tabs>
          <w:tab w:val="left" w:pos="0"/>
          <w:tab w:val="left" w:pos="1843"/>
        </w:tabs>
        <w:ind w:left="0" w:firstLine="709"/>
        <w:jc w:val="both"/>
        <w:rPr>
          <w:sz w:val="28"/>
          <w:szCs w:val="28"/>
        </w:rPr>
      </w:pPr>
      <w:r w:rsidRPr="004C5967">
        <w:rPr>
          <w:spacing w:val="-2"/>
          <w:sz w:val="28"/>
          <w:szCs w:val="28"/>
        </w:rPr>
        <w:t>Телефоны объекта</w:t>
      </w:r>
      <w:r w:rsidR="0078737C" w:rsidRPr="004C5967">
        <w:rPr>
          <w:spacing w:val="-2"/>
          <w:sz w:val="28"/>
          <w:szCs w:val="28"/>
        </w:rPr>
        <w:t xml:space="preserve"> защиты</w:t>
      </w:r>
      <w:r w:rsidRPr="004C5967">
        <w:rPr>
          <w:spacing w:val="-2"/>
          <w:sz w:val="28"/>
          <w:szCs w:val="28"/>
        </w:rPr>
        <w:t>, в том числе и круглосуточного персонала;</w:t>
      </w:r>
    </w:p>
    <w:p w:rsidR="004F5FD7" w:rsidRPr="004C5967" w:rsidRDefault="00EC63E4" w:rsidP="005446D6">
      <w:pPr>
        <w:pStyle w:val="a5"/>
        <w:numPr>
          <w:ilvl w:val="3"/>
          <w:numId w:val="1"/>
        </w:numPr>
        <w:tabs>
          <w:tab w:val="left" w:pos="0"/>
          <w:tab w:val="left" w:pos="1843"/>
        </w:tabs>
        <w:ind w:left="0" w:firstLine="709"/>
        <w:jc w:val="both"/>
        <w:rPr>
          <w:sz w:val="28"/>
          <w:szCs w:val="28"/>
        </w:rPr>
      </w:pPr>
      <w:r w:rsidRPr="004C5967">
        <w:rPr>
          <w:sz w:val="28"/>
          <w:szCs w:val="28"/>
        </w:rPr>
        <w:t xml:space="preserve">Наименование организации, осуществляющей </w:t>
      </w:r>
      <w:r w:rsidR="000171C0" w:rsidRPr="004C5967">
        <w:rPr>
          <w:sz w:val="28"/>
          <w:szCs w:val="28"/>
        </w:rPr>
        <w:t>техническое обслуживание и планово-предупредительный ремонт</w:t>
      </w:r>
      <w:r w:rsidR="00190F8E" w:rsidRPr="004C5967">
        <w:rPr>
          <w:sz w:val="28"/>
          <w:szCs w:val="28"/>
        </w:rPr>
        <w:t xml:space="preserve"> </w:t>
      </w:r>
      <w:proofErr w:type="spellStart"/>
      <w:r w:rsidR="000302E7" w:rsidRPr="004C5967">
        <w:rPr>
          <w:sz w:val="28"/>
          <w:szCs w:val="28"/>
        </w:rPr>
        <w:t>извещателей</w:t>
      </w:r>
      <w:proofErr w:type="spellEnd"/>
      <w:r w:rsidR="000302E7" w:rsidRPr="004C5967">
        <w:rPr>
          <w:sz w:val="28"/>
          <w:szCs w:val="28"/>
        </w:rPr>
        <w:t xml:space="preserve"> пожарных</w:t>
      </w:r>
      <w:r w:rsidRPr="004C5967">
        <w:rPr>
          <w:sz w:val="28"/>
          <w:szCs w:val="28"/>
        </w:rPr>
        <w:t>, т</w:t>
      </w:r>
      <w:r w:rsidRPr="004C5967">
        <w:rPr>
          <w:spacing w:val="-2"/>
          <w:sz w:val="28"/>
          <w:szCs w:val="28"/>
        </w:rPr>
        <w:t>елефоны</w:t>
      </w:r>
      <w:r w:rsidR="00570A34" w:rsidRPr="004C5967">
        <w:rPr>
          <w:sz w:val="28"/>
          <w:szCs w:val="28"/>
        </w:rPr>
        <w:t>;</w:t>
      </w:r>
    </w:p>
    <w:p w:rsidR="00206CF9" w:rsidRPr="004C5967" w:rsidRDefault="00C16FE3" w:rsidP="005446D6">
      <w:pPr>
        <w:pStyle w:val="a5"/>
        <w:numPr>
          <w:ilvl w:val="2"/>
          <w:numId w:val="1"/>
        </w:numPr>
        <w:tabs>
          <w:tab w:val="left" w:pos="0"/>
          <w:tab w:val="left" w:pos="1843"/>
        </w:tabs>
        <w:ind w:left="0" w:firstLine="709"/>
        <w:jc w:val="both"/>
        <w:rPr>
          <w:sz w:val="28"/>
          <w:szCs w:val="28"/>
        </w:rPr>
      </w:pPr>
      <w:r w:rsidRPr="004C5967">
        <w:rPr>
          <w:sz w:val="28"/>
          <w:szCs w:val="28"/>
        </w:rPr>
        <w:t xml:space="preserve">Принимать на электронную почту и регистрировать направляемые СТОРОНОЙ 1 документы и информацию, предусмотренную </w:t>
      </w:r>
      <w:r w:rsidR="005C67FC" w:rsidRPr="004C5967">
        <w:rPr>
          <w:sz w:val="28"/>
          <w:szCs w:val="28"/>
        </w:rPr>
        <w:t>настоящим</w:t>
      </w:r>
      <w:r w:rsidRPr="004C5967">
        <w:rPr>
          <w:sz w:val="28"/>
          <w:szCs w:val="28"/>
        </w:rPr>
        <w:t xml:space="preserve"> С</w:t>
      </w:r>
      <w:r w:rsidR="00B045DE" w:rsidRPr="004C5967">
        <w:rPr>
          <w:sz w:val="28"/>
          <w:szCs w:val="28"/>
        </w:rPr>
        <w:t>оглашением;</w:t>
      </w:r>
    </w:p>
    <w:p w:rsidR="00C64DAF" w:rsidRPr="004C5967" w:rsidRDefault="00C64DAF" w:rsidP="005446D6">
      <w:pPr>
        <w:pStyle w:val="a5"/>
        <w:numPr>
          <w:ilvl w:val="1"/>
          <w:numId w:val="1"/>
        </w:numPr>
        <w:tabs>
          <w:tab w:val="left" w:pos="0"/>
          <w:tab w:val="left" w:pos="1843"/>
        </w:tabs>
        <w:ind w:left="0" w:firstLine="709"/>
        <w:jc w:val="both"/>
        <w:rPr>
          <w:sz w:val="28"/>
          <w:szCs w:val="28"/>
        </w:rPr>
      </w:pPr>
      <w:r w:rsidRPr="004C5967">
        <w:rPr>
          <w:sz w:val="28"/>
          <w:szCs w:val="28"/>
        </w:rPr>
        <w:t>СТОРОНА 1 обязуется:</w:t>
      </w:r>
    </w:p>
    <w:p w:rsidR="00C90620" w:rsidRPr="004C5967" w:rsidRDefault="00A65EBE" w:rsidP="007356C8">
      <w:pPr>
        <w:numPr>
          <w:ilvl w:val="2"/>
          <w:numId w:val="3"/>
        </w:numPr>
        <w:shd w:val="clear" w:color="auto" w:fill="FFFFFF"/>
        <w:tabs>
          <w:tab w:val="left" w:pos="0"/>
          <w:tab w:val="left" w:pos="1416"/>
        </w:tabs>
        <w:ind w:left="0" w:right="14" w:firstLine="709"/>
        <w:jc w:val="both"/>
        <w:rPr>
          <w:spacing w:val="-5"/>
          <w:sz w:val="28"/>
          <w:szCs w:val="28"/>
        </w:rPr>
      </w:pPr>
      <w:r w:rsidRPr="004C5967">
        <w:rPr>
          <w:spacing w:val="-5"/>
          <w:sz w:val="28"/>
          <w:szCs w:val="28"/>
        </w:rPr>
        <w:t xml:space="preserve">Проверить </w:t>
      </w:r>
      <w:r w:rsidR="00543D62" w:rsidRPr="004C5967">
        <w:rPr>
          <w:spacing w:val="-5"/>
          <w:sz w:val="28"/>
          <w:szCs w:val="28"/>
        </w:rPr>
        <w:t>перед подписанием Соглашения</w:t>
      </w:r>
      <w:r w:rsidR="00190F8E" w:rsidRPr="004C5967">
        <w:rPr>
          <w:spacing w:val="-5"/>
          <w:sz w:val="28"/>
          <w:szCs w:val="28"/>
        </w:rPr>
        <w:t xml:space="preserve"> </w:t>
      </w:r>
      <w:r w:rsidR="00543D62" w:rsidRPr="004C5967">
        <w:rPr>
          <w:sz w:val="28"/>
          <w:szCs w:val="28"/>
        </w:rPr>
        <w:t>сведения о создании службы круглосуточного мониторинга СТОРОНЫ 2</w:t>
      </w:r>
      <w:r w:rsidR="00AF318B" w:rsidRPr="004C5967">
        <w:rPr>
          <w:sz w:val="28"/>
          <w:szCs w:val="28"/>
        </w:rPr>
        <w:t xml:space="preserve"> и её</w:t>
      </w:r>
      <w:r w:rsidR="00543D62" w:rsidRPr="004C5967">
        <w:rPr>
          <w:sz w:val="28"/>
          <w:szCs w:val="28"/>
        </w:rPr>
        <w:t xml:space="preserve"> документацию, </w:t>
      </w:r>
      <w:r w:rsidR="00216529" w:rsidRPr="004C5967">
        <w:rPr>
          <w:sz w:val="28"/>
          <w:szCs w:val="28"/>
        </w:rPr>
        <w:t>ПЦН</w:t>
      </w:r>
      <w:r w:rsidR="00190F8E" w:rsidRPr="004C5967">
        <w:rPr>
          <w:sz w:val="28"/>
          <w:szCs w:val="28"/>
        </w:rPr>
        <w:t xml:space="preserve"> </w:t>
      </w:r>
      <w:r w:rsidR="00C52DAF" w:rsidRPr="004C5967">
        <w:rPr>
          <w:sz w:val="28"/>
          <w:szCs w:val="28"/>
        </w:rPr>
        <w:t>согласно спецификации</w:t>
      </w:r>
      <w:r w:rsidR="00A804C5" w:rsidRPr="004C5967">
        <w:rPr>
          <w:sz w:val="28"/>
          <w:szCs w:val="28"/>
        </w:rPr>
        <w:t>, указанной в приложении №1 к соглашению</w:t>
      </w:r>
      <w:r w:rsidR="00B045DE" w:rsidRPr="004C5967">
        <w:rPr>
          <w:sz w:val="28"/>
          <w:szCs w:val="28"/>
        </w:rPr>
        <w:t>;</w:t>
      </w:r>
    </w:p>
    <w:p w:rsidR="00EC63E4" w:rsidRPr="004C5967" w:rsidRDefault="00CC3B45" w:rsidP="007356C8">
      <w:pPr>
        <w:numPr>
          <w:ilvl w:val="2"/>
          <w:numId w:val="3"/>
        </w:numPr>
        <w:shd w:val="clear" w:color="auto" w:fill="FFFFFF"/>
        <w:tabs>
          <w:tab w:val="left" w:pos="0"/>
        </w:tabs>
        <w:ind w:left="0" w:right="5" w:firstLine="709"/>
        <w:jc w:val="both"/>
        <w:rPr>
          <w:spacing w:val="-4"/>
          <w:sz w:val="28"/>
          <w:szCs w:val="28"/>
        </w:rPr>
      </w:pPr>
      <w:r w:rsidRPr="004C5967">
        <w:rPr>
          <w:sz w:val="28"/>
          <w:szCs w:val="28"/>
        </w:rPr>
        <w:t xml:space="preserve">Осуществлять </w:t>
      </w:r>
      <w:r w:rsidR="003A3E50" w:rsidRPr="004C5967">
        <w:rPr>
          <w:sz w:val="28"/>
          <w:szCs w:val="28"/>
        </w:rPr>
        <w:t>высылку</w:t>
      </w:r>
      <w:r w:rsidRPr="004C5967">
        <w:rPr>
          <w:sz w:val="28"/>
          <w:szCs w:val="28"/>
        </w:rPr>
        <w:t xml:space="preserve"> подразделений пожарной охраны для проведения боевых действий по тушению пожаров </w:t>
      </w:r>
      <w:r w:rsidR="007B63DA" w:rsidRPr="004C5967">
        <w:rPr>
          <w:sz w:val="28"/>
          <w:szCs w:val="28"/>
        </w:rPr>
        <w:t>на объектах защиты</w:t>
      </w:r>
      <w:r w:rsidR="00A804C5" w:rsidRPr="004C5967">
        <w:rPr>
          <w:sz w:val="28"/>
          <w:szCs w:val="28"/>
        </w:rPr>
        <w:t xml:space="preserve"> </w:t>
      </w:r>
      <w:r w:rsidR="00FE0207" w:rsidRPr="004C5967">
        <w:rPr>
          <w:sz w:val="28"/>
          <w:szCs w:val="28"/>
        </w:rPr>
        <w:t>при поступлении</w:t>
      </w:r>
      <w:r w:rsidR="00EF7E4F" w:rsidRPr="004C5967">
        <w:rPr>
          <w:sz w:val="28"/>
          <w:szCs w:val="28"/>
        </w:rPr>
        <w:t xml:space="preserve"> пожарны</w:t>
      </w:r>
      <w:r w:rsidR="00FE0207" w:rsidRPr="004C5967">
        <w:rPr>
          <w:sz w:val="28"/>
          <w:szCs w:val="28"/>
        </w:rPr>
        <w:t>х</w:t>
      </w:r>
      <w:r w:rsidR="00A804C5" w:rsidRPr="004C5967">
        <w:rPr>
          <w:sz w:val="28"/>
          <w:szCs w:val="28"/>
        </w:rPr>
        <w:t xml:space="preserve"> </w:t>
      </w:r>
      <w:r w:rsidR="00FE0207" w:rsidRPr="004C5967">
        <w:rPr>
          <w:sz w:val="28"/>
          <w:szCs w:val="28"/>
        </w:rPr>
        <w:t>извещений</w:t>
      </w:r>
      <w:r w:rsidR="00735E5F" w:rsidRPr="004C5967">
        <w:rPr>
          <w:sz w:val="28"/>
          <w:szCs w:val="28"/>
        </w:rPr>
        <w:t xml:space="preserve"> «Пожар»</w:t>
      </w:r>
      <w:r w:rsidR="007B63DA" w:rsidRPr="004C5967">
        <w:rPr>
          <w:sz w:val="28"/>
          <w:szCs w:val="28"/>
        </w:rPr>
        <w:t xml:space="preserve"> принятых диспетчером </w:t>
      </w:r>
      <w:r w:rsidR="00F07337" w:rsidRPr="004C5967">
        <w:rPr>
          <w:sz w:val="28"/>
          <w:szCs w:val="28"/>
        </w:rPr>
        <w:t xml:space="preserve">на </w:t>
      </w:r>
      <w:r w:rsidR="00216529" w:rsidRPr="004C5967">
        <w:rPr>
          <w:sz w:val="28"/>
          <w:szCs w:val="28"/>
        </w:rPr>
        <w:t>ПЦН</w:t>
      </w:r>
      <w:r w:rsidR="00190F8E" w:rsidRPr="004C5967">
        <w:rPr>
          <w:sz w:val="28"/>
          <w:szCs w:val="28"/>
        </w:rPr>
        <w:t xml:space="preserve"> </w:t>
      </w:r>
      <w:r w:rsidR="007B63DA" w:rsidRPr="004C5967">
        <w:rPr>
          <w:sz w:val="28"/>
          <w:szCs w:val="28"/>
        </w:rPr>
        <w:t>СТОРОНЫ 1</w:t>
      </w:r>
      <w:r w:rsidR="00EC63E4" w:rsidRPr="004C5967">
        <w:rPr>
          <w:sz w:val="28"/>
          <w:szCs w:val="28"/>
        </w:rPr>
        <w:t xml:space="preserve">. </w:t>
      </w:r>
      <w:r w:rsidR="00BA5F3A" w:rsidRPr="004C5967">
        <w:rPr>
          <w:sz w:val="28"/>
          <w:szCs w:val="28"/>
        </w:rPr>
        <w:t>Довести информацию до диспетчера СТОРОНЫ 2 о</w:t>
      </w:r>
      <w:r w:rsidR="00190F8E" w:rsidRPr="004C5967">
        <w:rPr>
          <w:sz w:val="28"/>
          <w:szCs w:val="28"/>
        </w:rPr>
        <w:t xml:space="preserve"> </w:t>
      </w:r>
      <w:r w:rsidR="00DA2594" w:rsidRPr="004C5967">
        <w:rPr>
          <w:sz w:val="28"/>
          <w:szCs w:val="28"/>
        </w:rPr>
        <w:t>выезд</w:t>
      </w:r>
      <w:r w:rsidR="00190F8E" w:rsidRPr="004C5967">
        <w:rPr>
          <w:sz w:val="28"/>
          <w:szCs w:val="28"/>
        </w:rPr>
        <w:t>е</w:t>
      </w:r>
      <w:r w:rsidR="00DA2594" w:rsidRPr="004C5967">
        <w:rPr>
          <w:sz w:val="28"/>
          <w:szCs w:val="28"/>
        </w:rPr>
        <w:t xml:space="preserve"> подразделений пожарной охраны для проведения боевых действий по тушению пожаров на объектах защиты СТОРОНЫ 2</w:t>
      </w:r>
      <w:r w:rsidR="00EC63E4" w:rsidRPr="004C5967">
        <w:rPr>
          <w:sz w:val="28"/>
          <w:szCs w:val="28"/>
        </w:rPr>
        <w:t xml:space="preserve">. </w:t>
      </w:r>
      <w:r w:rsidR="00BB29D7" w:rsidRPr="004C5967">
        <w:rPr>
          <w:sz w:val="28"/>
          <w:szCs w:val="28"/>
        </w:rPr>
        <w:t>Получив</w:t>
      </w:r>
      <w:r w:rsidR="00EC63E4" w:rsidRPr="004C5967">
        <w:rPr>
          <w:sz w:val="28"/>
          <w:szCs w:val="28"/>
        </w:rPr>
        <w:t xml:space="preserve"> результат</w:t>
      </w:r>
      <w:r w:rsidR="00BB29D7" w:rsidRPr="004C5967">
        <w:rPr>
          <w:sz w:val="28"/>
          <w:szCs w:val="28"/>
        </w:rPr>
        <w:t>ы</w:t>
      </w:r>
      <w:r w:rsidR="00FF38FC" w:rsidRPr="004C5967">
        <w:rPr>
          <w:sz w:val="28"/>
          <w:szCs w:val="28"/>
        </w:rPr>
        <w:t xml:space="preserve"> </w:t>
      </w:r>
      <w:r w:rsidR="00DA2594" w:rsidRPr="004C5967">
        <w:rPr>
          <w:sz w:val="28"/>
          <w:szCs w:val="28"/>
        </w:rPr>
        <w:t>выезда подразделений пожарной охраны</w:t>
      </w:r>
      <w:r w:rsidR="00BB29D7" w:rsidRPr="004C5967">
        <w:rPr>
          <w:sz w:val="28"/>
          <w:szCs w:val="28"/>
        </w:rPr>
        <w:t>,</w:t>
      </w:r>
      <w:r w:rsidR="00EC63E4" w:rsidRPr="004C5967">
        <w:rPr>
          <w:sz w:val="28"/>
          <w:szCs w:val="28"/>
        </w:rPr>
        <w:t xml:space="preserve"> довести информацию до диспетчер</w:t>
      </w:r>
      <w:r w:rsidR="00087DAB" w:rsidRPr="004C5967">
        <w:rPr>
          <w:sz w:val="28"/>
          <w:szCs w:val="28"/>
        </w:rPr>
        <w:t>а СТОРОНЫ 2 по телефонной связи;</w:t>
      </w:r>
    </w:p>
    <w:p w:rsidR="00EC63E4" w:rsidRPr="004C5967" w:rsidRDefault="00FB769B" w:rsidP="00CF7410">
      <w:pPr>
        <w:numPr>
          <w:ilvl w:val="2"/>
          <w:numId w:val="3"/>
        </w:numPr>
        <w:shd w:val="clear" w:color="auto" w:fill="FFFFFF"/>
        <w:tabs>
          <w:tab w:val="left" w:pos="0"/>
          <w:tab w:val="left" w:pos="1416"/>
          <w:tab w:val="left" w:pos="1555"/>
        </w:tabs>
        <w:ind w:left="0" w:right="5" w:firstLine="709"/>
        <w:jc w:val="both"/>
        <w:rPr>
          <w:spacing w:val="-5"/>
          <w:sz w:val="28"/>
          <w:szCs w:val="28"/>
        </w:rPr>
      </w:pPr>
      <w:proofErr w:type="gramStart"/>
      <w:r w:rsidRPr="004C5967">
        <w:rPr>
          <w:sz w:val="28"/>
          <w:szCs w:val="28"/>
        </w:rPr>
        <w:t>И</w:t>
      </w:r>
      <w:r w:rsidR="00EC63E4" w:rsidRPr="004C5967">
        <w:rPr>
          <w:sz w:val="28"/>
          <w:szCs w:val="28"/>
        </w:rPr>
        <w:t>нформировать СТОРОНУ 2 о поступлении ложных</w:t>
      </w:r>
      <w:r w:rsidR="00221BC5" w:rsidRPr="004C5967">
        <w:rPr>
          <w:sz w:val="28"/>
          <w:szCs w:val="28"/>
        </w:rPr>
        <w:t xml:space="preserve"> пожарных</w:t>
      </w:r>
      <w:r w:rsidR="00EC63E4" w:rsidRPr="004C5967">
        <w:rPr>
          <w:sz w:val="28"/>
          <w:szCs w:val="28"/>
        </w:rPr>
        <w:t xml:space="preserve"> извещени</w:t>
      </w:r>
      <w:r w:rsidRPr="004C5967">
        <w:rPr>
          <w:sz w:val="28"/>
          <w:szCs w:val="28"/>
        </w:rPr>
        <w:t>ях</w:t>
      </w:r>
      <w:r w:rsidR="00EC63E4" w:rsidRPr="004C5967">
        <w:rPr>
          <w:sz w:val="28"/>
          <w:szCs w:val="28"/>
        </w:rPr>
        <w:t xml:space="preserve">, о недостатках в работе </w:t>
      </w:r>
      <w:r w:rsidR="00216529" w:rsidRPr="004C5967">
        <w:rPr>
          <w:sz w:val="28"/>
          <w:szCs w:val="28"/>
        </w:rPr>
        <w:t>ПЦН</w:t>
      </w:r>
      <w:r w:rsidR="00221BC5" w:rsidRPr="004C5967">
        <w:rPr>
          <w:sz w:val="28"/>
          <w:szCs w:val="28"/>
        </w:rPr>
        <w:t xml:space="preserve"> СТОРОНЫ 1</w:t>
      </w:r>
      <w:r w:rsidR="00EC63E4" w:rsidRPr="004C5967">
        <w:rPr>
          <w:sz w:val="28"/>
          <w:szCs w:val="28"/>
        </w:rPr>
        <w:t>, отключениях электропитания</w:t>
      </w:r>
      <w:r w:rsidR="00221BC5" w:rsidRPr="004C5967">
        <w:rPr>
          <w:sz w:val="28"/>
          <w:szCs w:val="28"/>
        </w:rPr>
        <w:t xml:space="preserve"> в здании СТОРОНЫ 1</w:t>
      </w:r>
      <w:r w:rsidR="00EC63E4" w:rsidRPr="004C5967">
        <w:rPr>
          <w:sz w:val="28"/>
          <w:szCs w:val="28"/>
        </w:rPr>
        <w:t xml:space="preserve">, </w:t>
      </w:r>
      <w:r w:rsidR="0086248C" w:rsidRPr="004C5967">
        <w:rPr>
          <w:sz w:val="28"/>
          <w:szCs w:val="28"/>
        </w:rPr>
        <w:t>иной информации</w:t>
      </w:r>
      <w:r w:rsidR="00EC63E4" w:rsidRPr="004C5967">
        <w:rPr>
          <w:sz w:val="28"/>
          <w:szCs w:val="28"/>
        </w:rPr>
        <w:t xml:space="preserve">, предусмотренной </w:t>
      </w:r>
      <w:r w:rsidR="0086248C" w:rsidRPr="004C5967">
        <w:rPr>
          <w:sz w:val="28"/>
          <w:szCs w:val="28"/>
        </w:rPr>
        <w:t xml:space="preserve">настоящим </w:t>
      </w:r>
      <w:r w:rsidR="00EC63E4" w:rsidRPr="004C5967">
        <w:rPr>
          <w:sz w:val="28"/>
          <w:szCs w:val="28"/>
        </w:rPr>
        <w:t xml:space="preserve">соглашением, </w:t>
      </w:r>
      <w:r w:rsidR="00087DAB" w:rsidRPr="004C5967">
        <w:rPr>
          <w:sz w:val="28"/>
          <w:szCs w:val="28"/>
        </w:rPr>
        <w:t>через ответственного СТОРОНЫ 2;</w:t>
      </w:r>
      <w:proofErr w:type="gramEnd"/>
    </w:p>
    <w:p w:rsidR="00EC63E4" w:rsidRPr="004C5967" w:rsidRDefault="00EC63E4" w:rsidP="00CF7410">
      <w:pPr>
        <w:numPr>
          <w:ilvl w:val="2"/>
          <w:numId w:val="3"/>
        </w:numPr>
        <w:shd w:val="clear" w:color="auto" w:fill="FFFFFF"/>
        <w:tabs>
          <w:tab w:val="left" w:pos="0"/>
          <w:tab w:val="left" w:pos="1416"/>
          <w:tab w:val="left" w:pos="1555"/>
        </w:tabs>
        <w:ind w:left="0" w:right="14" w:firstLine="709"/>
        <w:jc w:val="both"/>
        <w:rPr>
          <w:spacing w:val="-4"/>
          <w:sz w:val="28"/>
          <w:szCs w:val="28"/>
        </w:rPr>
      </w:pPr>
      <w:r w:rsidRPr="004C5967">
        <w:rPr>
          <w:sz w:val="28"/>
          <w:szCs w:val="28"/>
        </w:rPr>
        <w:t xml:space="preserve">Согласовывать со СТОРОНОЙ 2 действия по совершенствованию </w:t>
      </w:r>
      <w:r w:rsidR="00216529" w:rsidRPr="004C5967">
        <w:rPr>
          <w:sz w:val="28"/>
          <w:szCs w:val="28"/>
        </w:rPr>
        <w:t>ПЦН</w:t>
      </w:r>
      <w:r w:rsidR="00087DAB" w:rsidRPr="004C5967">
        <w:rPr>
          <w:sz w:val="28"/>
          <w:szCs w:val="28"/>
          <w:lang w:val="en-US"/>
        </w:rPr>
        <w:t>;</w:t>
      </w:r>
    </w:p>
    <w:p w:rsidR="00F76AE2" w:rsidRPr="004C5967" w:rsidRDefault="004246A9" w:rsidP="00354C89">
      <w:pPr>
        <w:numPr>
          <w:ilvl w:val="2"/>
          <w:numId w:val="3"/>
        </w:numPr>
        <w:shd w:val="clear" w:color="auto" w:fill="FFFFFF"/>
        <w:tabs>
          <w:tab w:val="left" w:pos="0"/>
        </w:tabs>
        <w:ind w:left="0" w:right="5" w:firstLine="709"/>
        <w:jc w:val="both"/>
        <w:rPr>
          <w:spacing w:val="-4"/>
          <w:sz w:val="28"/>
          <w:szCs w:val="28"/>
        </w:rPr>
      </w:pPr>
      <w:r w:rsidRPr="004C5967">
        <w:rPr>
          <w:sz w:val="28"/>
          <w:szCs w:val="28"/>
        </w:rPr>
        <w:t>Определить должностное лицо СТОРОНЫ 1, ответственное</w:t>
      </w:r>
      <w:r w:rsidR="006158E7" w:rsidRPr="004C5967">
        <w:rPr>
          <w:sz w:val="28"/>
          <w:szCs w:val="28"/>
        </w:rPr>
        <w:t xml:space="preserve"> за</w:t>
      </w:r>
      <w:r w:rsidR="00FF38FC" w:rsidRPr="004C5967">
        <w:rPr>
          <w:sz w:val="28"/>
          <w:szCs w:val="28"/>
        </w:rPr>
        <w:t xml:space="preserve"> </w:t>
      </w:r>
      <w:r w:rsidR="00EC63E4" w:rsidRPr="004C5967">
        <w:rPr>
          <w:sz w:val="28"/>
          <w:szCs w:val="28"/>
        </w:rPr>
        <w:t>обеспечение взаимодействия между СТОРОНАМИ для координации действий и решения возникающих задач</w:t>
      </w:r>
      <w:r w:rsidR="00990130" w:rsidRPr="004C5967">
        <w:rPr>
          <w:sz w:val="28"/>
          <w:szCs w:val="28"/>
        </w:rPr>
        <w:t xml:space="preserve"> (Приложение № 1</w:t>
      </w:r>
      <w:r w:rsidR="00A804C5" w:rsidRPr="004C5967">
        <w:rPr>
          <w:sz w:val="28"/>
          <w:szCs w:val="28"/>
        </w:rPr>
        <w:t>1</w:t>
      </w:r>
      <w:r w:rsidR="00087DAB" w:rsidRPr="004C5967">
        <w:rPr>
          <w:sz w:val="28"/>
          <w:szCs w:val="28"/>
        </w:rPr>
        <w:t>);</w:t>
      </w:r>
    </w:p>
    <w:p w:rsidR="00EC63E4" w:rsidRPr="004C5967" w:rsidRDefault="00EC63E4" w:rsidP="001B61BD">
      <w:pPr>
        <w:numPr>
          <w:ilvl w:val="2"/>
          <w:numId w:val="3"/>
        </w:numPr>
        <w:tabs>
          <w:tab w:val="left" w:pos="0"/>
        </w:tabs>
        <w:ind w:left="0" w:firstLine="695"/>
        <w:jc w:val="both"/>
        <w:rPr>
          <w:sz w:val="28"/>
          <w:szCs w:val="28"/>
        </w:rPr>
      </w:pPr>
      <w:r w:rsidRPr="004C5967">
        <w:rPr>
          <w:sz w:val="28"/>
          <w:szCs w:val="28"/>
        </w:rPr>
        <w:t>При проведении технического обслуживания</w:t>
      </w:r>
      <w:r w:rsidR="00FF38FC" w:rsidRPr="004C5967">
        <w:rPr>
          <w:sz w:val="28"/>
          <w:szCs w:val="28"/>
        </w:rPr>
        <w:t xml:space="preserve"> </w:t>
      </w:r>
      <w:r w:rsidR="00941F2E" w:rsidRPr="004C5967">
        <w:rPr>
          <w:sz w:val="28"/>
          <w:szCs w:val="28"/>
        </w:rPr>
        <w:t>и планово-</w:t>
      </w:r>
      <w:r w:rsidR="00941F2E" w:rsidRPr="004C5967">
        <w:rPr>
          <w:sz w:val="28"/>
          <w:szCs w:val="28"/>
        </w:rPr>
        <w:lastRenderedPageBreak/>
        <w:t>предупредительн</w:t>
      </w:r>
      <w:r w:rsidR="0018404C" w:rsidRPr="004C5967">
        <w:rPr>
          <w:sz w:val="28"/>
          <w:szCs w:val="28"/>
        </w:rPr>
        <w:t>ого</w:t>
      </w:r>
      <w:r w:rsidR="00941F2E" w:rsidRPr="004C5967">
        <w:rPr>
          <w:sz w:val="28"/>
          <w:szCs w:val="28"/>
        </w:rPr>
        <w:t xml:space="preserve"> ремонт</w:t>
      </w:r>
      <w:r w:rsidR="0018404C" w:rsidRPr="004C5967">
        <w:rPr>
          <w:sz w:val="28"/>
          <w:szCs w:val="28"/>
        </w:rPr>
        <w:t>а</w:t>
      </w:r>
      <w:r w:rsidR="00FF38FC" w:rsidRPr="004C5967">
        <w:rPr>
          <w:sz w:val="28"/>
          <w:szCs w:val="28"/>
        </w:rPr>
        <w:t xml:space="preserve"> </w:t>
      </w:r>
      <w:r w:rsidR="000F2BDE" w:rsidRPr="004C5967">
        <w:rPr>
          <w:sz w:val="28"/>
          <w:szCs w:val="28"/>
        </w:rPr>
        <w:t>систем противопожарной защиты</w:t>
      </w:r>
      <w:r w:rsidR="00FF38FC" w:rsidRPr="004C5967">
        <w:rPr>
          <w:sz w:val="28"/>
          <w:szCs w:val="28"/>
        </w:rPr>
        <w:t xml:space="preserve"> </w:t>
      </w:r>
      <w:r w:rsidR="00847D5F" w:rsidRPr="004C5967">
        <w:rPr>
          <w:rFonts w:eastAsia="Times New Roman"/>
          <w:sz w:val="28"/>
          <w:szCs w:val="28"/>
        </w:rPr>
        <w:t>на объектах защиты</w:t>
      </w:r>
      <w:r w:rsidR="00941F2E" w:rsidRPr="004C5967">
        <w:rPr>
          <w:sz w:val="28"/>
          <w:szCs w:val="28"/>
        </w:rPr>
        <w:t>,</w:t>
      </w:r>
      <w:r w:rsidR="00FF38FC" w:rsidRPr="004C5967">
        <w:rPr>
          <w:sz w:val="28"/>
          <w:szCs w:val="28"/>
        </w:rPr>
        <w:t xml:space="preserve"> </w:t>
      </w:r>
      <w:r w:rsidRPr="004C5967">
        <w:rPr>
          <w:sz w:val="28"/>
          <w:szCs w:val="28"/>
        </w:rPr>
        <w:t xml:space="preserve">не реагировать на поступающие </w:t>
      </w:r>
      <w:r w:rsidR="009865D0" w:rsidRPr="004C5967">
        <w:rPr>
          <w:sz w:val="28"/>
          <w:szCs w:val="28"/>
        </w:rPr>
        <w:t>пожарные извещения</w:t>
      </w:r>
      <w:r w:rsidRPr="004C5967">
        <w:rPr>
          <w:sz w:val="28"/>
          <w:szCs w:val="28"/>
        </w:rPr>
        <w:t xml:space="preserve"> с объект</w:t>
      </w:r>
      <w:r w:rsidR="00821162" w:rsidRPr="004C5967">
        <w:rPr>
          <w:sz w:val="28"/>
          <w:szCs w:val="28"/>
        </w:rPr>
        <w:t>ов</w:t>
      </w:r>
      <w:r w:rsidRPr="004C5967">
        <w:rPr>
          <w:sz w:val="28"/>
          <w:szCs w:val="28"/>
        </w:rPr>
        <w:t xml:space="preserve"> защиты</w:t>
      </w:r>
      <w:r w:rsidR="00087DAB" w:rsidRPr="004C5967">
        <w:rPr>
          <w:sz w:val="28"/>
          <w:szCs w:val="28"/>
        </w:rPr>
        <w:t>;</w:t>
      </w:r>
    </w:p>
    <w:p w:rsidR="00EC63E4" w:rsidRPr="004C5967" w:rsidRDefault="00EC63E4" w:rsidP="001B61BD">
      <w:pPr>
        <w:numPr>
          <w:ilvl w:val="2"/>
          <w:numId w:val="3"/>
        </w:numPr>
        <w:shd w:val="clear" w:color="auto" w:fill="FFFFFF"/>
        <w:tabs>
          <w:tab w:val="left" w:pos="0"/>
        </w:tabs>
        <w:ind w:left="0" w:right="5" w:firstLine="695"/>
        <w:jc w:val="both"/>
        <w:rPr>
          <w:sz w:val="28"/>
          <w:szCs w:val="28"/>
        </w:rPr>
      </w:pPr>
      <w:r w:rsidRPr="004C5967">
        <w:rPr>
          <w:sz w:val="28"/>
          <w:szCs w:val="28"/>
        </w:rPr>
        <w:t xml:space="preserve">При получении от СТОРОНЫ 2, информации </w:t>
      </w:r>
      <w:r w:rsidR="00AE4B3E" w:rsidRPr="004C5967">
        <w:rPr>
          <w:sz w:val="28"/>
          <w:szCs w:val="28"/>
        </w:rPr>
        <w:t xml:space="preserve">в письменном виде </w:t>
      </w:r>
      <w:r w:rsidRPr="004C5967">
        <w:rPr>
          <w:sz w:val="28"/>
          <w:szCs w:val="28"/>
        </w:rPr>
        <w:t>об окончании</w:t>
      </w:r>
      <w:r w:rsidR="00A804C5" w:rsidRPr="004C5967">
        <w:rPr>
          <w:sz w:val="28"/>
          <w:szCs w:val="28"/>
        </w:rPr>
        <w:t xml:space="preserve"> </w:t>
      </w:r>
      <w:r w:rsidR="00AE4B3E" w:rsidRPr="004C5967">
        <w:rPr>
          <w:sz w:val="28"/>
          <w:szCs w:val="28"/>
        </w:rPr>
        <w:t>технического обслуживания и планово-предупредительного ремонта</w:t>
      </w:r>
      <w:r w:rsidR="00A804C5" w:rsidRPr="004C5967">
        <w:rPr>
          <w:sz w:val="28"/>
          <w:szCs w:val="28"/>
        </w:rPr>
        <w:t xml:space="preserve"> </w:t>
      </w:r>
      <w:r w:rsidR="00E50759" w:rsidRPr="004C5967">
        <w:rPr>
          <w:sz w:val="28"/>
          <w:szCs w:val="28"/>
        </w:rPr>
        <w:t>систем противопожарной защиты</w:t>
      </w:r>
      <w:r w:rsidR="00A804C5" w:rsidRPr="004C5967">
        <w:rPr>
          <w:sz w:val="28"/>
          <w:szCs w:val="28"/>
        </w:rPr>
        <w:t xml:space="preserve"> </w:t>
      </w:r>
      <w:r w:rsidR="00AE4B3E" w:rsidRPr="004C5967">
        <w:rPr>
          <w:rFonts w:eastAsia="Times New Roman"/>
          <w:sz w:val="28"/>
          <w:szCs w:val="28"/>
        </w:rPr>
        <w:t>на объектах защиты</w:t>
      </w:r>
      <w:r w:rsidR="00F76AE2" w:rsidRPr="004C5967">
        <w:rPr>
          <w:sz w:val="28"/>
          <w:szCs w:val="28"/>
        </w:rPr>
        <w:t>,</w:t>
      </w:r>
      <w:r w:rsidRPr="004C5967">
        <w:rPr>
          <w:sz w:val="28"/>
          <w:szCs w:val="28"/>
        </w:rPr>
        <w:t xml:space="preserve"> возобновить реагирование на поступающие</w:t>
      </w:r>
      <w:r w:rsidR="00AE4B3E" w:rsidRPr="004C5967">
        <w:rPr>
          <w:sz w:val="28"/>
          <w:szCs w:val="28"/>
        </w:rPr>
        <w:t xml:space="preserve"> пожарные</w:t>
      </w:r>
      <w:r w:rsidR="00087DAB" w:rsidRPr="004C5967">
        <w:rPr>
          <w:sz w:val="28"/>
          <w:szCs w:val="28"/>
        </w:rPr>
        <w:t xml:space="preserve"> извещения;</w:t>
      </w:r>
    </w:p>
    <w:p w:rsidR="00355859" w:rsidRDefault="006A7E19" w:rsidP="00354C89">
      <w:pPr>
        <w:numPr>
          <w:ilvl w:val="2"/>
          <w:numId w:val="3"/>
        </w:numPr>
        <w:shd w:val="clear" w:color="auto" w:fill="FFFFFF"/>
        <w:tabs>
          <w:tab w:val="left" w:pos="0"/>
        </w:tabs>
        <w:spacing w:line="307" w:lineRule="exact"/>
        <w:ind w:left="0" w:right="10" w:firstLine="695"/>
        <w:jc w:val="both"/>
        <w:rPr>
          <w:sz w:val="28"/>
          <w:szCs w:val="28"/>
        </w:rPr>
      </w:pPr>
      <w:r w:rsidRPr="004C5967">
        <w:rPr>
          <w:sz w:val="28"/>
          <w:szCs w:val="28"/>
        </w:rPr>
        <w:t xml:space="preserve">Принимать </w:t>
      </w:r>
      <w:r w:rsidR="00F218CA" w:rsidRPr="004C5967">
        <w:rPr>
          <w:sz w:val="28"/>
          <w:szCs w:val="28"/>
        </w:rPr>
        <w:t xml:space="preserve">на </w:t>
      </w:r>
      <w:r w:rsidR="00EC63E4" w:rsidRPr="004C5967">
        <w:rPr>
          <w:sz w:val="28"/>
          <w:szCs w:val="28"/>
        </w:rPr>
        <w:t>электронную почту</w:t>
      </w:r>
      <w:r w:rsidR="00FF38FC" w:rsidRPr="004C5967">
        <w:rPr>
          <w:sz w:val="28"/>
          <w:szCs w:val="28"/>
        </w:rPr>
        <w:t xml:space="preserve"> </w:t>
      </w:r>
      <w:r w:rsidR="00EC63E4" w:rsidRPr="004C5967">
        <w:rPr>
          <w:sz w:val="28"/>
          <w:szCs w:val="28"/>
        </w:rPr>
        <w:t>и регистрировать</w:t>
      </w:r>
      <w:r w:rsidR="00FF38FC" w:rsidRPr="004C5967">
        <w:rPr>
          <w:sz w:val="28"/>
          <w:szCs w:val="28"/>
        </w:rPr>
        <w:t xml:space="preserve"> </w:t>
      </w:r>
      <w:r w:rsidR="00EC63E4" w:rsidRPr="004C5967">
        <w:rPr>
          <w:sz w:val="28"/>
          <w:szCs w:val="28"/>
        </w:rPr>
        <w:t xml:space="preserve">направляемые СТОРОНОЙ 2 документы и информацию, предусмотренную </w:t>
      </w:r>
      <w:r w:rsidR="00FF3642" w:rsidRPr="004C5967">
        <w:rPr>
          <w:sz w:val="28"/>
          <w:szCs w:val="28"/>
        </w:rPr>
        <w:t>настоящим</w:t>
      </w:r>
      <w:r w:rsidR="00EC63E4" w:rsidRPr="004C5967">
        <w:rPr>
          <w:sz w:val="28"/>
          <w:szCs w:val="28"/>
        </w:rPr>
        <w:t xml:space="preserve"> Соглашением.</w:t>
      </w:r>
    </w:p>
    <w:p w:rsidR="001273FE" w:rsidRPr="004C5967" w:rsidRDefault="001273FE" w:rsidP="001273FE">
      <w:pPr>
        <w:shd w:val="clear" w:color="auto" w:fill="FFFFFF"/>
        <w:tabs>
          <w:tab w:val="left" w:pos="0"/>
        </w:tabs>
        <w:spacing w:line="307" w:lineRule="exact"/>
        <w:ind w:left="695" w:right="10"/>
        <w:jc w:val="both"/>
        <w:rPr>
          <w:sz w:val="28"/>
          <w:szCs w:val="28"/>
        </w:rPr>
      </w:pPr>
    </w:p>
    <w:p w:rsidR="00355859" w:rsidRPr="004C5967" w:rsidRDefault="00EC63E4" w:rsidP="00355859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07" w:lineRule="exact"/>
        <w:ind w:left="0" w:right="10" w:firstLine="0"/>
        <w:jc w:val="center"/>
        <w:rPr>
          <w:sz w:val="28"/>
          <w:szCs w:val="28"/>
        </w:rPr>
      </w:pPr>
      <w:r w:rsidRPr="004C5967">
        <w:rPr>
          <w:b/>
          <w:bCs/>
          <w:sz w:val="28"/>
          <w:szCs w:val="28"/>
        </w:rPr>
        <w:t>Ответственность сторон</w:t>
      </w:r>
    </w:p>
    <w:p w:rsidR="00355859" w:rsidRPr="004C5967" w:rsidRDefault="00355859" w:rsidP="001804A2">
      <w:pPr>
        <w:shd w:val="clear" w:color="auto" w:fill="FFFFFF"/>
        <w:tabs>
          <w:tab w:val="left" w:pos="0"/>
        </w:tabs>
        <w:spacing w:line="307" w:lineRule="exact"/>
        <w:ind w:right="10"/>
        <w:rPr>
          <w:sz w:val="28"/>
          <w:szCs w:val="28"/>
        </w:rPr>
      </w:pPr>
    </w:p>
    <w:p w:rsidR="00F76AE2" w:rsidRPr="004C5967" w:rsidRDefault="00EC63E4" w:rsidP="00F332F7">
      <w:pPr>
        <w:pStyle w:val="a5"/>
        <w:numPr>
          <w:ilvl w:val="1"/>
          <w:numId w:val="19"/>
        </w:numPr>
        <w:shd w:val="clear" w:color="auto" w:fill="FFFFFF"/>
        <w:tabs>
          <w:tab w:val="left" w:pos="0"/>
        </w:tabs>
        <w:spacing w:line="307" w:lineRule="exact"/>
        <w:ind w:left="0" w:right="10" w:firstLine="709"/>
        <w:jc w:val="both"/>
        <w:rPr>
          <w:sz w:val="28"/>
          <w:szCs w:val="28"/>
        </w:rPr>
      </w:pPr>
      <w:r w:rsidRPr="004C5967">
        <w:rPr>
          <w:sz w:val="28"/>
          <w:szCs w:val="28"/>
        </w:rPr>
        <w:t>СТОРОНА 2 несет ответственность за</w:t>
      </w:r>
      <w:r w:rsidR="00FF38FC" w:rsidRPr="004C5967">
        <w:rPr>
          <w:sz w:val="28"/>
          <w:szCs w:val="28"/>
        </w:rPr>
        <w:t xml:space="preserve"> </w:t>
      </w:r>
      <w:r w:rsidR="00451172" w:rsidRPr="004C5967">
        <w:rPr>
          <w:sz w:val="28"/>
          <w:szCs w:val="28"/>
        </w:rPr>
        <w:t xml:space="preserve">исполнение Соглашения, а также </w:t>
      </w:r>
      <w:proofErr w:type="gramStart"/>
      <w:r w:rsidR="00451172" w:rsidRPr="004C5967">
        <w:rPr>
          <w:sz w:val="28"/>
          <w:szCs w:val="28"/>
        </w:rPr>
        <w:t>за</w:t>
      </w:r>
      <w:proofErr w:type="gramEnd"/>
      <w:r w:rsidR="00F76AE2" w:rsidRPr="004C5967">
        <w:rPr>
          <w:sz w:val="28"/>
          <w:szCs w:val="28"/>
        </w:rPr>
        <w:t>:</w:t>
      </w:r>
    </w:p>
    <w:p w:rsidR="009862FD" w:rsidRPr="004C5967" w:rsidRDefault="00C73110" w:rsidP="00F332F7">
      <w:pPr>
        <w:pStyle w:val="a5"/>
        <w:numPr>
          <w:ilvl w:val="2"/>
          <w:numId w:val="19"/>
        </w:numPr>
        <w:shd w:val="clear" w:color="auto" w:fill="FFFFFF"/>
        <w:tabs>
          <w:tab w:val="left" w:pos="-142"/>
          <w:tab w:val="left" w:pos="0"/>
        </w:tabs>
        <w:ind w:left="0" w:firstLine="709"/>
        <w:jc w:val="both"/>
        <w:rPr>
          <w:spacing w:val="-2"/>
          <w:sz w:val="28"/>
          <w:szCs w:val="28"/>
        </w:rPr>
      </w:pPr>
      <w:r w:rsidRPr="004C5967">
        <w:rPr>
          <w:sz w:val="28"/>
          <w:szCs w:val="28"/>
        </w:rPr>
        <w:t>У</w:t>
      </w:r>
      <w:r w:rsidR="00EC63E4" w:rsidRPr="004C5967">
        <w:rPr>
          <w:sz w:val="28"/>
          <w:szCs w:val="28"/>
        </w:rPr>
        <w:t xml:space="preserve">становку </w:t>
      </w:r>
      <w:r w:rsidR="00216529" w:rsidRPr="004C5967">
        <w:rPr>
          <w:sz w:val="28"/>
          <w:szCs w:val="28"/>
        </w:rPr>
        <w:t>ПЦН</w:t>
      </w:r>
      <w:r w:rsidR="00EC63E4" w:rsidRPr="004C5967">
        <w:rPr>
          <w:sz w:val="28"/>
          <w:szCs w:val="28"/>
        </w:rPr>
        <w:t xml:space="preserve"> в здании </w:t>
      </w:r>
      <w:r w:rsidR="008E6D7F" w:rsidRPr="004C5967">
        <w:rPr>
          <w:sz w:val="28"/>
          <w:szCs w:val="28"/>
        </w:rPr>
        <w:t>______________________</w:t>
      </w:r>
      <w:r w:rsidR="009862FD" w:rsidRPr="004C5967">
        <w:rPr>
          <w:sz w:val="28"/>
          <w:szCs w:val="28"/>
        </w:rPr>
        <w:t>__</w:t>
      </w:r>
      <w:r w:rsidR="00B87B39" w:rsidRPr="004C5967">
        <w:rPr>
          <w:sz w:val="28"/>
          <w:szCs w:val="28"/>
        </w:rPr>
        <w:t>__________</w:t>
      </w:r>
    </w:p>
    <w:p w:rsidR="00EC63E4" w:rsidRPr="004C5967" w:rsidRDefault="009862FD" w:rsidP="00B87B39">
      <w:pPr>
        <w:pStyle w:val="a5"/>
        <w:shd w:val="clear" w:color="auto" w:fill="FFFFFF"/>
        <w:tabs>
          <w:tab w:val="left" w:pos="-142"/>
          <w:tab w:val="left" w:pos="0"/>
        </w:tabs>
        <w:ind w:left="0"/>
        <w:jc w:val="both"/>
        <w:rPr>
          <w:spacing w:val="-2"/>
          <w:sz w:val="28"/>
          <w:szCs w:val="28"/>
        </w:rPr>
      </w:pPr>
      <w:r w:rsidRPr="004C5967">
        <w:rPr>
          <w:sz w:val="28"/>
          <w:szCs w:val="28"/>
        </w:rPr>
        <w:t>____________________________________</w:t>
      </w:r>
      <w:r w:rsidR="00EC63E4" w:rsidRPr="004C5967">
        <w:rPr>
          <w:sz w:val="28"/>
          <w:szCs w:val="28"/>
        </w:rPr>
        <w:t xml:space="preserve"> и за обучение </w:t>
      </w:r>
      <w:r w:rsidR="00E76411" w:rsidRPr="004C5967">
        <w:rPr>
          <w:sz w:val="28"/>
          <w:szCs w:val="28"/>
        </w:rPr>
        <w:t>диспетчеров</w:t>
      </w:r>
      <w:r w:rsidR="00083732" w:rsidRPr="004C5967">
        <w:rPr>
          <w:sz w:val="28"/>
          <w:szCs w:val="28"/>
        </w:rPr>
        <w:t xml:space="preserve"> СТОРОНЫ 1</w:t>
      </w:r>
      <w:r w:rsidR="00EC63E4" w:rsidRPr="004C5967">
        <w:rPr>
          <w:sz w:val="28"/>
          <w:szCs w:val="28"/>
        </w:rPr>
        <w:t xml:space="preserve"> работе с </w:t>
      </w:r>
      <w:r w:rsidR="00216529" w:rsidRPr="004C5967">
        <w:rPr>
          <w:sz w:val="28"/>
          <w:szCs w:val="28"/>
        </w:rPr>
        <w:t>ПЦН</w:t>
      </w:r>
      <w:r w:rsidR="00F76AE2" w:rsidRPr="004C5967">
        <w:rPr>
          <w:sz w:val="28"/>
          <w:szCs w:val="28"/>
        </w:rPr>
        <w:t>;</w:t>
      </w:r>
    </w:p>
    <w:p w:rsidR="00EC63E4" w:rsidRPr="004C5967" w:rsidRDefault="008B54BE" w:rsidP="00F332F7">
      <w:pPr>
        <w:pStyle w:val="a5"/>
        <w:numPr>
          <w:ilvl w:val="2"/>
          <w:numId w:val="19"/>
        </w:numPr>
        <w:shd w:val="clear" w:color="auto" w:fill="FFFFFF"/>
        <w:tabs>
          <w:tab w:val="left" w:pos="-142"/>
          <w:tab w:val="left" w:pos="0"/>
        </w:tabs>
        <w:ind w:left="0" w:firstLine="709"/>
        <w:jc w:val="both"/>
        <w:rPr>
          <w:sz w:val="28"/>
          <w:szCs w:val="28"/>
        </w:rPr>
      </w:pPr>
      <w:r w:rsidRPr="004C5967">
        <w:rPr>
          <w:sz w:val="28"/>
          <w:szCs w:val="28"/>
        </w:rPr>
        <w:t>К</w:t>
      </w:r>
      <w:r w:rsidR="00EC63E4" w:rsidRPr="004C5967">
        <w:rPr>
          <w:sz w:val="28"/>
          <w:szCs w:val="28"/>
        </w:rPr>
        <w:t>онтроль технического состояния и своевр</w:t>
      </w:r>
      <w:r w:rsidR="00F76AE2" w:rsidRPr="004C5967">
        <w:rPr>
          <w:sz w:val="28"/>
          <w:szCs w:val="28"/>
        </w:rPr>
        <w:t>еменн</w:t>
      </w:r>
      <w:r w:rsidR="009D2168" w:rsidRPr="004C5967">
        <w:rPr>
          <w:sz w:val="28"/>
          <w:szCs w:val="28"/>
        </w:rPr>
        <w:t>ое</w:t>
      </w:r>
      <w:r w:rsidR="00FF38FC" w:rsidRPr="004C5967">
        <w:rPr>
          <w:sz w:val="28"/>
          <w:szCs w:val="28"/>
        </w:rPr>
        <w:t xml:space="preserve"> </w:t>
      </w:r>
      <w:r w:rsidR="009D2168" w:rsidRPr="004C5967">
        <w:rPr>
          <w:sz w:val="28"/>
          <w:szCs w:val="28"/>
        </w:rPr>
        <w:t>техническое</w:t>
      </w:r>
      <w:r w:rsidR="00FF38FC" w:rsidRPr="004C5967">
        <w:rPr>
          <w:sz w:val="28"/>
          <w:szCs w:val="28"/>
        </w:rPr>
        <w:t xml:space="preserve"> </w:t>
      </w:r>
      <w:proofErr w:type="gramStart"/>
      <w:r w:rsidR="009D2168" w:rsidRPr="004C5967">
        <w:rPr>
          <w:sz w:val="28"/>
          <w:szCs w:val="28"/>
        </w:rPr>
        <w:t>обслуживание</w:t>
      </w:r>
      <w:proofErr w:type="gramEnd"/>
      <w:r w:rsidR="009D2168" w:rsidRPr="004C5967">
        <w:rPr>
          <w:sz w:val="28"/>
          <w:szCs w:val="28"/>
        </w:rPr>
        <w:t xml:space="preserve"> и планово-</w:t>
      </w:r>
      <w:r w:rsidR="00F5049D" w:rsidRPr="004C5967">
        <w:rPr>
          <w:sz w:val="28"/>
          <w:szCs w:val="28"/>
        </w:rPr>
        <w:t>предупредительный</w:t>
      </w:r>
      <w:r w:rsidR="009D2168" w:rsidRPr="004C5967">
        <w:rPr>
          <w:sz w:val="28"/>
          <w:szCs w:val="28"/>
        </w:rPr>
        <w:t xml:space="preserve"> ремонт</w:t>
      </w:r>
      <w:r w:rsidR="00FF38FC" w:rsidRPr="004C5967">
        <w:rPr>
          <w:sz w:val="28"/>
          <w:szCs w:val="28"/>
        </w:rPr>
        <w:t xml:space="preserve"> </w:t>
      </w:r>
      <w:r w:rsidR="00216529" w:rsidRPr="004C5967">
        <w:rPr>
          <w:sz w:val="28"/>
          <w:szCs w:val="28"/>
        </w:rPr>
        <w:t>ПЦН</w:t>
      </w:r>
      <w:r w:rsidR="00F76AE2" w:rsidRPr="004C5967">
        <w:rPr>
          <w:sz w:val="28"/>
          <w:szCs w:val="28"/>
        </w:rPr>
        <w:t>;</w:t>
      </w:r>
    </w:p>
    <w:p w:rsidR="00EC63E4" w:rsidRPr="004C5967" w:rsidRDefault="008B54BE" w:rsidP="00F332F7">
      <w:pPr>
        <w:pStyle w:val="a5"/>
        <w:numPr>
          <w:ilvl w:val="2"/>
          <w:numId w:val="19"/>
        </w:numPr>
        <w:shd w:val="clear" w:color="auto" w:fill="FFFFFF"/>
        <w:tabs>
          <w:tab w:val="left" w:pos="-142"/>
          <w:tab w:val="left" w:pos="0"/>
          <w:tab w:val="left" w:pos="426"/>
        </w:tabs>
        <w:ind w:left="0" w:firstLine="709"/>
        <w:jc w:val="both"/>
        <w:rPr>
          <w:spacing w:val="-2"/>
          <w:sz w:val="28"/>
          <w:szCs w:val="28"/>
        </w:rPr>
      </w:pPr>
      <w:r w:rsidRPr="004C5967">
        <w:rPr>
          <w:sz w:val="28"/>
          <w:szCs w:val="28"/>
        </w:rPr>
        <w:t>Р</w:t>
      </w:r>
      <w:r w:rsidR="00EC63E4" w:rsidRPr="004C5967">
        <w:rPr>
          <w:sz w:val="28"/>
          <w:szCs w:val="28"/>
        </w:rPr>
        <w:t xml:space="preserve">аботу </w:t>
      </w:r>
      <w:r w:rsidR="00216529" w:rsidRPr="004C5967">
        <w:rPr>
          <w:sz w:val="28"/>
          <w:szCs w:val="28"/>
        </w:rPr>
        <w:t>ПЦН</w:t>
      </w:r>
      <w:r w:rsidR="00F76AE2" w:rsidRPr="004C5967">
        <w:rPr>
          <w:sz w:val="28"/>
          <w:szCs w:val="28"/>
        </w:rPr>
        <w:t>;</w:t>
      </w:r>
    </w:p>
    <w:p w:rsidR="00EC63E4" w:rsidRPr="004C5967" w:rsidRDefault="008B54BE" w:rsidP="00F332F7">
      <w:pPr>
        <w:pStyle w:val="a5"/>
        <w:numPr>
          <w:ilvl w:val="2"/>
          <w:numId w:val="19"/>
        </w:numPr>
        <w:shd w:val="clear" w:color="auto" w:fill="FFFFFF"/>
        <w:tabs>
          <w:tab w:val="left" w:pos="0"/>
        </w:tabs>
        <w:ind w:left="0" w:right="-2" w:firstLine="709"/>
        <w:jc w:val="both"/>
        <w:rPr>
          <w:sz w:val="28"/>
          <w:szCs w:val="28"/>
        </w:rPr>
      </w:pPr>
      <w:r w:rsidRPr="004C5967">
        <w:rPr>
          <w:sz w:val="28"/>
          <w:szCs w:val="28"/>
        </w:rPr>
        <w:t>Т</w:t>
      </w:r>
      <w:r w:rsidR="00EC63E4" w:rsidRPr="004C5967">
        <w:rPr>
          <w:sz w:val="28"/>
          <w:szCs w:val="28"/>
        </w:rPr>
        <w:t xml:space="preserve">ехническое состояние </w:t>
      </w:r>
      <w:r w:rsidR="00337BCD" w:rsidRPr="004C5967">
        <w:rPr>
          <w:sz w:val="28"/>
          <w:szCs w:val="28"/>
        </w:rPr>
        <w:t>ПОО</w:t>
      </w:r>
      <w:r w:rsidR="00C16FE3" w:rsidRPr="004C5967">
        <w:rPr>
          <w:sz w:val="28"/>
          <w:szCs w:val="28"/>
        </w:rPr>
        <w:t xml:space="preserve"> объект</w:t>
      </w:r>
      <w:r w:rsidR="00F5049D" w:rsidRPr="004C5967">
        <w:rPr>
          <w:sz w:val="28"/>
          <w:szCs w:val="28"/>
        </w:rPr>
        <w:t>ов</w:t>
      </w:r>
      <w:r w:rsidR="00C16FE3" w:rsidRPr="004C5967">
        <w:rPr>
          <w:sz w:val="28"/>
          <w:szCs w:val="28"/>
        </w:rPr>
        <w:t xml:space="preserve"> защиты</w:t>
      </w:r>
      <w:r w:rsidR="00EC63E4" w:rsidRPr="004C5967">
        <w:rPr>
          <w:rFonts w:eastAsia="Times New Roman"/>
          <w:sz w:val="28"/>
          <w:szCs w:val="28"/>
        </w:rPr>
        <w:t>,</w:t>
      </w:r>
      <w:r w:rsidR="00EC63E4" w:rsidRPr="004C5967">
        <w:rPr>
          <w:sz w:val="28"/>
          <w:szCs w:val="28"/>
        </w:rPr>
        <w:t xml:space="preserve"> готовность </w:t>
      </w:r>
      <w:r w:rsidR="00337BCD" w:rsidRPr="004C5967">
        <w:rPr>
          <w:rFonts w:eastAsia="Times New Roman"/>
          <w:sz w:val="28"/>
          <w:szCs w:val="28"/>
        </w:rPr>
        <w:t>к</w:t>
      </w:r>
      <w:r w:rsidR="00EC63E4" w:rsidRPr="004C5967">
        <w:rPr>
          <w:rFonts w:eastAsia="Times New Roman"/>
          <w:sz w:val="28"/>
          <w:szCs w:val="28"/>
        </w:rPr>
        <w:t xml:space="preserve"> передаче</w:t>
      </w:r>
      <w:r w:rsidR="00337BCD" w:rsidRPr="004C5967">
        <w:rPr>
          <w:rFonts w:eastAsia="Times New Roman"/>
          <w:sz w:val="28"/>
          <w:szCs w:val="28"/>
        </w:rPr>
        <w:t xml:space="preserve"> пожарных</w:t>
      </w:r>
      <w:r w:rsidR="00EC63E4" w:rsidRPr="004C5967">
        <w:rPr>
          <w:rFonts w:eastAsia="Times New Roman"/>
          <w:sz w:val="28"/>
          <w:szCs w:val="28"/>
        </w:rPr>
        <w:t xml:space="preserve"> извещений </w:t>
      </w:r>
      <w:r w:rsidR="00EC63E4" w:rsidRPr="004C5967">
        <w:rPr>
          <w:sz w:val="28"/>
          <w:szCs w:val="28"/>
        </w:rPr>
        <w:t xml:space="preserve">и </w:t>
      </w:r>
      <w:r w:rsidR="00337BCD" w:rsidRPr="004C5967">
        <w:rPr>
          <w:sz w:val="28"/>
          <w:szCs w:val="28"/>
        </w:rPr>
        <w:t xml:space="preserve">их </w:t>
      </w:r>
      <w:r w:rsidR="00EC63E4" w:rsidRPr="004C5967">
        <w:rPr>
          <w:sz w:val="28"/>
          <w:szCs w:val="28"/>
        </w:rPr>
        <w:t>передач</w:t>
      </w:r>
      <w:r w:rsidR="00337BCD" w:rsidRPr="004C5967">
        <w:rPr>
          <w:sz w:val="28"/>
          <w:szCs w:val="28"/>
        </w:rPr>
        <w:t>у</w:t>
      </w:r>
      <w:r w:rsidR="00EC63E4" w:rsidRPr="004C5967">
        <w:rPr>
          <w:sz w:val="28"/>
          <w:szCs w:val="28"/>
        </w:rPr>
        <w:t xml:space="preserve"> на </w:t>
      </w:r>
      <w:r w:rsidR="00216529" w:rsidRPr="004C5967">
        <w:rPr>
          <w:sz w:val="28"/>
          <w:szCs w:val="28"/>
        </w:rPr>
        <w:t>ПЦН</w:t>
      </w:r>
      <w:r w:rsidR="00EC63E4" w:rsidRPr="004C5967">
        <w:rPr>
          <w:sz w:val="28"/>
          <w:szCs w:val="28"/>
        </w:rPr>
        <w:t xml:space="preserve"> СТОРОНЫ </w:t>
      </w:r>
      <w:r w:rsidR="00F76AE2" w:rsidRPr="004C5967">
        <w:rPr>
          <w:sz w:val="28"/>
          <w:szCs w:val="28"/>
        </w:rPr>
        <w:t>1</w:t>
      </w:r>
      <w:r w:rsidR="00D95B85" w:rsidRPr="004C5967">
        <w:rPr>
          <w:sz w:val="28"/>
          <w:szCs w:val="28"/>
        </w:rPr>
        <w:t>;</w:t>
      </w:r>
    </w:p>
    <w:p w:rsidR="00EC63E4" w:rsidRPr="004C5967" w:rsidRDefault="008B54BE" w:rsidP="00F332F7">
      <w:pPr>
        <w:pStyle w:val="a5"/>
        <w:numPr>
          <w:ilvl w:val="2"/>
          <w:numId w:val="19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C5967">
        <w:rPr>
          <w:sz w:val="28"/>
          <w:szCs w:val="28"/>
        </w:rPr>
        <w:t>П</w:t>
      </w:r>
      <w:r w:rsidR="00EC63E4" w:rsidRPr="004C5967">
        <w:rPr>
          <w:sz w:val="28"/>
          <w:szCs w:val="28"/>
        </w:rPr>
        <w:t xml:space="preserve">рохождение </w:t>
      </w:r>
      <w:r w:rsidR="008E6D7F" w:rsidRPr="004C5967">
        <w:rPr>
          <w:spacing w:val="-4"/>
          <w:sz w:val="28"/>
          <w:szCs w:val="28"/>
        </w:rPr>
        <w:t>исключительно</w:t>
      </w:r>
      <w:r w:rsidR="00FF38FC" w:rsidRPr="004C5967">
        <w:rPr>
          <w:spacing w:val="-4"/>
          <w:sz w:val="28"/>
          <w:szCs w:val="28"/>
        </w:rPr>
        <w:t xml:space="preserve"> </w:t>
      </w:r>
      <w:r w:rsidR="008543C3" w:rsidRPr="004C5967">
        <w:rPr>
          <w:sz w:val="28"/>
          <w:szCs w:val="28"/>
        </w:rPr>
        <w:t>пожарных извещений объектов защиты СТОРОНЫ 2</w:t>
      </w:r>
      <w:r w:rsidR="00FF38FC" w:rsidRPr="004C5967">
        <w:rPr>
          <w:sz w:val="28"/>
          <w:szCs w:val="28"/>
        </w:rPr>
        <w:t xml:space="preserve"> </w:t>
      </w:r>
      <w:r w:rsidR="00EC63E4" w:rsidRPr="004C5967">
        <w:rPr>
          <w:sz w:val="28"/>
          <w:szCs w:val="28"/>
        </w:rPr>
        <w:t xml:space="preserve">на </w:t>
      </w:r>
      <w:r w:rsidR="00216529" w:rsidRPr="004C5967">
        <w:rPr>
          <w:sz w:val="28"/>
          <w:szCs w:val="28"/>
        </w:rPr>
        <w:t>ПЦН</w:t>
      </w:r>
      <w:r w:rsidR="00EC63E4" w:rsidRPr="004C5967">
        <w:rPr>
          <w:sz w:val="28"/>
          <w:szCs w:val="28"/>
        </w:rPr>
        <w:t xml:space="preserve"> СТ</w:t>
      </w:r>
      <w:r w:rsidR="00F76AE2" w:rsidRPr="004C5967">
        <w:rPr>
          <w:sz w:val="28"/>
          <w:szCs w:val="28"/>
        </w:rPr>
        <w:t>ОРОНЫ 1;</w:t>
      </w:r>
    </w:p>
    <w:p w:rsidR="00EC63E4" w:rsidRPr="004C5967" w:rsidRDefault="008B54BE" w:rsidP="00F332F7">
      <w:pPr>
        <w:pStyle w:val="a5"/>
        <w:numPr>
          <w:ilvl w:val="2"/>
          <w:numId w:val="19"/>
        </w:numPr>
        <w:shd w:val="clear" w:color="auto" w:fill="FFFFFF"/>
        <w:tabs>
          <w:tab w:val="left" w:pos="-142"/>
          <w:tab w:val="left" w:pos="0"/>
        </w:tabs>
        <w:ind w:left="0" w:firstLine="709"/>
        <w:jc w:val="both"/>
        <w:rPr>
          <w:sz w:val="28"/>
          <w:szCs w:val="28"/>
        </w:rPr>
      </w:pPr>
      <w:r w:rsidRPr="004C5967">
        <w:rPr>
          <w:sz w:val="28"/>
          <w:szCs w:val="28"/>
        </w:rPr>
        <w:t>П</w:t>
      </w:r>
      <w:r w:rsidR="00EC63E4" w:rsidRPr="004C5967">
        <w:rPr>
          <w:sz w:val="28"/>
          <w:szCs w:val="28"/>
        </w:rPr>
        <w:t xml:space="preserve">оступившие </w:t>
      </w:r>
      <w:r w:rsidR="00EC63E4" w:rsidRPr="004C5967">
        <w:rPr>
          <w:spacing w:val="-4"/>
          <w:sz w:val="28"/>
          <w:szCs w:val="28"/>
        </w:rPr>
        <w:t>ложные</w:t>
      </w:r>
      <w:r w:rsidR="00D45B88" w:rsidRPr="004C5967">
        <w:rPr>
          <w:spacing w:val="-4"/>
          <w:sz w:val="28"/>
          <w:szCs w:val="28"/>
        </w:rPr>
        <w:t xml:space="preserve"> </w:t>
      </w:r>
      <w:r w:rsidR="00D40CBB" w:rsidRPr="004C5967">
        <w:rPr>
          <w:spacing w:val="-4"/>
          <w:sz w:val="28"/>
          <w:szCs w:val="28"/>
        </w:rPr>
        <w:t>пожарные</w:t>
      </w:r>
      <w:r w:rsidR="00D45B88" w:rsidRPr="004C5967">
        <w:rPr>
          <w:spacing w:val="-4"/>
          <w:sz w:val="28"/>
          <w:szCs w:val="28"/>
        </w:rPr>
        <w:t xml:space="preserve"> </w:t>
      </w:r>
      <w:r w:rsidR="0083092C" w:rsidRPr="004C5967">
        <w:rPr>
          <w:spacing w:val="-4"/>
          <w:sz w:val="28"/>
          <w:szCs w:val="28"/>
        </w:rPr>
        <w:t>извещения</w:t>
      </w:r>
      <w:r w:rsidR="00EC63E4" w:rsidRPr="004C5967">
        <w:rPr>
          <w:spacing w:val="-4"/>
          <w:sz w:val="28"/>
          <w:szCs w:val="28"/>
        </w:rPr>
        <w:t>,</w:t>
      </w:r>
      <w:r w:rsidR="00FF38FC" w:rsidRPr="004C5967">
        <w:rPr>
          <w:spacing w:val="-4"/>
          <w:sz w:val="28"/>
          <w:szCs w:val="28"/>
        </w:rPr>
        <w:t xml:space="preserve"> </w:t>
      </w:r>
      <w:r w:rsidR="00D24C7C" w:rsidRPr="004C5967">
        <w:rPr>
          <w:spacing w:val="-4"/>
          <w:sz w:val="28"/>
          <w:szCs w:val="28"/>
        </w:rPr>
        <w:t xml:space="preserve">извещения о произвольном срабатывании ПОО, </w:t>
      </w:r>
      <w:r w:rsidR="00FF29E0" w:rsidRPr="004C5967">
        <w:rPr>
          <w:spacing w:val="-4"/>
          <w:sz w:val="28"/>
          <w:szCs w:val="28"/>
        </w:rPr>
        <w:t>автоматического ИП, ИПР</w:t>
      </w:r>
      <w:r w:rsidR="00FF38FC" w:rsidRPr="004C5967">
        <w:rPr>
          <w:spacing w:val="-4"/>
          <w:sz w:val="28"/>
          <w:szCs w:val="28"/>
        </w:rPr>
        <w:t xml:space="preserve"> </w:t>
      </w:r>
      <w:r w:rsidR="00FF29E0" w:rsidRPr="004C5967">
        <w:rPr>
          <w:spacing w:val="-4"/>
          <w:sz w:val="28"/>
          <w:szCs w:val="28"/>
        </w:rPr>
        <w:t xml:space="preserve">на </w:t>
      </w:r>
      <w:r w:rsidR="00D24C7C" w:rsidRPr="004C5967">
        <w:rPr>
          <w:spacing w:val="-4"/>
          <w:sz w:val="28"/>
          <w:szCs w:val="28"/>
        </w:rPr>
        <w:t>объекта</w:t>
      </w:r>
      <w:r w:rsidR="00FF29E0" w:rsidRPr="004C5967">
        <w:rPr>
          <w:spacing w:val="-4"/>
          <w:sz w:val="28"/>
          <w:szCs w:val="28"/>
        </w:rPr>
        <w:t>х</w:t>
      </w:r>
      <w:r w:rsidR="00D24C7C" w:rsidRPr="004C5967">
        <w:rPr>
          <w:spacing w:val="-4"/>
          <w:sz w:val="28"/>
          <w:szCs w:val="28"/>
        </w:rPr>
        <w:t xml:space="preserve"> защиты</w:t>
      </w:r>
      <w:r w:rsidR="00F64633" w:rsidRPr="004C5967">
        <w:rPr>
          <w:spacing w:val="-4"/>
          <w:sz w:val="28"/>
          <w:szCs w:val="28"/>
        </w:rPr>
        <w:t>,</w:t>
      </w:r>
      <w:r w:rsidR="00FF38FC" w:rsidRPr="004C5967">
        <w:rPr>
          <w:spacing w:val="-4"/>
          <w:sz w:val="28"/>
          <w:szCs w:val="28"/>
        </w:rPr>
        <w:t xml:space="preserve"> </w:t>
      </w:r>
      <w:r w:rsidR="00D24C7C" w:rsidRPr="004C5967">
        <w:rPr>
          <w:sz w:val="28"/>
          <w:szCs w:val="28"/>
        </w:rPr>
        <w:t>вследствие котор</w:t>
      </w:r>
      <w:r w:rsidR="00F64633" w:rsidRPr="004C5967">
        <w:rPr>
          <w:sz w:val="28"/>
          <w:szCs w:val="28"/>
        </w:rPr>
        <w:t>ых</w:t>
      </w:r>
      <w:r w:rsidR="00D24C7C" w:rsidRPr="004C5967">
        <w:rPr>
          <w:sz w:val="28"/>
          <w:szCs w:val="28"/>
        </w:rPr>
        <w:t xml:space="preserve"> осуществлялся выезд подразделений пожарной охраны для проведения боевых действий по тушению пожаров</w:t>
      </w:r>
      <w:r w:rsidR="00A804C5" w:rsidRPr="004C5967">
        <w:rPr>
          <w:sz w:val="28"/>
          <w:szCs w:val="28"/>
        </w:rPr>
        <w:t xml:space="preserve"> </w:t>
      </w:r>
      <w:r w:rsidR="00EC63E4" w:rsidRPr="004C5967">
        <w:rPr>
          <w:sz w:val="28"/>
          <w:szCs w:val="28"/>
        </w:rPr>
        <w:t>на об</w:t>
      </w:r>
      <w:r w:rsidR="00F76AE2" w:rsidRPr="004C5967">
        <w:rPr>
          <w:sz w:val="28"/>
          <w:szCs w:val="28"/>
        </w:rPr>
        <w:t>ъект</w:t>
      </w:r>
      <w:r w:rsidR="00D24C7C" w:rsidRPr="004C5967">
        <w:rPr>
          <w:sz w:val="28"/>
          <w:szCs w:val="28"/>
        </w:rPr>
        <w:t>е</w:t>
      </w:r>
      <w:r w:rsidR="00F76AE2" w:rsidRPr="004C5967">
        <w:rPr>
          <w:sz w:val="28"/>
          <w:szCs w:val="28"/>
        </w:rPr>
        <w:t xml:space="preserve"> защиты</w:t>
      </w:r>
      <w:r w:rsidR="00F64633" w:rsidRPr="004C5967">
        <w:rPr>
          <w:sz w:val="28"/>
          <w:szCs w:val="28"/>
        </w:rPr>
        <w:t xml:space="preserve"> СТОРОНЫ 2</w:t>
      </w:r>
      <w:r w:rsidR="00F76AE2" w:rsidRPr="004C5967">
        <w:rPr>
          <w:sz w:val="28"/>
          <w:szCs w:val="28"/>
        </w:rPr>
        <w:t>;</w:t>
      </w:r>
    </w:p>
    <w:p w:rsidR="00EC63E4" w:rsidRPr="004C5967" w:rsidRDefault="008B54BE" w:rsidP="00F332F7">
      <w:pPr>
        <w:pStyle w:val="a5"/>
        <w:numPr>
          <w:ilvl w:val="2"/>
          <w:numId w:val="19"/>
        </w:numPr>
        <w:shd w:val="clear" w:color="auto" w:fill="FFFFFF"/>
        <w:tabs>
          <w:tab w:val="left" w:pos="-142"/>
          <w:tab w:val="left" w:pos="0"/>
        </w:tabs>
        <w:ind w:left="0" w:firstLine="709"/>
        <w:jc w:val="both"/>
        <w:rPr>
          <w:sz w:val="28"/>
          <w:szCs w:val="28"/>
        </w:rPr>
      </w:pPr>
      <w:r w:rsidRPr="004C5967">
        <w:rPr>
          <w:sz w:val="28"/>
          <w:szCs w:val="28"/>
        </w:rPr>
        <w:t>А</w:t>
      </w:r>
      <w:r w:rsidR="00EC63E4" w:rsidRPr="004C5967">
        <w:rPr>
          <w:sz w:val="28"/>
          <w:szCs w:val="28"/>
        </w:rPr>
        <w:t>ктуальность предоставляемой СТОРОНЕ 1 информации об объекте</w:t>
      </w:r>
      <w:r w:rsidR="0083092C" w:rsidRPr="004C5967">
        <w:rPr>
          <w:sz w:val="28"/>
          <w:szCs w:val="28"/>
        </w:rPr>
        <w:t xml:space="preserve"> защиты</w:t>
      </w:r>
      <w:r w:rsidR="00ED779A" w:rsidRPr="004C5967">
        <w:rPr>
          <w:sz w:val="28"/>
          <w:szCs w:val="28"/>
        </w:rPr>
        <w:t xml:space="preserve"> СТОРОНЫ 2, находящейся в электронной к</w:t>
      </w:r>
      <w:r w:rsidR="00087DAB" w:rsidRPr="004C5967">
        <w:rPr>
          <w:sz w:val="28"/>
          <w:szCs w:val="28"/>
        </w:rPr>
        <w:t>арточке объекта;</w:t>
      </w:r>
    </w:p>
    <w:p w:rsidR="00EC63E4" w:rsidRPr="004C5967" w:rsidRDefault="00EC63E4" w:rsidP="00F332F7">
      <w:pPr>
        <w:pStyle w:val="a5"/>
        <w:numPr>
          <w:ilvl w:val="1"/>
          <w:numId w:val="19"/>
        </w:numPr>
        <w:shd w:val="clear" w:color="auto" w:fill="FFFFFF"/>
        <w:tabs>
          <w:tab w:val="left" w:pos="-142"/>
          <w:tab w:val="left" w:pos="0"/>
          <w:tab w:val="left" w:pos="1555"/>
        </w:tabs>
        <w:spacing w:line="307" w:lineRule="exact"/>
        <w:ind w:left="0" w:right="24" w:firstLine="709"/>
        <w:jc w:val="both"/>
        <w:rPr>
          <w:sz w:val="28"/>
          <w:szCs w:val="28"/>
        </w:rPr>
      </w:pPr>
      <w:r w:rsidRPr="004C5967">
        <w:rPr>
          <w:sz w:val="28"/>
          <w:szCs w:val="28"/>
        </w:rPr>
        <w:t>СТОРОНА 1 несет ответственность за исполнение Соглашения,</w:t>
      </w:r>
      <w:r w:rsidR="00101353" w:rsidRPr="004C5967">
        <w:rPr>
          <w:sz w:val="28"/>
          <w:szCs w:val="28"/>
        </w:rPr>
        <w:t xml:space="preserve"> выезд подразделений пожарной охраны для проведения бое</w:t>
      </w:r>
      <w:r w:rsidR="00194AD9" w:rsidRPr="004C5967">
        <w:rPr>
          <w:sz w:val="28"/>
          <w:szCs w:val="28"/>
        </w:rPr>
        <w:t>вых действий по тушению пожаров</w:t>
      </w:r>
      <w:r w:rsidR="00101353" w:rsidRPr="004C5967">
        <w:rPr>
          <w:sz w:val="28"/>
          <w:szCs w:val="28"/>
        </w:rPr>
        <w:t xml:space="preserve"> на пожарные извещения</w:t>
      </w:r>
      <w:r w:rsidR="00194AD9" w:rsidRPr="004C5967">
        <w:rPr>
          <w:sz w:val="28"/>
          <w:szCs w:val="28"/>
        </w:rPr>
        <w:t xml:space="preserve"> принятые на </w:t>
      </w:r>
      <w:r w:rsidR="00216529" w:rsidRPr="004C5967">
        <w:rPr>
          <w:sz w:val="28"/>
          <w:szCs w:val="28"/>
        </w:rPr>
        <w:t>ПЦН</w:t>
      </w:r>
      <w:r w:rsidR="00194AD9" w:rsidRPr="004C5967">
        <w:rPr>
          <w:sz w:val="28"/>
          <w:szCs w:val="28"/>
        </w:rPr>
        <w:t xml:space="preserve"> СТОРОНЫ 1 от</w:t>
      </w:r>
      <w:r w:rsidR="00101353" w:rsidRPr="004C5967">
        <w:rPr>
          <w:sz w:val="28"/>
          <w:szCs w:val="28"/>
        </w:rPr>
        <w:t xml:space="preserve"> объектов защиты СТОРОНЫ 2</w:t>
      </w:r>
      <w:r w:rsidR="00087DAB" w:rsidRPr="004C5967">
        <w:rPr>
          <w:sz w:val="28"/>
          <w:szCs w:val="28"/>
        </w:rPr>
        <w:t>;</w:t>
      </w:r>
    </w:p>
    <w:p w:rsidR="00823147" w:rsidRPr="004C5967" w:rsidRDefault="00EC63E4" w:rsidP="00F332F7">
      <w:pPr>
        <w:pStyle w:val="a5"/>
        <w:numPr>
          <w:ilvl w:val="1"/>
          <w:numId w:val="19"/>
        </w:numPr>
        <w:shd w:val="clear" w:color="auto" w:fill="FFFFFF"/>
        <w:tabs>
          <w:tab w:val="left" w:pos="-142"/>
          <w:tab w:val="left" w:pos="0"/>
          <w:tab w:val="left" w:pos="1402"/>
        </w:tabs>
        <w:spacing w:line="307" w:lineRule="exact"/>
        <w:ind w:left="0" w:right="5" w:firstLine="709"/>
        <w:jc w:val="both"/>
        <w:rPr>
          <w:spacing w:val="-2"/>
          <w:sz w:val="28"/>
          <w:szCs w:val="28"/>
        </w:rPr>
      </w:pPr>
      <w:r w:rsidRPr="004C5967">
        <w:rPr>
          <w:sz w:val="28"/>
          <w:szCs w:val="28"/>
        </w:rPr>
        <w:t xml:space="preserve">За невыполнение пунктов настоящего Соглашения </w:t>
      </w:r>
      <w:r w:rsidR="006C3684" w:rsidRPr="004C5967">
        <w:rPr>
          <w:sz w:val="28"/>
          <w:szCs w:val="28"/>
        </w:rPr>
        <w:t>СТОРОНЫ</w:t>
      </w:r>
      <w:r w:rsidRPr="004C5967">
        <w:rPr>
          <w:sz w:val="28"/>
          <w:szCs w:val="28"/>
        </w:rPr>
        <w:t xml:space="preserve"> несут ответственность, предусмотренную действующим законодательством Российской Федерации и данным Соглашение</w:t>
      </w:r>
      <w:r w:rsidR="0083209E" w:rsidRPr="004C5967">
        <w:rPr>
          <w:sz w:val="28"/>
          <w:szCs w:val="28"/>
        </w:rPr>
        <w:t>м</w:t>
      </w:r>
      <w:r w:rsidR="00087DAB" w:rsidRPr="004C5967">
        <w:rPr>
          <w:sz w:val="28"/>
          <w:szCs w:val="28"/>
        </w:rPr>
        <w:t>;</w:t>
      </w:r>
    </w:p>
    <w:p w:rsidR="00823147" w:rsidRPr="004C5967" w:rsidRDefault="00823147" w:rsidP="00F332F7">
      <w:pPr>
        <w:pStyle w:val="a5"/>
        <w:numPr>
          <w:ilvl w:val="1"/>
          <w:numId w:val="19"/>
        </w:numPr>
        <w:shd w:val="clear" w:color="auto" w:fill="FFFFFF"/>
        <w:tabs>
          <w:tab w:val="left" w:pos="-142"/>
          <w:tab w:val="left" w:pos="0"/>
          <w:tab w:val="left" w:pos="1402"/>
        </w:tabs>
        <w:spacing w:line="307" w:lineRule="exact"/>
        <w:ind w:left="0" w:right="5" w:firstLine="709"/>
        <w:jc w:val="both"/>
        <w:rPr>
          <w:spacing w:val="-2"/>
          <w:sz w:val="28"/>
          <w:szCs w:val="28"/>
        </w:rPr>
      </w:pPr>
      <w:r w:rsidRPr="004C5967">
        <w:rPr>
          <w:spacing w:val="-2"/>
          <w:sz w:val="28"/>
          <w:szCs w:val="28"/>
        </w:rPr>
        <w:t>Если иное не предусмотрено законом или Соглашением, СТОРОНА, не исполнившая или ненадлежащим образом исполнившая</w:t>
      </w:r>
      <w:r w:rsidR="00FF38FC" w:rsidRPr="004C5967">
        <w:rPr>
          <w:spacing w:val="-2"/>
          <w:sz w:val="28"/>
          <w:szCs w:val="28"/>
        </w:rPr>
        <w:t xml:space="preserve"> </w:t>
      </w:r>
      <w:r w:rsidRPr="004C5967">
        <w:rPr>
          <w:spacing w:val="-2"/>
          <w:sz w:val="28"/>
          <w:szCs w:val="28"/>
        </w:rPr>
        <w:t xml:space="preserve">свои обязательства,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</w:t>
      </w:r>
      <w:r w:rsidR="00FC6758" w:rsidRPr="004C5967">
        <w:rPr>
          <w:spacing w:val="-2"/>
          <w:sz w:val="28"/>
          <w:szCs w:val="28"/>
        </w:rPr>
        <w:t xml:space="preserve"> </w:t>
      </w:r>
      <w:r w:rsidRPr="004C5967">
        <w:rPr>
          <w:spacing w:val="-2"/>
          <w:sz w:val="28"/>
          <w:szCs w:val="28"/>
        </w:rPr>
        <w:t xml:space="preserve">не относятся, в частности, нарушение обязанностей со стороны контрагентов, отсутствие на рынке нужных для исполнения товаров, </w:t>
      </w:r>
      <w:r w:rsidRPr="004C5967">
        <w:rPr>
          <w:spacing w:val="-2"/>
          <w:sz w:val="28"/>
          <w:szCs w:val="28"/>
        </w:rPr>
        <w:lastRenderedPageBreak/>
        <w:t>отсутств</w:t>
      </w:r>
      <w:r w:rsidR="00087DAB" w:rsidRPr="004C5967">
        <w:rPr>
          <w:spacing w:val="-2"/>
          <w:sz w:val="28"/>
          <w:szCs w:val="28"/>
        </w:rPr>
        <w:t>ие необходимых денежных средств;</w:t>
      </w:r>
    </w:p>
    <w:p w:rsidR="005C0CCF" w:rsidRPr="004C5967" w:rsidRDefault="00EC63E4" w:rsidP="00F332F7">
      <w:pPr>
        <w:pStyle w:val="a5"/>
        <w:numPr>
          <w:ilvl w:val="1"/>
          <w:numId w:val="19"/>
        </w:numPr>
        <w:shd w:val="clear" w:color="auto" w:fill="FFFFFF"/>
        <w:tabs>
          <w:tab w:val="left" w:pos="-142"/>
          <w:tab w:val="left" w:pos="0"/>
          <w:tab w:val="left" w:pos="1402"/>
        </w:tabs>
        <w:spacing w:line="307" w:lineRule="exact"/>
        <w:ind w:left="0" w:right="5" w:firstLine="709"/>
        <w:jc w:val="both"/>
        <w:rPr>
          <w:spacing w:val="-2"/>
          <w:sz w:val="28"/>
          <w:szCs w:val="28"/>
        </w:rPr>
      </w:pPr>
      <w:r w:rsidRPr="004C5967">
        <w:rPr>
          <w:sz w:val="28"/>
          <w:szCs w:val="28"/>
        </w:rPr>
        <w:t xml:space="preserve">Внесение изменений в настоящее Соглашение осуществляется по взаимному согласию </w:t>
      </w:r>
      <w:r w:rsidR="006C3684" w:rsidRPr="004C5967">
        <w:rPr>
          <w:sz w:val="28"/>
          <w:szCs w:val="28"/>
        </w:rPr>
        <w:t>СТОРОН</w:t>
      </w:r>
      <w:r w:rsidR="00087DAB" w:rsidRPr="004C5967">
        <w:rPr>
          <w:sz w:val="28"/>
          <w:szCs w:val="28"/>
          <w:lang w:val="en-US"/>
        </w:rPr>
        <w:t>;</w:t>
      </w:r>
    </w:p>
    <w:p w:rsidR="005C0CCF" w:rsidRPr="004C5967" w:rsidRDefault="005C0CCF" w:rsidP="00F332F7">
      <w:pPr>
        <w:pStyle w:val="a5"/>
        <w:numPr>
          <w:ilvl w:val="1"/>
          <w:numId w:val="19"/>
        </w:numPr>
        <w:shd w:val="clear" w:color="auto" w:fill="FFFFFF"/>
        <w:tabs>
          <w:tab w:val="left" w:pos="-142"/>
          <w:tab w:val="left" w:pos="0"/>
          <w:tab w:val="left" w:pos="1402"/>
        </w:tabs>
        <w:spacing w:line="307" w:lineRule="exact"/>
        <w:ind w:left="0" w:right="5" w:firstLine="709"/>
        <w:jc w:val="both"/>
        <w:rPr>
          <w:spacing w:val="-2"/>
          <w:sz w:val="28"/>
          <w:szCs w:val="28"/>
        </w:rPr>
      </w:pPr>
      <w:r w:rsidRPr="004C5967">
        <w:rPr>
          <w:sz w:val="28"/>
          <w:szCs w:val="28"/>
        </w:rPr>
        <w:t>Предложение о внесении изменений</w:t>
      </w:r>
      <w:r w:rsidR="00FC6758" w:rsidRPr="004C5967">
        <w:rPr>
          <w:sz w:val="28"/>
          <w:szCs w:val="28"/>
        </w:rPr>
        <w:t xml:space="preserve"> </w:t>
      </w:r>
      <w:r w:rsidRPr="004C5967">
        <w:rPr>
          <w:sz w:val="28"/>
          <w:szCs w:val="28"/>
        </w:rPr>
        <w:t>в Соглашение</w:t>
      </w:r>
      <w:r w:rsidR="00FC6758" w:rsidRPr="004C5967">
        <w:rPr>
          <w:sz w:val="28"/>
          <w:szCs w:val="28"/>
        </w:rPr>
        <w:t xml:space="preserve"> </w:t>
      </w:r>
      <w:r w:rsidRPr="004C5967">
        <w:rPr>
          <w:sz w:val="28"/>
          <w:szCs w:val="28"/>
        </w:rPr>
        <w:t xml:space="preserve">направляется </w:t>
      </w:r>
      <w:r w:rsidR="006C3684" w:rsidRPr="004C5967">
        <w:rPr>
          <w:sz w:val="28"/>
          <w:szCs w:val="28"/>
        </w:rPr>
        <w:t>СТОРОН</w:t>
      </w:r>
      <w:r w:rsidR="007F0B4A" w:rsidRPr="004C5967">
        <w:rPr>
          <w:sz w:val="28"/>
          <w:szCs w:val="28"/>
        </w:rPr>
        <w:t>АМИ</w:t>
      </w:r>
      <w:r w:rsidR="00087DAB" w:rsidRPr="004C5967">
        <w:rPr>
          <w:sz w:val="28"/>
          <w:szCs w:val="28"/>
        </w:rPr>
        <w:t xml:space="preserve"> в письменном виде;</w:t>
      </w:r>
    </w:p>
    <w:p w:rsidR="00451172" w:rsidRPr="004C5967" w:rsidRDefault="00451172" w:rsidP="00F332F7">
      <w:pPr>
        <w:pStyle w:val="a5"/>
        <w:numPr>
          <w:ilvl w:val="1"/>
          <w:numId w:val="19"/>
        </w:numPr>
        <w:shd w:val="clear" w:color="auto" w:fill="FFFFFF"/>
        <w:tabs>
          <w:tab w:val="left" w:pos="-142"/>
          <w:tab w:val="left" w:pos="0"/>
          <w:tab w:val="left" w:pos="1402"/>
        </w:tabs>
        <w:spacing w:line="307" w:lineRule="exact"/>
        <w:ind w:left="0" w:right="5" w:firstLine="709"/>
        <w:jc w:val="both"/>
        <w:rPr>
          <w:spacing w:val="-2"/>
          <w:sz w:val="28"/>
          <w:szCs w:val="28"/>
        </w:rPr>
      </w:pPr>
      <w:r w:rsidRPr="004C5967">
        <w:rPr>
          <w:sz w:val="28"/>
          <w:szCs w:val="28"/>
        </w:rPr>
        <w:t>Предложени</w:t>
      </w:r>
      <w:r w:rsidR="00C806B6" w:rsidRPr="004C5967">
        <w:rPr>
          <w:sz w:val="28"/>
          <w:szCs w:val="28"/>
        </w:rPr>
        <w:t>е</w:t>
      </w:r>
      <w:r w:rsidRPr="004C5967">
        <w:rPr>
          <w:sz w:val="28"/>
          <w:szCs w:val="28"/>
        </w:rPr>
        <w:t xml:space="preserve"> рассм</w:t>
      </w:r>
      <w:r w:rsidR="00654D35" w:rsidRPr="004C5967">
        <w:rPr>
          <w:sz w:val="28"/>
          <w:szCs w:val="28"/>
        </w:rPr>
        <w:t>атривается</w:t>
      </w:r>
      <w:r w:rsidRPr="004C5967">
        <w:rPr>
          <w:sz w:val="28"/>
          <w:szCs w:val="28"/>
        </w:rPr>
        <w:t xml:space="preserve"> получившей </w:t>
      </w:r>
      <w:r w:rsidR="00654D35" w:rsidRPr="004C5967">
        <w:rPr>
          <w:sz w:val="28"/>
          <w:szCs w:val="28"/>
        </w:rPr>
        <w:t xml:space="preserve">СТОРОНОЙ </w:t>
      </w:r>
      <w:r w:rsidRPr="004C5967">
        <w:rPr>
          <w:sz w:val="28"/>
          <w:szCs w:val="28"/>
        </w:rPr>
        <w:t xml:space="preserve">в течение </w:t>
      </w:r>
      <w:r w:rsidR="00391AD0" w:rsidRPr="004C5967">
        <w:rPr>
          <w:sz w:val="28"/>
          <w:szCs w:val="28"/>
        </w:rPr>
        <w:t>тридцати</w:t>
      </w:r>
      <w:r w:rsidRPr="004C5967">
        <w:rPr>
          <w:sz w:val="28"/>
          <w:szCs w:val="28"/>
        </w:rPr>
        <w:t xml:space="preserve"> календарных дней. </w:t>
      </w:r>
      <w:r w:rsidR="00C806B6" w:rsidRPr="004C5967">
        <w:rPr>
          <w:sz w:val="28"/>
          <w:szCs w:val="28"/>
        </w:rPr>
        <w:t>И</w:t>
      </w:r>
      <w:r w:rsidRPr="004C5967">
        <w:rPr>
          <w:sz w:val="28"/>
          <w:szCs w:val="28"/>
        </w:rPr>
        <w:t>зменени</w:t>
      </w:r>
      <w:r w:rsidR="00C806B6" w:rsidRPr="004C5967">
        <w:rPr>
          <w:sz w:val="28"/>
          <w:szCs w:val="28"/>
        </w:rPr>
        <w:t>е в настоящее соглашение оформляется дополнительным соглашением</w:t>
      </w:r>
      <w:r w:rsidRPr="004C5967">
        <w:rPr>
          <w:sz w:val="28"/>
          <w:szCs w:val="28"/>
        </w:rPr>
        <w:t>, подписыва</w:t>
      </w:r>
      <w:r w:rsidR="00C806B6" w:rsidRPr="004C5967">
        <w:rPr>
          <w:sz w:val="28"/>
          <w:szCs w:val="28"/>
        </w:rPr>
        <w:t>ется</w:t>
      </w:r>
      <w:r w:rsidRPr="004C5967">
        <w:rPr>
          <w:sz w:val="28"/>
          <w:szCs w:val="28"/>
        </w:rPr>
        <w:t xml:space="preserve"> в течение трех рабочих дней </w:t>
      </w:r>
      <w:r w:rsidR="00C806B6" w:rsidRPr="004C5967">
        <w:rPr>
          <w:sz w:val="28"/>
          <w:szCs w:val="28"/>
        </w:rPr>
        <w:t xml:space="preserve">и направляется </w:t>
      </w:r>
      <w:r w:rsidR="00654D35" w:rsidRPr="004C5967">
        <w:rPr>
          <w:sz w:val="28"/>
          <w:szCs w:val="28"/>
        </w:rPr>
        <w:t>отправившей его</w:t>
      </w:r>
      <w:r w:rsidRPr="004C5967">
        <w:rPr>
          <w:sz w:val="28"/>
          <w:szCs w:val="28"/>
        </w:rPr>
        <w:t xml:space="preserve"> СТОРОНЕ</w:t>
      </w:r>
      <w:r w:rsidR="00087DAB" w:rsidRPr="004C5967">
        <w:rPr>
          <w:sz w:val="28"/>
          <w:szCs w:val="28"/>
        </w:rPr>
        <w:t>;</w:t>
      </w:r>
    </w:p>
    <w:p w:rsidR="00D619D1" w:rsidRPr="004C5967" w:rsidRDefault="00451172" w:rsidP="00F332F7">
      <w:pPr>
        <w:pStyle w:val="a5"/>
        <w:numPr>
          <w:ilvl w:val="1"/>
          <w:numId w:val="19"/>
        </w:numPr>
        <w:shd w:val="clear" w:color="auto" w:fill="FFFFFF"/>
        <w:tabs>
          <w:tab w:val="left" w:pos="-142"/>
          <w:tab w:val="left" w:pos="0"/>
          <w:tab w:val="left" w:pos="1402"/>
        </w:tabs>
        <w:spacing w:line="307" w:lineRule="exact"/>
        <w:ind w:left="0" w:right="5" w:firstLine="709"/>
        <w:jc w:val="both"/>
        <w:rPr>
          <w:sz w:val="26"/>
          <w:szCs w:val="26"/>
        </w:rPr>
      </w:pPr>
      <w:r w:rsidRPr="004C5967">
        <w:rPr>
          <w:sz w:val="28"/>
          <w:szCs w:val="28"/>
        </w:rPr>
        <w:t>В случае несогласия с предложенными изменениями СТОРОНА, получившая предложение, в</w:t>
      </w:r>
      <w:r w:rsidR="00917D4F" w:rsidRPr="004C5967">
        <w:rPr>
          <w:sz w:val="28"/>
          <w:szCs w:val="28"/>
        </w:rPr>
        <w:t xml:space="preserve"> течени</w:t>
      </w:r>
      <w:proofErr w:type="gramStart"/>
      <w:r w:rsidR="00917D4F" w:rsidRPr="004C5967">
        <w:rPr>
          <w:sz w:val="28"/>
          <w:szCs w:val="28"/>
        </w:rPr>
        <w:t>и</w:t>
      </w:r>
      <w:proofErr w:type="gramEnd"/>
      <w:r w:rsidR="00FC6758" w:rsidRPr="004C5967">
        <w:rPr>
          <w:sz w:val="28"/>
          <w:szCs w:val="28"/>
        </w:rPr>
        <w:t xml:space="preserve"> </w:t>
      </w:r>
      <w:r w:rsidR="007111B3" w:rsidRPr="004C5967">
        <w:rPr>
          <w:sz w:val="28"/>
          <w:szCs w:val="28"/>
        </w:rPr>
        <w:t xml:space="preserve">тридцати </w:t>
      </w:r>
      <w:r w:rsidRPr="004C5967">
        <w:rPr>
          <w:sz w:val="28"/>
          <w:szCs w:val="28"/>
        </w:rPr>
        <w:t xml:space="preserve">календарных дней направляет мотивированный отказ. Отказ от </w:t>
      </w:r>
      <w:r w:rsidR="00E47568" w:rsidRPr="004C5967">
        <w:rPr>
          <w:sz w:val="28"/>
          <w:szCs w:val="28"/>
        </w:rPr>
        <w:t>согласования внесения</w:t>
      </w:r>
      <w:r w:rsidRPr="004C5967">
        <w:rPr>
          <w:sz w:val="28"/>
          <w:szCs w:val="28"/>
        </w:rPr>
        <w:t xml:space="preserve"> изменений одной из СТОРОН в течение 30 календарных дней является основанием для досрочного расторжения Соглашения</w:t>
      </w:r>
      <w:r w:rsidR="000B4C1C" w:rsidRPr="004C5967">
        <w:rPr>
          <w:sz w:val="26"/>
          <w:szCs w:val="26"/>
        </w:rPr>
        <w:t>.</w:t>
      </w:r>
    </w:p>
    <w:p w:rsidR="00C6222F" w:rsidRPr="004C5967" w:rsidRDefault="00C6222F" w:rsidP="005D4D91">
      <w:pPr>
        <w:shd w:val="clear" w:color="auto" w:fill="FFFFFF"/>
        <w:tabs>
          <w:tab w:val="left" w:pos="-142"/>
          <w:tab w:val="left" w:pos="1402"/>
        </w:tabs>
        <w:spacing w:line="307" w:lineRule="exact"/>
        <w:ind w:right="5"/>
        <w:jc w:val="both"/>
        <w:rPr>
          <w:sz w:val="28"/>
          <w:szCs w:val="28"/>
        </w:rPr>
      </w:pPr>
    </w:p>
    <w:p w:rsidR="009E33CB" w:rsidRPr="004C5967" w:rsidRDefault="00EC63E4" w:rsidP="00355859">
      <w:pPr>
        <w:pStyle w:val="a5"/>
        <w:numPr>
          <w:ilvl w:val="0"/>
          <w:numId w:val="19"/>
        </w:numPr>
        <w:shd w:val="clear" w:color="auto" w:fill="FFFFFF"/>
        <w:tabs>
          <w:tab w:val="left" w:pos="0"/>
        </w:tabs>
        <w:spacing w:line="307" w:lineRule="exact"/>
        <w:ind w:left="0" w:right="5" w:firstLine="0"/>
        <w:jc w:val="center"/>
        <w:rPr>
          <w:b/>
          <w:sz w:val="28"/>
          <w:szCs w:val="28"/>
        </w:rPr>
      </w:pPr>
      <w:r w:rsidRPr="004C5967">
        <w:rPr>
          <w:b/>
          <w:sz w:val="28"/>
          <w:szCs w:val="28"/>
        </w:rPr>
        <w:t>Порядок прекращения и возобновления работ</w:t>
      </w:r>
    </w:p>
    <w:p w:rsidR="009E33CB" w:rsidRPr="004C5967" w:rsidRDefault="009E33CB" w:rsidP="009E33CB">
      <w:pPr>
        <w:pStyle w:val="a5"/>
        <w:shd w:val="clear" w:color="auto" w:fill="FFFFFF"/>
        <w:ind w:left="0"/>
        <w:rPr>
          <w:sz w:val="28"/>
          <w:szCs w:val="28"/>
        </w:rPr>
      </w:pPr>
    </w:p>
    <w:p w:rsidR="009E33CB" w:rsidRPr="004C5967" w:rsidRDefault="003441B6" w:rsidP="00D769A5">
      <w:pPr>
        <w:pStyle w:val="a5"/>
        <w:numPr>
          <w:ilvl w:val="1"/>
          <w:numId w:val="9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4C5967">
        <w:rPr>
          <w:sz w:val="28"/>
          <w:szCs w:val="28"/>
        </w:rPr>
        <w:t>При о</w:t>
      </w:r>
      <w:r w:rsidR="009C243B" w:rsidRPr="004C5967">
        <w:rPr>
          <w:sz w:val="28"/>
          <w:szCs w:val="28"/>
        </w:rPr>
        <w:t>тключени</w:t>
      </w:r>
      <w:r w:rsidRPr="004C5967">
        <w:rPr>
          <w:sz w:val="28"/>
          <w:szCs w:val="28"/>
        </w:rPr>
        <w:t>и</w:t>
      </w:r>
      <w:r w:rsidR="00FC6758" w:rsidRPr="004C5967">
        <w:rPr>
          <w:sz w:val="28"/>
          <w:szCs w:val="28"/>
        </w:rPr>
        <w:t xml:space="preserve"> </w:t>
      </w:r>
      <w:r w:rsidR="00216529" w:rsidRPr="004C5967">
        <w:rPr>
          <w:rFonts w:eastAsia="Times New Roman"/>
          <w:sz w:val="28"/>
          <w:szCs w:val="28"/>
        </w:rPr>
        <w:t>ПЦН</w:t>
      </w:r>
      <w:r w:rsidR="00FC6758" w:rsidRPr="004C5967">
        <w:rPr>
          <w:rFonts w:eastAsia="Times New Roman"/>
          <w:sz w:val="28"/>
          <w:szCs w:val="28"/>
        </w:rPr>
        <w:t xml:space="preserve"> </w:t>
      </w:r>
      <w:r w:rsidR="00611357" w:rsidRPr="004C5967">
        <w:rPr>
          <w:rFonts w:eastAsia="Times New Roman"/>
          <w:sz w:val="28"/>
          <w:szCs w:val="28"/>
        </w:rPr>
        <w:t>СТОРОНЫ 1, ПОО объекта защиты</w:t>
      </w:r>
      <w:r w:rsidR="00FC6758" w:rsidRPr="004C5967">
        <w:rPr>
          <w:rFonts w:eastAsia="Times New Roman"/>
          <w:sz w:val="28"/>
          <w:szCs w:val="28"/>
        </w:rPr>
        <w:t xml:space="preserve"> </w:t>
      </w:r>
      <w:r w:rsidR="00EC63E4" w:rsidRPr="004C5967">
        <w:rPr>
          <w:sz w:val="28"/>
          <w:szCs w:val="28"/>
        </w:rPr>
        <w:t xml:space="preserve">более </w:t>
      </w:r>
      <w:r w:rsidR="009603E3" w:rsidRPr="004C5967">
        <w:rPr>
          <w:sz w:val="28"/>
          <w:szCs w:val="28"/>
        </w:rPr>
        <w:t>чем на 24</w:t>
      </w:r>
      <w:r w:rsidR="009C243B" w:rsidRPr="004C5967">
        <w:rPr>
          <w:sz w:val="28"/>
          <w:szCs w:val="28"/>
        </w:rPr>
        <w:t xml:space="preserve"> часа</w:t>
      </w:r>
      <w:r w:rsidR="00EC63E4" w:rsidRPr="004C5967">
        <w:rPr>
          <w:sz w:val="28"/>
          <w:szCs w:val="28"/>
        </w:rPr>
        <w:t xml:space="preserve"> по инициативе</w:t>
      </w:r>
      <w:r w:rsidR="00FC6758" w:rsidRPr="004C5967">
        <w:rPr>
          <w:sz w:val="28"/>
          <w:szCs w:val="28"/>
        </w:rPr>
        <w:t xml:space="preserve"> </w:t>
      </w:r>
      <w:r w:rsidR="00EC63E4" w:rsidRPr="004C5967">
        <w:rPr>
          <w:sz w:val="28"/>
          <w:szCs w:val="28"/>
        </w:rPr>
        <w:t>С</w:t>
      </w:r>
      <w:r w:rsidR="00990130" w:rsidRPr="004C5967">
        <w:rPr>
          <w:sz w:val="28"/>
          <w:szCs w:val="28"/>
        </w:rPr>
        <w:t>ТОРОНЫ</w:t>
      </w:r>
      <w:r w:rsidR="00EC63E4" w:rsidRPr="004C5967">
        <w:rPr>
          <w:sz w:val="28"/>
          <w:szCs w:val="28"/>
        </w:rPr>
        <w:t xml:space="preserve"> 2</w:t>
      </w:r>
      <w:r w:rsidR="00FC6758" w:rsidRPr="004C5967">
        <w:rPr>
          <w:sz w:val="28"/>
          <w:szCs w:val="28"/>
        </w:rPr>
        <w:t xml:space="preserve"> </w:t>
      </w:r>
      <w:r w:rsidRPr="004C5967">
        <w:rPr>
          <w:spacing w:val="-2"/>
          <w:sz w:val="28"/>
          <w:szCs w:val="28"/>
        </w:rPr>
        <w:t xml:space="preserve">не позднее двух часов до отключения </w:t>
      </w:r>
      <w:r w:rsidR="00935F9B" w:rsidRPr="004C5967">
        <w:rPr>
          <w:sz w:val="28"/>
          <w:szCs w:val="28"/>
        </w:rPr>
        <w:t>ПЦН СТОРОНЫ 1, ПОО объекта защиты</w:t>
      </w:r>
      <w:r w:rsidR="00D45B88" w:rsidRPr="004C5967">
        <w:rPr>
          <w:sz w:val="28"/>
          <w:szCs w:val="28"/>
        </w:rPr>
        <w:t xml:space="preserve"> </w:t>
      </w:r>
      <w:r w:rsidRPr="004C5967">
        <w:rPr>
          <w:sz w:val="28"/>
          <w:szCs w:val="28"/>
        </w:rPr>
        <w:t>С</w:t>
      </w:r>
      <w:r w:rsidR="007B0FF0" w:rsidRPr="004C5967">
        <w:rPr>
          <w:sz w:val="28"/>
          <w:szCs w:val="28"/>
        </w:rPr>
        <w:t>Т</w:t>
      </w:r>
      <w:r w:rsidRPr="004C5967">
        <w:rPr>
          <w:sz w:val="28"/>
          <w:szCs w:val="28"/>
        </w:rPr>
        <w:t xml:space="preserve">ОРОНОЙ </w:t>
      </w:r>
      <w:r w:rsidR="00D45B88" w:rsidRPr="004C5967">
        <w:rPr>
          <w:sz w:val="28"/>
          <w:szCs w:val="28"/>
        </w:rPr>
        <w:t xml:space="preserve"> </w:t>
      </w:r>
      <w:r w:rsidRPr="004C5967">
        <w:rPr>
          <w:sz w:val="28"/>
          <w:szCs w:val="28"/>
        </w:rPr>
        <w:t>2 должен быть оформлен акт</w:t>
      </w:r>
      <w:r w:rsidR="0019002D" w:rsidRPr="004C5967">
        <w:rPr>
          <w:sz w:val="28"/>
          <w:szCs w:val="28"/>
        </w:rPr>
        <w:t xml:space="preserve"> временного прекращения работ</w:t>
      </w:r>
      <w:r w:rsidR="00EE4080" w:rsidRPr="004C5967">
        <w:rPr>
          <w:sz w:val="28"/>
          <w:szCs w:val="28"/>
        </w:rPr>
        <w:t>ы ПЦН</w:t>
      </w:r>
      <w:r w:rsidR="00935F9B" w:rsidRPr="004C5967">
        <w:rPr>
          <w:sz w:val="28"/>
          <w:szCs w:val="28"/>
        </w:rPr>
        <w:t xml:space="preserve"> СТОРОНЫ 1</w:t>
      </w:r>
      <w:r w:rsidR="00EE4080" w:rsidRPr="004C5967">
        <w:rPr>
          <w:sz w:val="28"/>
          <w:szCs w:val="28"/>
        </w:rPr>
        <w:t xml:space="preserve">, </w:t>
      </w:r>
      <w:r w:rsidR="00611357" w:rsidRPr="004C5967">
        <w:rPr>
          <w:sz w:val="28"/>
          <w:szCs w:val="28"/>
        </w:rPr>
        <w:t>ПОО объекта защиты</w:t>
      </w:r>
      <w:r w:rsidR="00FC6758" w:rsidRPr="004C5967">
        <w:rPr>
          <w:sz w:val="28"/>
          <w:szCs w:val="28"/>
        </w:rPr>
        <w:t xml:space="preserve"> </w:t>
      </w:r>
      <w:r w:rsidR="0019002D" w:rsidRPr="004C5967">
        <w:rPr>
          <w:sz w:val="28"/>
          <w:szCs w:val="28"/>
        </w:rPr>
        <w:t>(П</w:t>
      </w:r>
      <w:r w:rsidRPr="004C5967">
        <w:rPr>
          <w:sz w:val="28"/>
          <w:szCs w:val="28"/>
        </w:rPr>
        <w:t>риложение №1</w:t>
      </w:r>
      <w:r w:rsidR="00560D4A" w:rsidRPr="004C5967">
        <w:rPr>
          <w:sz w:val="28"/>
          <w:szCs w:val="28"/>
        </w:rPr>
        <w:t>2</w:t>
      </w:r>
      <w:r w:rsidRPr="004C5967">
        <w:rPr>
          <w:sz w:val="28"/>
          <w:szCs w:val="28"/>
        </w:rPr>
        <w:t xml:space="preserve">) с последующим письменным уведомлением </w:t>
      </w:r>
      <w:r w:rsidRPr="004C5967">
        <w:rPr>
          <w:spacing w:val="-2"/>
          <w:sz w:val="28"/>
          <w:szCs w:val="28"/>
        </w:rPr>
        <w:t xml:space="preserve">СТОРОНЫ 1 и подтверждением получения </w:t>
      </w:r>
      <w:r w:rsidR="00087DAB" w:rsidRPr="004C5967">
        <w:rPr>
          <w:spacing w:val="-2"/>
          <w:sz w:val="28"/>
          <w:szCs w:val="28"/>
        </w:rPr>
        <w:t>письма по телефону;</w:t>
      </w:r>
      <w:proofErr w:type="gramEnd"/>
    </w:p>
    <w:p w:rsidR="009E33CB" w:rsidRPr="004C5967" w:rsidRDefault="00EC63E4" w:rsidP="00D769A5">
      <w:pPr>
        <w:pStyle w:val="a5"/>
        <w:numPr>
          <w:ilvl w:val="1"/>
          <w:numId w:val="9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4C5967">
        <w:rPr>
          <w:sz w:val="28"/>
          <w:szCs w:val="28"/>
        </w:rPr>
        <w:t xml:space="preserve">При получении отрицательных результатов </w:t>
      </w:r>
      <w:r w:rsidR="00167E21" w:rsidRPr="004C5967">
        <w:rPr>
          <w:sz w:val="28"/>
          <w:szCs w:val="28"/>
        </w:rPr>
        <w:t>передачи пожарных извещений</w:t>
      </w:r>
      <w:r w:rsidR="00E16981" w:rsidRPr="004C5967">
        <w:rPr>
          <w:sz w:val="28"/>
          <w:szCs w:val="28"/>
        </w:rPr>
        <w:t xml:space="preserve"> на</w:t>
      </w:r>
      <w:r w:rsidR="00FC6758" w:rsidRPr="004C5967">
        <w:rPr>
          <w:sz w:val="28"/>
          <w:szCs w:val="28"/>
        </w:rPr>
        <w:t xml:space="preserve"> </w:t>
      </w:r>
      <w:r w:rsidR="00167E21" w:rsidRPr="004C5967">
        <w:rPr>
          <w:sz w:val="28"/>
          <w:szCs w:val="28"/>
        </w:rPr>
        <w:t>ПЦН</w:t>
      </w:r>
      <w:r w:rsidR="00E16981" w:rsidRPr="004C5967">
        <w:rPr>
          <w:sz w:val="28"/>
          <w:szCs w:val="28"/>
        </w:rPr>
        <w:t xml:space="preserve"> СТОРОНЫ 1 от</w:t>
      </w:r>
      <w:r w:rsidR="00167E21" w:rsidRPr="004C5967">
        <w:rPr>
          <w:sz w:val="28"/>
          <w:szCs w:val="28"/>
        </w:rPr>
        <w:t xml:space="preserve"> ПОО объекта защиты</w:t>
      </w:r>
      <w:r w:rsidRPr="004C5967">
        <w:rPr>
          <w:sz w:val="28"/>
          <w:szCs w:val="28"/>
        </w:rPr>
        <w:t>, а также в случае передачи двух и более ложных</w:t>
      </w:r>
      <w:r w:rsidR="005A78D3" w:rsidRPr="004C5967">
        <w:rPr>
          <w:sz w:val="28"/>
          <w:szCs w:val="28"/>
        </w:rPr>
        <w:t xml:space="preserve"> пожарных</w:t>
      </w:r>
      <w:r w:rsidRPr="004C5967">
        <w:rPr>
          <w:sz w:val="28"/>
          <w:szCs w:val="28"/>
        </w:rPr>
        <w:t xml:space="preserve"> извещений </w:t>
      </w:r>
      <w:r w:rsidR="0083092C" w:rsidRPr="004C5967">
        <w:rPr>
          <w:sz w:val="28"/>
          <w:szCs w:val="28"/>
        </w:rPr>
        <w:t xml:space="preserve">с одного объекта защиты </w:t>
      </w:r>
      <w:r w:rsidR="00CE1D82" w:rsidRPr="004C5967">
        <w:rPr>
          <w:sz w:val="28"/>
          <w:szCs w:val="28"/>
        </w:rPr>
        <w:t xml:space="preserve">СТОРОНЫ 2, </w:t>
      </w:r>
      <w:r w:rsidR="0083092C" w:rsidRPr="004C5967">
        <w:rPr>
          <w:rFonts w:eastAsia="Times New Roman"/>
          <w:sz w:val="28"/>
          <w:szCs w:val="28"/>
        </w:rPr>
        <w:t>передач</w:t>
      </w:r>
      <w:r w:rsidR="00CE1D82" w:rsidRPr="004C5967">
        <w:rPr>
          <w:rFonts w:eastAsia="Times New Roman"/>
          <w:sz w:val="28"/>
          <w:szCs w:val="28"/>
        </w:rPr>
        <w:t>а</w:t>
      </w:r>
      <w:r w:rsidR="00FC6758" w:rsidRPr="004C5967">
        <w:rPr>
          <w:rFonts w:eastAsia="Times New Roman"/>
          <w:sz w:val="28"/>
          <w:szCs w:val="28"/>
        </w:rPr>
        <w:t xml:space="preserve"> </w:t>
      </w:r>
      <w:r w:rsidRPr="004C5967">
        <w:rPr>
          <w:rFonts w:eastAsia="Times New Roman"/>
          <w:sz w:val="28"/>
          <w:szCs w:val="28"/>
        </w:rPr>
        <w:t xml:space="preserve">и </w:t>
      </w:r>
      <w:r w:rsidRPr="004C5967">
        <w:rPr>
          <w:sz w:val="28"/>
          <w:szCs w:val="28"/>
        </w:rPr>
        <w:t xml:space="preserve">прием </w:t>
      </w:r>
      <w:r w:rsidR="00D15A22" w:rsidRPr="004C5967">
        <w:rPr>
          <w:sz w:val="28"/>
          <w:szCs w:val="28"/>
        </w:rPr>
        <w:t>пожарных извещений</w:t>
      </w:r>
      <w:r w:rsidRPr="004C5967">
        <w:rPr>
          <w:sz w:val="28"/>
          <w:szCs w:val="28"/>
        </w:rPr>
        <w:t xml:space="preserve"> на </w:t>
      </w:r>
      <w:r w:rsidR="00216529" w:rsidRPr="004C5967">
        <w:rPr>
          <w:sz w:val="28"/>
          <w:szCs w:val="28"/>
        </w:rPr>
        <w:t>ПЦН</w:t>
      </w:r>
      <w:r w:rsidR="00FC6758" w:rsidRPr="004C5967">
        <w:rPr>
          <w:sz w:val="28"/>
          <w:szCs w:val="28"/>
        </w:rPr>
        <w:t xml:space="preserve"> </w:t>
      </w:r>
      <w:r w:rsidR="003F4FBC" w:rsidRPr="004C5967">
        <w:rPr>
          <w:sz w:val="28"/>
          <w:szCs w:val="28"/>
        </w:rPr>
        <w:t xml:space="preserve">СТОРОНЫ 1 </w:t>
      </w:r>
      <w:r w:rsidR="0083092C" w:rsidRPr="004C5967">
        <w:rPr>
          <w:sz w:val="28"/>
          <w:szCs w:val="28"/>
        </w:rPr>
        <w:t xml:space="preserve">прекращаются </w:t>
      </w:r>
      <w:r w:rsidRPr="004C5967">
        <w:rPr>
          <w:sz w:val="28"/>
          <w:szCs w:val="28"/>
        </w:rPr>
        <w:t>С</w:t>
      </w:r>
      <w:r w:rsidR="00A26233" w:rsidRPr="004C5967">
        <w:rPr>
          <w:sz w:val="28"/>
          <w:szCs w:val="28"/>
        </w:rPr>
        <w:t>Т</w:t>
      </w:r>
      <w:r w:rsidRPr="004C5967">
        <w:rPr>
          <w:sz w:val="28"/>
          <w:szCs w:val="28"/>
        </w:rPr>
        <w:t>ОРОНОЙ</w:t>
      </w:r>
      <w:r w:rsidR="00942EFD" w:rsidRPr="004C5967">
        <w:rPr>
          <w:sz w:val="28"/>
          <w:szCs w:val="28"/>
        </w:rPr>
        <w:t xml:space="preserve"> 2</w:t>
      </w:r>
      <w:r w:rsidRPr="004C5967">
        <w:rPr>
          <w:sz w:val="28"/>
          <w:szCs w:val="28"/>
        </w:rPr>
        <w:t xml:space="preserve"> до получения положительных результатов последующих контрольных проверок.</w:t>
      </w:r>
      <w:proofErr w:type="gramEnd"/>
      <w:r w:rsidRPr="004C5967">
        <w:rPr>
          <w:sz w:val="28"/>
          <w:szCs w:val="28"/>
        </w:rPr>
        <w:t xml:space="preserve"> В указанном случае СОРОНОЙ 2 должен быть оформлен акт временного прекращения работ</w:t>
      </w:r>
      <w:r w:rsidR="003F4FBC" w:rsidRPr="004C5967">
        <w:rPr>
          <w:sz w:val="28"/>
          <w:szCs w:val="28"/>
        </w:rPr>
        <w:t>ы ПЦН, ПОО объекта защиты</w:t>
      </w:r>
      <w:r w:rsidRPr="004C5967">
        <w:rPr>
          <w:sz w:val="28"/>
          <w:szCs w:val="28"/>
        </w:rPr>
        <w:t xml:space="preserve"> с последующим письменным уведомлением </w:t>
      </w:r>
      <w:r w:rsidR="00881848" w:rsidRPr="004C5967">
        <w:rPr>
          <w:spacing w:val="-2"/>
          <w:sz w:val="28"/>
          <w:szCs w:val="28"/>
        </w:rPr>
        <w:t>СТОРОНЫ 1</w:t>
      </w:r>
      <w:r w:rsidR="00FC6758" w:rsidRPr="004C5967">
        <w:rPr>
          <w:spacing w:val="-2"/>
          <w:sz w:val="28"/>
          <w:szCs w:val="28"/>
        </w:rPr>
        <w:t xml:space="preserve"> </w:t>
      </w:r>
      <w:r w:rsidRPr="004C5967">
        <w:rPr>
          <w:spacing w:val="-2"/>
          <w:sz w:val="28"/>
          <w:szCs w:val="28"/>
        </w:rPr>
        <w:t>и подтверждением получения письма по телефону</w:t>
      </w:r>
      <w:r w:rsidR="00087DAB" w:rsidRPr="004C5967">
        <w:rPr>
          <w:sz w:val="28"/>
          <w:szCs w:val="28"/>
        </w:rPr>
        <w:t>;</w:t>
      </w:r>
    </w:p>
    <w:p w:rsidR="00EC63E4" w:rsidRPr="004C5967" w:rsidRDefault="00EC63E4" w:rsidP="00D769A5">
      <w:pPr>
        <w:pStyle w:val="a5"/>
        <w:numPr>
          <w:ilvl w:val="1"/>
          <w:numId w:val="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C5967">
        <w:rPr>
          <w:sz w:val="28"/>
          <w:szCs w:val="28"/>
        </w:rPr>
        <w:t>Возобновление работ по приему</w:t>
      </w:r>
      <w:r w:rsidR="00942EFD" w:rsidRPr="004C5967">
        <w:rPr>
          <w:sz w:val="28"/>
          <w:szCs w:val="28"/>
        </w:rPr>
        <w:t xml:space="preserve"> пожарных</w:t>
      </w:r>
      <w:r w:rsidRPr="004C5967">
        <w:rPr>
          <w:sz w:val="28"/>
          <w:szCs w:val="28"/>
        </w:rPr>
        <w:t xml:space="preserve"> извещений </w:t>
      </w:r>
      <w:r w:rsidR="0027012C" w:rsidRPr="004C5967">
        <w:rPr>
          <w:sz w:val="28"/>
          <w:szCs w:val="28"/>
        </w:rPr>
        <w:t>на</w:t>
      </w:r>
      <w:r w:rsidR="00D42D8A" w:rsidRPr="004C5967">
        <w:rPr>
          <w:sz w:val="28"/>
          <w:szCs w:val="28"/>
        </w:rPr>
        <w:t xml:space="preserve"> </w:t>
      </w:r>
      <w:r w:rsidR="00216529" w:rsidRPr="004C5967">
        <w:rPr>
          <w:sz w:val="28"/>
          <w:szCs w:val="28"/>
        </w:rPr>
        <w:t>ПЦН</w:t>
      </w:r>
      <w:r w:rsidR="00D42D8A" w:rsidRPr="004C5967">
        <w:rPr>
          <w:sz w:val="28"/>
          <w:szCs w:val="28"/>
        </w:rPr>
        <w:t xml:space="preserve"> </w:t>
      </w:r>
      <w:r w:rsidR="00384ACB" w:rsidRPr="004C5967">
        <w:rPr>
          <w:sz w:val="28"/>
          <w:szCs w:val="28"/>
        </w:rPr>
        <w:t xml:space="preserve">СТОРОНЫ 1 </w:t>
      </w:r>
      <w:r w:rsidRPr="004C5967">
        <w:rPr>
          <w:sz w:val="28"/>
          <w:szCs w:val="28"/>
        </w:rPr>
        <w:t>осуществляется СТОРОНОЙ 2 в порядке, предусмотренном п</w:t>
      </w:r>
      <w:r w:rsidR="007207D3" w:rsidRPr="004C5967">
        <w:rPr>
          <w:sz w:val="28"/>
          <w:szCs w:val="28"/>
        </w:rPr>
        <w:t>унктом</w:t>
      </w:r>
      <w:r w:rsidR="00D42D8A" w:rsidRPr="004C5967">
        <w:rPr>
          <w:sz w:val="28"/>
          <w:szCs w:val="28"/>
        </w:rPr>
        <w:t xml:space="preserve"> </w:t>
      </w:r>
      <w:r w:rsidRPr="004C5967">
        <w:rPr>
          <w:sz w:val="28"/>
          <w:szCs w:val="28"/>
        </w:rPr>
        <w:t>2.1.</w:t>
      </w:r>
      <w:r w:rsidR="00F96B3F" w:rsidRPr="004C5967">
        <w:rPr>
          <w:sz w:val="28"/>
          <w:szCs w:val="28"/>
        </w:rPr>
        <w:t>5</w:t>
      </w:r>
      <w:r w:rsidR="00D42D8A" w:rsidRPr="004C5967">
        <w:rPr>
          <w:sz w:val="28"/>
          <w:szCs w:val="28"/>
        </w:rPr>
        <w:t xml:space="preserve"> </w:t>
      </w:r>
      <w:r w:rsidRPr="004C5967">
        <w:rPr>
          <w:sz w:val="28"/>
          <w:szCs w:val="28"/>
        </w:rPr>
        <w:t>настоящего Соглашения.</w:t>
      </w:r>
    </w:p>
    <w:p w:rsidR="00EC63E4" w:rsidRPr="004C5967" w:rsidRDefault="00EC63E4" w:rsidP="00EC63E4">
      <w:pPr>
        <w:shd w:val="clear" w:color="auto" w:fill="FFFFFF"/>
        <w:jc w:val="both"/>
        <w:rPr>
          <w:sz w:val="28"/>
          <w:szCs w:val="28"/>
        </w:rPr>
      </w:pPr>
    </w:p>
    <w:p w:rsidR="00EC63E4" w:rsidRPr="004C5967" w:rsidRDefault="00EC63E4" w:rsidP="00D769A5">
      <w:pPr>
        <w:numPr>
          <w:ilvl w:val="0"/>
          <w:numId w:val="9"/>
        </w:numPr>
        <w:shd w:val="clear" w:color="auto" w:fill="FFFFFF"/>
        <w:ind w:left="0" w:firstLine="0"/>
        <w:jc w:val="center"/>
        <w:rPr>
          <w:b/>
          <w:sz w:val="28"/>
          <w:szCs w:val="28"/>
        </w:rPr>
      </w:pPr>
      <w:r w:rsidRPr="004C5967">
        <w:rPr>
          <w:b/>
          <w:bCs/>
          <w:sz w:val="28"/>
          <w:szCs w:val="28"/>
        </w:rPr>
        <w:t>Срок действия соглашения</w:t>
      </w:r>
    </w:p>
    <w:p w:rsidR="00EC63E4" w:rsidRPr="004C5967" w:rsidRDefault="00EC63E4" w:rsidP="00C6222F">
      <w:pPr>
        <w:shd w:val="clear" w:color="auto" w:fill="FFFFFF"/>
        <w:ind w:left="14" w:hanging="14"/>
        <w:rPr>
          <w:sz w:val="28"/>
          <w:szCs w:val="28"/>
        </w:rPr>
      </w:pPr>
    </w:p>
    <w:p w:rsidR="00EC63E4" w:rsidRPr="004C5967" w:rsidRDefault="00EC63E4" w:rsidP="00D769A5">
      <w:pPr>
        <w:pStyle w:val="a5"/>
        <w:numPr>
          <w:ilvl w:val="1"/>
          <w:numId w:val="8"/>
        </w:numPr>
        <w:shd w:val="clear" w:color="auto" w:fill="FFFFFF"/>
        <w:tabs>
          <w:tab w:val="left" w:pos="0"/>
        </w:tabs>
        <w:spacing w:line="302" w:lineRule="exact"/>
        <w:ind w:left="14" w:right="5" w:firstLine="695"/>
        <w:jc w:val="both"/>
        <w:rPr>
          <w:spacing w:val="-6"/>
          <w:sz w:val="28"/>
          <w:szCs w:val="28"/>
        </w:rPr>
      </w:pPr>
      <w:r w:rsidRPr="004C5967">
        <w:rPr>
          <w:sz w:val="28"/>
          <w:szCs w:val="28"/>
        </w:rPr>
        <w:t xml:space="preserve">Соглашение вступает в силу с момента подписания обеими </w:t>
      </w:r>
      <w:r w:rsidR="00451172" w:rsidRPr="004C5967">
        <w:rPr>
          <w:sz w:val="28"/>
          <w:szCs w:val="28"/>
        </w:rPr>
        <w:t>СТОРОНАМИ</w:t>
      </w:r>
      <w:r w:rsidRPr="004C5967">
        <w:rPr>
          <w:sz w:val="28"/>
          <w:szCs w:val="28"/>
        </w:rPr>
        <w:t xml:space="preserve"> и действует </w:t>
      </w:r>
      <w:r w:rsidR="00D42D8A" w:rsidRPr="004C5967">
        <w:rPr>
          <w:sz w:val="28"/>
          <w:szCs w:val="28"/>
        </w:rPr>
        <w:t>1 календарный год</w:t>
      </w:r>
      <w:r w:rsidRPr="004C5967">
        <w:rPr>
          <w:sz w:val="28"/>
          <w:szCs w:val="28"/>
        </w:rPr>
        <w:t xml:space="preserve">. </w:t>
      </w:r>
      <w:r w:rsidR="009C243B" w:rsidRPr="004C5967">
        <w:rPr>
          <w:sz w:val="28"/>
          <w:szCs w:val="28"/>
        </w:rPr>
        <w:t>П</w:t>
      </w:r>
      <w:r w:rsidRPr="004C5967">
        <w:rPr>
          <w:sz w:val="28"/>
          <w:szCs w:val="28"/>
        </w:rPr>
        <w:t>ролонгация Соглашения не предусмотрена.</w:t>
      </w:r>
    </w:p>
    <w:p w:rsidR="00D42D8A" w:rsidRDefault="00D42D8A" w:rsidP="00C6222F">
      <w:pPr>
        <w:shd w:val="clear" w:color="auto" w:fill="FFFFFF"/>
        <w:tabs>
          <w:tab w:val="left" w:pos="1411"/>
        </w:tabs>
        <w:spacing w:line="302" w:lineRule="exact"/>
        <w:ind w:right="5"/>
        <w:jc w:val="both"/>
        <w:rPr>
          <w:spacing w:val="-6"/>
          <w:sz w:val="28"/>
          <w:szCs w:val="28"/>
        </w:rPr>
      </w:pPr>
    </w:p>
    <w:p w:rsidR="001273FE" w:rsidRDefault="001273FE" w:rsidP="00C6222F">
      <w:pPr>
        <w:shd w:val="clear" w:color="auto" w:fill="FFFFFF"/>
        <w:tabs>
          <w:tab w:val="left" w:pos="1411"/>
        </w:tabs>
        <w:spacing w:line="302" w:lineRule="exact"/>
        <w:ind w:right="5"/>
        <w:jc w:val="both"/>
        <w:rPr>
          <w:spacing w:val="-6"/>
          <w:sz w:val="28"/>
          <w:szCs w:val="28"/>
        </w:rPr>
      </w:pPr>
    </w:p>
    <w:p w:rsidR="001273FE" w:rsidRDefault="001273FE" w:rsidP="00C6222F">
      <w:pPr>
        <w:shd w:val="clear" w:color="auto" w:fill="FFFFFF"/>
        <w:tabs>
          <w:tab w:val="left" w:pos="1411"/>
        </w:tabs>
        <w:spacing w:line="302" w:lineRule="exact"/>
        <w:ind w:right="5"/>
        <w:jc w:val="both"/>
        <w:rPr>
          <w:spacing w:val="-6"/>
          <w:sz w:val="28"/>
          <w:szCs w:val="28"/>
        </w:rPr>
      </w:pPr>
    </w:p>
    <w:p w:rsidR="001273FE" w:rsidRPr="004C5967" w:rsidRDefault="001273FE" w:rsidP="00C6222F">
      <w:pPr>
        <w:shd w:val="clear" w:color="auto" w:fill="FFFFFF"/>
        <w:tabs>
          <w:tab w:val="left" w:pos="1411"/>
        </w:tabs>
        <w:spacing w:line="302" w:lineRule="exact"/>
        <w:ind w:right="5"/>
        <w:jc w:val="both"/>
        <w:rPr>
          <w:spacing w:val="-6"/>
          <w:sz w:val="28"/>
          <w:szCs w:val="28"/>
        </w:rPr>
      </w:pPr>
      <w:bookmarkStart w:id="0" w:name="_GoBack"/>
      <w:bookmarkEnd w:id="0"/>
    </w:p>
    <w:p w:rsidR="00C37DF9" w:rsidRPr="004C5967" w:rsidRDefault="00EC63E4" w:rsidP="00D769A5">
      <w:pPr>
        <w:numPr>
          <w:ilvl w:val="0"/>
          <w:numId w:val="9"/>
        </w:numPr>
        <w:shd w:val="clear" w:color="auto" w:fill="FFFFFF"/>
        <w:ind w:left="0" w:firstLine="0"/>
        <w:jc w:val="center"/>
        <w:rPr>
          <w:b/>
          <w:sz w:val="28"/>
          <w:szCs w:val="28"/>
        </w:rPr>
      </w:pPr>
      <w:r w:rsidRPr="004C5967">
        <w:rPr>
          <w:b/>
          <w:sz w:val="28"/>
          <w:szCs w:val="28"/>
        </w:rPr>
        <w:lastRenderedPageBreak/>
        <w:t xml:space="preserve">Порядок </w:t>
      </w:r>
      <w:r w:rsidR="00C625A8" w:rsidRPr="004C5967">
        <w:rPr>
          <w:b/>
          <w:sz w:val="28"/>
          <w:szCs w:val="28"/>
        </w:rPr>
        <w:t>изменения и</w:t>
      </w:r>
      <w:r w:rsidR="00D42D8A" w:rsidRPr="004C5967">
        <w:rPr>
          <w:b/>
          <w:sz w:val="28"/>
          <w:szCs w:val="28"/>
        </w:rPr>
        <w:t xml:space="preserve"> </w:t>
      </w:r>
      <w:r w:rsidR="00F669DD" w:rsidRPr="004C5967">
        <w:rPr>
          <w:b/>
          <w:sz w:val="28"/>
          <w:szCs w:val="28"/>
        </w:rPr>
        <w:t xml:space="preserve"> </w:t>
      </w:r>
      <w:r w:rsidR="004442F0" w:rsidRPr="004C5967">
        <w:rPr>
          <w:b/>
          <w:sz w:val="28"/>
          <w:szCs w:val="28"/>
        </w:rPr>
        <w:t xml:space="preserve">расторжения </w:t>
      </w:r>
      <w:r w:rsidRPr="004C5967">
        <w:rPr>
          <w:b/>
          <w:sz w:val="28"/>
          <w:szCs w:val="28"/>
        </w:rPr>
        <w:t>(прекращения действия) соглашения</w:t>
      </w:r>
    </w:p>
    <w:p w:rsidR="00C37DF9" w:rsidRPr="004C5967" w:rsidRDefault="00C37DF9" w:rsidP="00C37DF9">
      <w:pPr>
        <w:shd w:val="clear" w:color="auto" w:fill="FFFFFF"/>
        <w:rPr>
          <w:sz w:val="28"/>
          <w:szCs w:val="28"/>
        </w:rPr>
      </w:pPr>
    </w:p>
    <w:p w:rsidR="00C37DF9" w:rsidRPr="004C5967" w:rsidRDefault="003B7C1F" w:rsidP="00D769A5">
      <w:pPr>
        <w:numPr>
          <w:ilvl w:val="1"/>
          <w:numId w:val="9"/>
        </w:numPr>
        <w:shd w:val="clear" w:color="auto" w:fill="FFFFFF"/>
        <w:ind w:left="0" w:firstLine="709"/>
        <w:jc w:val="both"/>
        <w:rPr>
          <w:b/>
          <w:sz w:val="28"/>
          <w:szCs w:val="28"/>
        </w:rPr>
      </w:pPr>
      <w:r w:rsidRPr="004C5967">
        <w:rPr>
          <w:sz w:val="28"/>
          <w:szCs w:val="28"/>
        </w:rPr>
        <w:t>Н</w:t>
      </w:r>
      <w:r w:rsidR="00EC63E4" w:rsidRPr="004C5967">
        <w:rPr>
          <w:sz w:val="28"/>
          <w:szCs w:val="28"/>
        </w:rPr>
        <w:t xml:space="preserve">евыполнение пунктов настоящего соглашения </w:t>
      </w:r>
      <w:r w:rsidRPr="004C5967">
        <w:rPr>
          <w:sz w:val="28"/>
          <w:szCs w:val="28"/>
        </w:rPr>
        <w:t xml:space="preserve">более трех раз в течение календарного месяца одной из </w:t>
      </w:r>
      <w:r w:rsidR="0083082D" w:rsidRPr="004C5967">
        <w:rPr>
          <w:sz w:val="28"/>
          <w:szCs w:val="28"/>
        </w:rPr>
        <w:t>СТОРОН</w:t>
      </w:r>
      <w:r w:rsidRPr="004C5967">
        <w:rPr>
          <w:sz w:val="28"/>
          <w:szCs w:val="28"/>
        </w:rPr>
        <w:t xml:space="preserve">, </w:t>
      </w:r>
      <w:r w:rsidR="00EC63E4" w:rsidRPr="004C5967">
        <w:rPr>
          <w:sz w:val="28"/>
          <w:szCs w:val="28"/>
        </w:rPr>
        <w:t>является основанием для досрочного расторжения Соглашения в одностороннем порядк</w:t>
      </w:r>
      <w:r w:rsidRPr="004C5967">
        <w:rPr>
          <w:sz w:val="28"/>
          <w:szCs w:val="28"/>
        </w:rPr>
        <w:t xml:space="preserve">е по инициативе одной из </w:t>
      </w:r>
      <w:r w:rsidR="0083082D" w:rsidRPr="004C5967">
        <w:rPr>
          <w:sz w:val="28"/>
          <w:szCs w:val="28"/>
        </w:rPr>
        <w:t>СТРОН</w:t>
      </w:r>
      <w:r w:rsidRPr="004C5967">
        <w:rPr>
          <w:sz w:val="28"/>
          <w:szCs w:val="28"/>
        </w:rPr>
        <w:t xml:space="preserve"> с письменным извещением об этом </w:t>
      </w:r>
      <w:r w:rsidR="0083082D" w:rsidRPr="004C5967">
        <w:rPr>
          <w:sz w:val="28"/>
          <w:szCs w:val="28"/>
        </w:rPr>
        <w:t>СТОРОНЫ</w:t>
      </w:r>
      <w:r w:rsidR="001A38A7" w:rsidRPr="004C5967">
        <w:rPr>
          <w:sz w:val="28"/>
          <w:szCs w:val="28"/>
        </w:rPr>
        <w:t xml:space="preserve"> за </w:t>
      </w:r>
      <w:r w:rsidR="00BE3E76" w:rsidRPr="004C5967">
        <w:rPr>
          <w:sz w:val="28"/>
          <w:szCs w:val="28"/>
        </w:rPr>
        <w:t>30</w:t>
      </w:r>
      <w:r w:rsidR="001A38A7" w:rsidRPr="004C5967">
        <w:rPr>
          <w:sz w:val="28"/>
          <w:szCs w:val="28"/>
        </w:rPr>
        <w:t>календарных дней</w:t>
      </w:r>
      <w:r w:rsidR="00482F2E" w:rsidRPr="004C5967">
        <w:rPr>
          <w:sz w:val="28"/>
          <w:szCs w:val="28"/>
        </w:rPr>
        <w:t xml:space="preserve">, нарушившей </w:t>
      </w:r>
      <w:r w:rsidR="0083082D" w:rsidRPr="004C5967">
        <w:rPr>
          <w:sz w:val="28"/>
          <w:szCs w:val="28"/>
        </w:rPr>
        <w:t>С</w:t>
      </w:r>
      <w:r w:rsidR="00087DAB" w:rsidRPr="004C5967">
        <w:rPr>
          <w:sz w:val="28"/>
          <w:szCs w:val="28"/>
        </w:rPr>
        <w:t>оглашение;</w:t>
      </w:r>
    </w:p>
    <w:p w:rsidR="00C37DF9" w:rsidRPr="004C5967" w:rsidRDefault="00191C3C" w:rsidP="00D769A5">
      <w:pPr>
        <w:numPr>
          <w:ilvl w:val="1"/>
          <w:numId w:val="9"/>
        </w:numPr>
        <w:shd w:val="clear" w:color="auto" w:fill="FFFFFF"/>
        <w:ind w:left="0" w:firstLine="709"/>
        <w:jc w:val="both"/>
        <w:rPr>
          <w:b/>
          <w:sz w:val="28"/>
          <w:szCs w:val="28"/>
        </w:rPr>
      </w:pPr>
      <w:r w:rsidRPr="004C5967">
        <w:rPr>
          <w:spacing w:val="-6"/>
          <w:sz w:val="28"/>
          <w:szCs w:val="28"/>
        </w:rPr>
        <w:t>Выявлени</w:t>
      </w:r>
      <w:r w:rsidR="00B150A4" w:rsidRPr="004C5967">
        <w:rPr>
          <w:spacing w:val="-6"/>
          <w:sz w:val="28"/>
          <w:szCs w:val="28"/>
        </w:rPr>
        <w:t>е</w:t>
      </w:r>
      <w:r w:rsidRPr="004C5967">
        <w:rPr>
          <w:spacing w:val="-6"/>
          <w:sz w:val="28"/>
          <w:szCs w:val="28"/>
        </w:rPr>
        <w:t xml:space="preserve"> СТОРОНОЙ 1 объекта защиты, подключённого СТРОРОНОЙ 2 к оборудованию </w:t>
      </w:r>
      <w:r w:rsidR="00216529" w:rsidRPr="004C5967">
        <w:rPr>
          <w:spacing w:val="-6"/>
          <w:sz w:val="28"/>
          <w:szCs w:val="28"/>
        </w:rPr>
        <w:t>ПЦН</w:t>
      </w:r>
      <w:r w:rsidRPr="004C5967">
        <w:rPr>
          <w:spacing w:val="-6"/>
          <w:sz w:val="28"/>
          <w:szCs w:val="28"/>
        </w:rPr>
        <w:t xml:space="preserve"> с нарушением установленного Соглашением порядка,</w:t>
      </w:r>
      <w:r w:rsidR="005446D6" w:rsidRPr="004C5967">
        <w:rPr>
          <w:spacing w:val="-6"/>
          <w:sz w:val="28"/>
          <w:szCs w:val="28"/>
        </w:rPr>
        <w:t xml:space="preserve"> </w:t>
      </w:r>
      <w:r w:rsidRPr="004C5967">
        <w:rPr>
          <w:sz w:val="28"/>
          <w:szCs w:val="28"/>
        </w:rPr>
        <w:t>является основанием для досрочного расторжения Соглашения в одностороннем порядке по инициативе СТОРОНЫ 1</w:t>
      </w:r>
      <w:r w:rsidR="00087DAB" w:rsidRPr="004C5967">
        <w:rPr>
          <w:spacing w:val="-6"/>
          <w:sz w:val="28"/>
          <w:szCs w:val="28"/>
        </w:rPr>
        <w:t>;</w:t>
      </w:r>
    </w:p>
    <w:p w:rsidR="00C37DF9" w:rsidRPr="004C5967" w:rsidRDefault="00C90424" w:rsidP="00D769A5">
      <w:pPr>
        <w:numPr>
          <w:ilvl w:val="1"/>
          <w:numId w:val="9"/>
        </w:numPr>
        <w:shd w:val="clear" w:color="auto" w:fill="FFFFFF"/>
        <w:ind w:left="0" w:firstLine="709"/>
        <w:jc w:val="both"/>
        <w:rPr>
          <w:b/>
          <w:sz w:val="28"/>
          <w:szCs w:val="28"/>
        </w:rPr>
      </w:pPr>
      <w:r w:rsidRPr="004C5967">
        <w:rPr>
          <w:spacing w:val="-6"/>
          <w:sz w:val="28"/>
          <w:szCs w:val="28"/>
        </w:rPr>
        <w:t xml:space="preserve">Существенное изменение обстоятельств, из которых стороны исходили при заключении </w:t>
      </w:r>
      <w:r w:rsidR="003C3702" w:rsidRPr="004C5967">
        <w:rPr>
          <w:spacing w:val="-6"/>
          <w:sz w:val="28"/>
          <w:szCs w:val="28"/>
        </w:rPr>
        <w:t>Соглашения</w:t>
      </w:r>
      <w:r w:rsidRPr="004C5967">
        <w:rPr>
          <w:spacing w:val="-6"/>
          <w:sz w:val="28"/>
          <w:szCs w:val="28"/>
        </w:rPr>
        <w:t xml:space="preserve">, в том числе </w:t>
      </w:r>
      <w:r w:rsidR="003C3702" w:rsidRPr="004C5967">
        <w:rPr>
          <w:spacing w:val="-6"/>
          <w:sz w:val="28"/>
          <w:szCs w:val="28"/>
        </w:rPr>
        <w:t xml:space="preserve">изменение в законодательстве, регулирующем требования к оборудованию </w:t>
      </w:r>
      <w:r w:rsidR="003C3702" w:rsidRPr="004C5967">
        <w:rPr>
          <w:sz w:val="28"/>
          <w:szCs w:val="28"/>
        </w:rPr>
        <w:t>для передачи и приема извещений о пожаре и порядку оказания таких услуг,</w:t>
      </w:r>
      <w:r w:rsidR="00560D4A" w:rsidRPr="004C5967">
        <w:rPr>
          <w:sz w:val="28"/>
          <w:szCs w:val="28"/>
        </w:rPr>
        <w:t xml:space="preserve"> </w:t>
      </w:r>
      <w:r w:rsidRPr="004C5967">
        <w:rPr>
          <w:spacing w:val="-6"/>
          <w:sz w:val="28"/>
          <w:szCs w:val="28"/>
        </w:rPr>
        <w:t>является основанием дл</w:t>
      </w:r>
      <w:r w:rsidR="003C3702" w:rsidRPr="004C5967">
        <w:rPr>
          <w:spacing w:val="-6"/>
          <w:sz w:val="28"/>
          <w:szCs w:val="28"/>
        </w:rPr>
        <w:t>я его изменения или расторжения</w:t>
      </w:r>
      <w:r w:rsidR="00087DAB" w:rsidRPr="004C5967">
        <w:rPr>
          <w:spacing w:val="-6"/>
          <w:sz w:val="28"/>
          <w:szCs w:val="28"/>
        </w:rPr>
        <w:t>;</w:t>
      </w:r>
    </w:p>
    <w:p w:rsidR="00C37DF9" w:rsidRPr="004C5967" w:rsidRDefault="0083082D" w:rsidP="00D769A5">
      <w:pPr>
        <w:numPr>
          <w:ilvl w:val="1"/>
          <w:numId w:val="9"/>
        </w:numPr>
        <w:shd w:val="clear" w:color="auto" w:fill="FFFFFF"/>
        <w:ind w:left="0" w:firstLine="709"/>
        <w:jc w:val="both"/>
        <w:rPr>
          <w:b/>
          <w:sz w:val="28"/>
          <w:szCs w:val="28"/>
        </w:rPr>
      </w:pPr>
      <w:r w:rsidRPr="004C5967">
        <w:rPr>
          <w:sz w:val="28"/>
          <w:szCs w:val="28"/>
        </w:rPr>
        <w:t>С</w:t>
      </w:r>
      <w:r w:rsidR="00482F2E" w:rsidRPr="004C5967">
        <w:rPr>
          <w:sz w:val="28"/>
          <w:szCs w:val="28"/>
        </w:rPr>
        <w:t xml:space="preserve">оглашение считается расторгнутым на следующий день </w:t>
      </w:r>
      <w:proofErr w:type="gramStart"/>
      <w:r w:rsidR="00482F2E" w:rsidRPr="004C5967">
        <w:rPr>
          <w:sz w:val="28"/>
          <w:szCs w:val="28"/>
        </w:rPr>
        <w:t>с даты получения</w:t>
      </w:r>
      <w:proofErr w:type="gramEnd"/>
      <w:r w:rsidR="00F669DD" w:rsidRPr="004C5967">
        <w:rPr>
          <w:sz w:val="28"/>
          <w:szCs w:val="28"/>
        </w:rPr>
        <w:t xml:space="preserve"> </w:t>
      </w:r>
      <w:r w:rsidRPr="004C5967">
        <w:rPr>
          <w:sz w:val="28"/>
          <w:szCs w:val="28"/>
        </w:rPr>
        <w:t>СТОРОНОЙ</w:t>
      </w:r>
      <w:r w:rsidR="00482F2E" w:rsidRPr="004C5967">
        <w:rPr>
          <w:sz w:val="28"/>
          <w:szCs w:val="28"/>
        </w:rPr>
        <w:t xml:space="preserve">, извещения о расторжении </w:t>
      </w:r>
      <w:r w:rsidRPr="004C5967">
        <w:rPr>
          <w:sz w:val="28"/>
          <w:szCs w:val="28"/>
        </w:rPr>
        <w:t>С</w:t>
      </w:r>
      <w:r w:rsidR="00482F2E" w:rsidRPr="004C5967">
        <w:rPr>
          <w:sz w:val="28"/>
          <w:szCs w:val="28"/>
        </w:rPr>
        <w:t>оглашения</w:t>
      </w:r>
      <w:r w:rsidRPr="004C5967">
        <w:rPr>
          <w:sz w:val="28"/>
          <w:szCs w:val="28"/>
        </w:rPr>
        <w:t xml:space="preserve">. </w:t>
      </w:r>
      <w:r w:rsidR="004A1A6F" w:rsidRPr="004C5967">
        <w:rPr>
          <w:sz w:val="28"/>
          <w:szCs w:val="28"/>
        </w:rPr>
        <w:t>Расторгая</w:t>
      </w:r>
      <w:r w:rsidR="00BE3E76" w:rsidRPr="004C5967">
        <w:rPr>
          <w:sz w:val="28"/>
          <w:szCs w:val="28"/>
        </w:rPr>
        <w:t xml:space="preserve"> соглашени</w:t>
      </w:r>
      <w:r w:rsidR="004A1A6F" w:rsidRPr="004C5967">
        <w:rPr>
          <w:sz w:val="28"/>
          <w:szCs w:val="28"/>
        </w:rPr>
        <w:t>е</w:t>
      </w:r>
      <w:r w:rsidR="00BE3E76" w:rsidRPr="004C5967">
        <w:rPr>
          <w:sz w:val="28"/>
          <w:szCs w:val="28"/>
        </w:rPr>
        <w:t xml:space="preserve"> по пункту 6.3. </w:t>
      </w:r>
      <w:r w:rsidR="00104B0A" w:rsidRPr="004C5967">
        <w:rPr>
          <w:sz w:val="28"/>
          <w:szCs w:val="28"/>
        </w:rPr>
        <w:t>СТОРОН</w:t>
      </w:r>
      <w:r w:rsidR="00BE3E76" w:rsidRPr="004C5967">
        <w:rPr>
          <w:sz w:val="28"/>
          <w:szCs w:val="28"/>
        </w:rPr>
        <w:t>А</w:t>
      </w:r>
      <w:r w:rsidR="00104B0A" w:rsidRPr="004C5967">
        <w:rPr>
          <w:sz w:val="28"/>
          <w:szCs w:val="28"/>
        </w:rPr>
        <w:t xml:space="preserve"> 1,</w:t>
      </w:r>
      <w:r w:rsidR="00482F2E" w:rsidRPr="004C5967">
        <w:rPr>
          <w:sz w:val="28"/>
          <w:szCs w:val="28"/>
        </w:rPr>
        <w:t xml:space="preserve"> в течение рабочего дня</w:t>
      </w:r>
      <w:r w:rsidRPr="004C5967">
        <w:rPr>
          <w:sz w:val="28"/>
          <w:szCs w:val="28"/>
        </w:rPr>
        <w:t>,</w:t>
      </w:r>
      <w:r w:rsidR="00482F2E" w:rsidRPr="004C5967">
        <w:rPr>
          <w:sz w:val="28"/>
          <w:szCs w:val="28"/>
        </w:rPr>
        <w:t xml:space="preserve"> следующим за днём расторжения соглашения, на основании акта </w:t>
      </w:r>
      <w:r w:rsidRPr="004C5967">
        <w:rPr>
          <w:sz w:val="28"/>
          <w:szCs w:val="28"/>
        </w:rPr>
        <w:t>приема-передачи</w:t>
      </w:r>
      <w:r w:rsidR="00104B0A" w:rsidRPr="004C5967">
        <w:rPr>
          <w:sz w:val="28"/>
          <w:szCs w:val="28"/>
        </w:rPr>
        <w:t xml:space="preserve"> возвращает СТОРОНЕ 2 </w:t>
      </w:r>
      <w:proofErr w:type="gramStart"/>
      <w:r w:rsidR="00104B0A" w:rsidRPr="004C5967">
        <w:rPr>
          <w:sz w:val="28"/>
          <w:szCs w:val="28"/>
        </w:rPr>
        <w:t>принадлежащ</w:t>
      </w:r>
      <w:r w:rsidR="00BE3E76" w:rsidRPr="004C5967">
        <w:rPr>
          <w:sz w:val="28"/>
          <w:szCs w:val="28"/>
        </w:rPr>
        <w:t>ий</w:t>
      </w:r>
      <w:proofErr w:type="gramEnd"/>
      <w:r w:rsidR="00104B0A" w:rsidRPr="004C5967">
        <w:rPr>
          <w:sz w:val="28"/>
          <w:szCs w:val="28"/>
        </w:rPr>
        <w:t xml:space="preserve"> на праве собственности </w:t>
      </w:r>
      <w:r w:rsidR="00216529" w:rsidRPr="004C5967">
        <w:rPr>
          <w:sz w:val="28"/>
          <w:szCs w:val="28"/>
        </w:rPr>
        <w:t>ПЦН</w:t>
      </w:r>
      <w:r w:rsidR="00104B0A" w:rsidRPr="004C5967">
        <w:rPr>
          <w:sz w:val="28"/>
          <w:szCs w:val="28"/>
        </w:rPr>
        <w:t>, установленн</w:t>
      </w:r>
      <w:r w:rsidR="00BE3E76" w:rsidRPr="004C5967">
        <w:rPr>
          <w:sz w:val="28"/>
          <w:szCs w:val="28"/>
        </w:rPr>
        <w:t>ый</w:t>
      </w:r>
      <w:r w:rsidR="00087DAB" w:rsidRPr="004C5967">
        <w:rPr>
          <w:sz w:val="28"/>
          <w:szCs w:val="28"/>
        </w:rPr>
        <w:t xml:space="preserve"> у СТОРОНЫ 1;</w:t>
      </w:r>
    </w:p>
    <w:p w:rsidR="00062107" w:rsidRPr="004C5967" w:rsidRDefault="003B7C1F" w:rsidP="00D769A5">
      <w:pPr>
        <w:numPr>
          <w:ilvl w:val="1"/>
          <w:numId w:val="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C5967">
        <w:rPr>
          <w:sz w:val="28"/>
          <w:szCs w:val="28"/>
        </w:rPr>
        <w:t>Кроме случа</w:t>
      </w:r>
      <w:r w:rsidR="00191C3C" w:rsidRPr="004C5967">
        <w:rPr>
          <w:sz w:val="28"/>
          <w:szCs w:val="28"/>
        </w:rPr>
        <w:t>ев</w:t>
      </w:r>
      <w:r w:rsidRPr="004C5967">
        <w:rPr>
          <w:sz w:val="28"/>
          <w:szCs w:val="28"/>
        </w:rPr>
        <w:t xml:space="preserve"> указанн</w:t>
      </w:r>
      <w:r w:rsidR="00191C3C" w:rsidRPr="004C5967">
        <w:rPr>
          <w:sz w:val="28"/>
          <w:szCs w:val="28"/>
        </w:rPr>
        <w:t>ых</w:t>
      </w:r>
      <w:r w:rsidRPr="004C5967">
        <w:rPr>
          <w:sz w:val="28"/>
          <w:szCs w:val="28"/>
        </w:rPr>
        <w:t xml:space="preserve"> в п</w:t>
      </w:r>
      <w:r w:rsidR="00A72BED" w:rsidRPr="004C5967">
        <w:rPr>
          <w:sz w:val="28"/>
          <w:szCs w:val="28"/>
        </w:rPr>
        <w:t>унктах</w:t>
      </w:r>
      <w:r w:rsidRPr="004C5967">
        <w:rPr>
          <w:sz w:val="28"/>
          <w:szCs w:val="28"/>
        </w:rPr>
        <w:t xml:space="preserve"> 6.1</w:t>
      </w:r>
      <w:r w:rsidR="00A72BED" w:rsidRPr="004C5967">
        <w:rPr>
          <w:sz w:val="28"/>
          <w:szCs w:val="28"/>
        </w:rPr>
        <w:t>,</w:t>
      </w:r>
      <w:r w:rsidR="00F669DD" w:rsidRPr="004C5967">
        <w:rPr>
          <w:sz w:val="28"/>
          <w:szCs w:val="28"/>
        </w:rPr>
        <w:t xml:space="preserve"> </w:t>
      </w:r>
      <w:r w:rsidR="00A72BED" w:rsidRPr="004C5967">
        <w:rPr>
          <w:sz w:val="28"/>
          <w:szCs w:val="28"/>
        </w:rPr>
        <w:t>6.2,</w:t>
      </w:r>
      <w:r w:rsidR="00F669DD" w:rsidRPr="004C5967">
        <w:rPr>
          <w:sz w:val="28"/>
          <w:szCs w:val="28"/>
        </w:rPr>
        <w:t xml:space="preserve"> </w:t>
      </w:r>
      <w:r w:rsidR="00191C3C" w:rsidRPr="004C5967">
        <w:rPr>
          <w:sz w:val="28"/>
          <w:szCs w:val="28"/>
        </w:rPr>
        <w:t>6.</w:t>
      </w:r>
      <w:r w:rsidR="00120AAD" w:rsidRPr="004C5967">
        <w:rPr>
          <w:sz w:val="28"/>
          <w:szCs w:val="28"/>
        </w:rPr>
        <w:t>3</w:t>
      </w:r>
      <w:r w:rsidR="00F669DD" w:rsidRPr="004C5967">
        <w:rPr>
          <w:sz w:val="28"/>
          <w:szCs w:val="28"/>
        </w:rPr>
        <w:t xml:space="preserve"> </w:t>
      </w:r>
      <w:r w:rsidRPr="004C5967">
        <w:rPr>
          <w:sz w:val="28"/>
          <w:szCs w:val="28"/>
        </w:rPr>
        <w:t>р</w:t>
      </w:r>
      <w:r w:rsidR="00EC63E4" w:rsidRPr="004C5967">
        <w:rPr>
          <w:sz w:val="28"/>
          <w:szCs w:val="28"/>
        </w:rPr>
        <w:t xml:space="preserve">асторжение </w:t>
      </w:r>
      <w:r w:rsidR="00985299" w:rsidRPr="004C5967">
        <w:rPr>
          <w:sz w:val="28"/>
          <w:szCs w:val="28"/>
        </w:rPr>
        <w:t xml:space="preserve">соглашения </w:t>
      </w:r>
      <w:r w:rsidR="00EC63E4" w:rsidRPr="004C5967">
        <w:rPr>
          <w:sz w:val="28"/>
          <w:szCs w:val="28"/>
        </w:rPr>
        <w:t xml:space="preserve">допускается по соглашению </w:t>
      </w:r>
      <w:r w:rsidR="0083082D" w:rsidRPr="004C5967">
        <w:rPr>
          <w:sz w:val="28"/>
          <w:szCs w:val="28"/>
        </w:rPr>
        <w:t>СТОРОН</w:t>
      </w:r>
      <w:r w:rsidR="00EC63E4" w:rsidRPr="004C5967">
        <w:rPr>
          <w:sz w:val="28"/>
          <w:szCs w:val="28"/>
        </w:rPr>
        <w:t>, по решению суда, в случае одностороннего</w:t>
      </w:r>
      <w:r w:rsidR="00F669DD" w:rsidRPr="004C5967">
        <w:rPr>
          <w:sz w:val="28"/>
          <w:szCs w:val="28"/>
        </w:rPr>
        <w:t xml:space="preserve"> </w:t>
      </w:r>
      <w:r w:rsidR="005C0AF9" w:rsidRPr="004C5967">
        <w:rPr>
          <w:sz w:val="28"/>
          <w:szCs w:val="28"/>
        </w:rPr>
        <w:t xml:space="preserve">отказа одной из СТОРОН от исполнения Соглашения в соответствии с </w:t>
      </w:r>
      <w:hyperlink r:id="rId9" w:anchor="block_450" w:history="1">
        <w:r w:rsidR="005C0AF9" w:rsidRPr="004C5967">
          <w:rPr>
            <w:sz w:val="28"/>
            <w:szCs w:val="28"/>
          </w:rPr>
          <w:t>законодательством</w:t>
        </w:r>
      </w:hyperlink>
      <w:r w:rsidR="005C0AF9" w:rsidRPr="004C5967">
        <w:rPr>
          <w:sz w:val="28"/>
          <w:szCs w:val="28"/>
        </w:rPr>
        <w:t xml:space="preserve"> Российской Федерации</w:t>
      </w:r>
      <w:r w:rsidR="00113C87" w:rsidRPr="004C5967">
        <w:rPr>
          <w:sz w:val="28"/>
          <w:szCs w:val="28"/>
        </w:rPr>
        <w:t>.</w:t>
      </w:r>
    </w:p>
    <w:p w:rsidR="00884A39" w:rsidRPr="004C5967" w:rsidRDefault="00884A39" w:rsidP="00884A39">
      <w:pPr>
        <w:shd w:val="clear" w:color="auto" w:fill="FFFFFF"/>
        <w:jc w:val="both"/>
        <w:rPr>
          <w:sz w:val="28"/>
          <w:szCs w:val="28"/>
        </w:rPr>
      </w:pPr>
    </w:p>
    <w:p w:rsidR="00EC63E4" w:rsidRPr="004C5967" w:rsidRDefault="00EC63E4" w:rsidP="00884A39">
      <w:pPr>
        <w:numPr>
          <w:ilvl w:val="0"/>
          <w:numId w:val="9"/>
        </w:numPr>
        <w:shd w:val="clear" w:color="auto" w:fill="FFFFFF"/>
        <w:ind w:left="0" w:firstLine="0"/>
        <w:jc w:val="center"/>
        <w:rPr>
          <w:b/>
          <w:sz w:val="28"/>
          <w:szCs w:val="28"/>
        </w:rPr>
      </w:pPr>
      <w:r w:rsidRPr="004C5967">
        <w:rPr>
          <w:b/>
          <w:bCs/>
          <w:sz w:val="28"/>
          <w:szCs w:val="28"/>
        </w:rPr>
        <w:t>Дополнительные условия</w:t>
      </w:r>
    </w:p>
    <w:p w:rsidR="00451172" w:rsidRPr="004C5967" w:rsidRDefault="00451172" w:rsidP="00884A39">
      <w:pPr>
        <w:pStyle w:val="ab"/>
        <w:rPr>
          <w:sz w:val="28"/>
          <w:szCs w:val="28"/>
        </w:rPr>
      </w:pPr>
    </w:p>
    <w:p w:rsidR="00D2460E" w:rsidRPr="004C5967" w:rsidRDefault="00EC63E4" w:rsidP="00D769A5">
      <w:pPr>
        <w:numPr>
          <w:ilvl w:val="0"/>
          <w:numId w:val="4"/>
        </w:numPr>
        <w:shd w:val="clear" w:color="auto" w:fill="FFFFFF"/>
        <w:spacing w:line="307" w:lineRule="exact"/>
        <w:ind w:left="14" w:firstLine="695"/>
        <w:jc w:val="both"/>
        <w:rPr>
          <w:spacing w:val="-4"/>
          <w:sz w:val="28"/>
          <w:szCs w:val="28"/>
        </w:rPr>
      </w:pPr>
      <w:r w:rsidRPr="004C5967">
        <w:rPr>
          <w:sz w:val="28"/>
          <w:szCs w:val="28"/>
        </w:rPr>
        <w:t>Все изменения и дополнения к настоящему Соглашению являются действительны</w:t>
      </w:r>
      <w:r w:rsidR="003B7C1F" w:rsidRPr="004C5967">
        <w:rPr>
          <w:sz w:val="28"/>
          <w:szCs w:val="28"/>
        </w:rPr>
        <w:t>ми, если составлены в письменной форме</w:t>
      </w:r>
      <w:r w:rsidRPr="004C5967">
        <w:rPr>
          <w:sz w:val="28"/>
          <w:szCs w:val="28"/>
        </w:rPr>
        <w:t xml:space="preserve"> и подписаны обеими </w:t>
      </w:r>
      <w:r w:rsidR="0083082D" w:rsidRPr="004C5967">
        <w:rPr>
          <w:sz w:val="28"/>
          <w:szCs w:val="28"/>
        </w:rPr>
        <w:t>СТОРОНАМИ</w:t>
      </w:r>
      <w:r w:rsidRPr="004C5967">
        <w:rPr>
          <w:sz w:val="28"/>
          <w:szCs w:val="28"/>
        </w:rPr>
        <w:t xml:space="preserve">. Срок рассмотрения изменений и дополнений каждой стороной не </w:t>
      </w:r>
      <w:r w:rsidR="003B7C1F" w:rsidRPr="004C5967">
        <w:rPr>
          <w:sz w:val="28"/>
          <w:szCs w:val="28"/>
        </w:rPr>
        <w:t xml:space="preserve">должен превышать </w:t>
      </w:r>
      <w:r w:rsidR="003441B6" w:rsidRPr="004C5967">
        <w:rPr>
          <w:sz w:val="28"/>
          <w:szCs w:val="28"/>
        </w:rPr>
        <w:t>30</w:t>
      </w:r>
      <w:r w:rsidR="000A384B" w:rsidRPr="004C5967">
        <w:rPr>
          <w:sz w:val="28"/>
          <w:szCs w:val="28"/>
        </w:rPr>
        <w:t xml:space="preserve"> календарных</w:t>
      </w:r>
      <w:r w:rsidR="00473FBA" w:rsidRPr="004C5967">
        <w:rPr>
          <w:sz w:val="28"/>
          <w:szCs w:val="28"/>
        </w:rPr>
        <w:t xml:space="preserve"> </w:t>
      </w:r>
      <w:r w:rsidR="00087DAB" w:rsidRPr="004C5967">
        <w:rPr>
          <w:sz w:val="28"/>
          <w:szCs w:val="28"/>
        </w:rPr>
        <w:t>дней;</w:t>
      </w:r>
    </w:p>
    <w:p w:rsidR="0083082D" w:rsidRPr="004C5967" w:rsidRDefault="00D2460E" w:rsidP="00D769A5">
      <w:pPr>
        <w:numPr>
          <w:ilvl w:val="0"/>
          <w:numId w:val="4"/>
        </w:numPr>
        <w:shd w:val="clear" w:color="auto" w:fill="FFFFFF"/>
        <w:spacing w:line="307" w:lineRule="exact"/>
        <w:ind w:left="14" w:firstLine="695"/>
        <w:jc w:val="both"/>
        <w:rPr>
          <w:spacing w:val="-4"/>
          <w:sz w:val="28"/>
          <w:szCs w:val="28"/>
        </w:rPr>
      </w:pPr>
      <w:r w:rsidRPr="004C5967">
        <w:rPr>
          <w:sz w:val="28"/>
          <w:szCs w:val="28"/>
        </w:rPr>
        <w:t>Стороны настоящего Соглашения пришли к согласию о том, что при любых обстоятельствах связанных с эксплуатацией оборудования принадлежащего СТОРОНЕ 2, СТОРОНА 1 какой</w:t>
      </w:r>
      <w:r w:rsidR="0083082D" w:rsidRPr="004C5967">
        <w:rPr>
          <w:sz w:val="28"/>
          <w:szCs w:val="28"/>
        </w:rPr>
        <w:t>-</w:t>
      </w:r>
      <w:r w:rsidRPr="004C5967">
        <w:rPr>
          <w:sz w:val="28"/>
          <w:szCs w:val="28"/>
        </w:rPr>
        <w:t>либо фина</w:t>
      </w:r>
      <w:r w:rsidR="00087DAB" w:rsidRPr="004C5967">
        <w:rPr>
          <w:sz w:val="28"/>
          <w:szCs w:val="28"/>
        </w:rPr>
        <w:t>нсовой ответственности не несёт;</w:t>
      </w:r>
    </w:p>
    <w:p w:rsidR="00A52F3B" w:rsidRPr="004C5967" w:rsidRDefault="00D2460E" w:rsidP="00D769A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14" w:firstLine="695"/>
        <w:jc w:val="both"/>
        <w:rPr>
          <w:sz w:val="28"/>
          <w:szCs w:val="28"/>
        </w:rPr>
      </w:pPr>
      <w:r w:rsidRPr="004C5967">
        <w:rPr>
          <w:sz w:val="28"/>
          <w:szCs w:val="28"/>
        </w:rPr>
        <w:t xml:space="preserve">Настоящее </w:t>
      </w:r>
      <w:r w:rsidR="00EC63E4" w:rsidRPr="004C5967">
        <w:rPr>
          <w:sz w:val="28"/>
          <w:szCs w:val="28"/>
        </w:rPr>
        <w:t xml:space="preserve">Соглашение составлено в двух экземплярах, </w:t>
      </w:r>
      <w:r w:rsidR="003B7C1F" w:rsidRPr="004C5967">
        <w:rPr>
          <w:sz w:val="28"/>
          <w:szCs w:val="28"/>
        </w:rPr>
        <w:t xml:space="preserve">имеющих равную юридическую силу и находящееся по одному </w:t>
      </w:r>
      <w:r w:rsidR="00EC63E4" w:rsidRPr="004C5967">
        <w:rPr>
          <w:sz w:val="28"/>
          <w:szCs w:val="28"/>
        </w:rPr>
        <w:t>экземпляр</w:t>
      </w:r>
      <w:r w:rsidR="003B7C1F" w:rsidRPr="004C5967">
        <w:rPr>
          <w:sz w:val="28"/>
          <w:szCs w:val="28"/>
        </w:rPr>
        <w:t>у</w:t>
      </w:r>
      <w:r w:rsidR="00473FBA" w:rsidRPr="004C5967">
        <w:rPr>
          <w:sz w:val="28"/>
          <w:szCs w:val="28"/>
        </w:rPr>
        <w:t xml:space="preserve"> </w:t>
      </w:r>
      <w:r w:rsidR="003B7C1F" w:rsidRPr="004C5967">
        <w:rPr>
          <w:sz w:val="28"/>
          <w:szCs w:val="28"/>
        </w:rPr>
        <w:t xml:space="preserve">у каждой </w:t>
      </w:r>
      <w:r w:rsidR="0083082D" w:rsidRPr="004C5967">
        <w:rPr>
          <w:sz w:val="28"/>
          <w:szCs w:val="28"/>
        </w:rPr>
        <w:t>СТОРОНЫ</w:t>
      </w:r>
      <w:r w:rsidR="003B7C1F" w:rsidRPr="004C5967">
        <w:rPr>
          <w:sz w:val="28"/>
          <w:szCs w:val="28"/>
        </w:rPr>
        <w:t>.</w:t>
      </w:r>
    </w:p>
    <w:p w:rsidR="00473FBA" w:rsidRPr="004C5967" w:rsidRDefault="00473FBA" w:rsidP="00C0585C">
      <w:pPr>
        <w:widowControl/>
        <w:shd w:val="clear" w:color="auto" w:fill="FFFFFF"/>
        <w:tabs>
          <w:tab w:val="left" w:pos="1416"/>
        </w:tabs>
        <w:autoSpaceDE/>
        <w:autoSpaceDN/>
        <w:adjustRightInd/>
        <w:ind w:left="709"/>
        <w:jc w:val="both"/>
        <w:rPr>
          <w:sz w:val="28"/>
          <w:szCs w:val="28"/>
        </w:rPr>
      </w:pPr>
    </w:p>
    <w:p w:rsidR="00EC63E4" w:rsidRPr="004C5967" w:rsidRDefault="00EC63E4" w:rsidP="00D769A5">
      <w:pPr>
        <w:numPr>
          <w:ilvl w:val="0"/>
          <w:numId w:val="9"/>
        </w:numPr>
        <w:shd w:val="clear" w:color="auto" w:fill="FFFFFF"/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r w:rsidRPr="004C5967">
        <w:rPr>
          <w:b/>
          <w:sz w:val="28"/>
          <w:szCs w:val="28"/>
        </w:rPr>
        <w:t>Приложения</w:t>
      </w:r>
    </w:p>
    <w:p w:rsidR="006E1105" w:rsidRPr="004C5967" w:rsidRDefault="006E1105" w:rsidP="009A1908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</w:p>
    <w:p w:rsidR="00EC63E4" w:rsidRPr="004C5967" w:rsidRDefault="00EC63E4" w:rsidP="00D769A5">
      <w:pPr>
        <w:numPr>
          <w:ilvl w:val="1"/>
          <w:numId w:val="5"/>
        </w:numPr>
        <w:shd w:val="clear" w:color="auto" w:fill="FFFFFF"/>
        <w:tabs>
          <w:tab w:val="left" w:pos="0"/>
        </w:tabs>
        <w:spacing w:line="307" w:lineRule="exact"/>
        <w:ind w:left="0" w:firstLine="709"/>
        <w:jc w:val="both"/>
        <w:rPr>
          <w:sz w:val="28"/>
          <w:szCs w:val="28"/>
        </w:rPr>
      </w:pPr>
      <w:r w:rsidRPr="004C5967">
        <w:rPr>
          <w:sz w:val="28"/>
          <w:szCs w:val="28"/>
        </w:rPr>
        <w:t>Приложение №</w:t>
      </w:r>
      <w:r w:rsidR="00560D4A" w:rsidRPr="004C5967">
        <w:rPr>
          <w:sz w:val="28"/>
          <w:szCs w:val="28"/>
        </w:rPr>
        <w:t>1</w:t>
      </w:r>
      <w:r w:rsidRPr="004C5967">
        <w:rPr>
          <w:sz w:val="28"/>
          <w:szCs w:val="28"/>
        </w:rPr>
        <w:t xml:space="preserve"> Спецификация </w:t>
      </w:r>
      <w:r w:rsidR="00216529" w:rsidRPr="004C5967">
        <w:rPr>
          <w:sz w:val="28"/>
          <w:szCs w:val="28"/>
        </w:rPr>
        <w:t>ПЦН</w:t>
      </w:r>
      <w:r w:rsidR="00D471EB" w:rsidRPr="004C5967">
        <w:rPr>
          <w:i/>
          <w:sz w:val="28"/>
          <w:szCs w:val="28"/>
        </w:rPr>
        <w:t>;</w:t>
      </w:r>
    </w:p>
    <w:p w:rsidR="00560D4A" w:rsidRPr="004C5967" w:rsidRDefault="00560D4A" w:rsidP="00D769A5">
      <w:pPr>
        <w:numPr>
          <w:ilvl w:val="1"/>
          <w:numId w:val="5"/>
        </w:numPr>
        <w:shd w:val="clear" w:color="auto" w:fill="FFFFFF"/>
        <w:tabs>
          <w:tab w:val="left" w:pos="0"/>
        </w:tabs>
        <w:spacing w:line="307" w:lineRule="exact"/>
        <w:ind w:left="0" w:firstLine="709"/>
        <w:jc w:val="both"/>
        <w:rPr>
          <w:sz w:val="28"/>
          <w:szCs w:val="28"/>
        </w:rPr>
      </w:pPr>
      <w:r w:rsidRPr="004C5967">
        <w:rPr>
          <w:sz w:val="28"/>
          <w:szCs w:val="28"/>
        </w:rPr>
        <w:lastRenderedPageBreak/>
        <w:t>Приложение №2 Заявление на проведение обучения диспетчеров</w:t>
      </w:r>
    </w:p>
    <w:p w:rsidR="00A169B8" w:rsidRPr="004C5967" w:rsidRDefault="00A169B8" w:rsidP="00D769A5">
      <w:pPr>
        <w:numPr>
          <w:ilvl w:val="1"/>
          <w:numId w:val="5"/>
        </w:numPr>
        <w:shd w:val="clear" w:color="auto" w:fill="FFFFFF"/>
        <w:tabs>
          <w:tab w:val="left" w:pos="0"/>
        </w:tabs>
        <w:spacing w:line="307" w:lineRule="exact"/>
        <w:ind w:left="0" w:firstLine="709"/>
        <w:jc w:val="both"/>
        <w:rPr>
          <w:sz w:val="28"/>
          <w:szCs w:val="28"/>
        </w:rPr>
      </w:pPr>
      <w:r w:rsidRPr="004C5967">
        <w:rPr>
          <w:sz w:val="28"/>
          <w:szCs w:val="28"/>
        </w:rPr>
        <w:t>Приложение №3 Заявление</w:t>
      </w:r>
      <w:r w:rsidRPr="004C5967">
        <w:rPr>
          <w:spacing w:val="-2"/>
          <w:sz w:val="28"/>
          <w:szCs w:val="28"/>
        </w:rPr>
        <w:t xml:space="preserve"> о принятии объекта на мониторинг</w:t>
      </w:r>
    </w:p>
    <w:p w:rsidR="00EC63E4" w:rsidRPr="004C5967" w:rsidRDefault="00EC63E4" w:rsidP="00D769A5">
      <w:pPr>
        <w:numPr>
          <w:ilvl w:val="1"/>
          <w:numId w:val="5"/>
        </w:numPr>
        <w:shd w:val="clear" w:color="auto" w:fill="FFFFFF"/>
        <w:tabs>
          <w:tab w:val="left" w:pos="0"/>
        </w:tabs>
        <w:spacing w:line="307" w:lineRule="exact"/>
        <w:ind w:left="0" w:firstLine="709"/>
        <w:jc w:val="both"/>
        <w:rPr>
          <w:sz w:val="28"/>
          <w:szCs w:val="28"/>
        </w:rPr>
      </w:pPr>
      <w:r w:rsidRPr="004C5967">
        <w:rPr>
          <w:sz w:val="28"/>
          <w:szCs w:val="28"/>
        </w:rPr>
        <w:t>Приложение №</w:t>
      </w:r>
      <w:r w:rsidR="00A169B8" w:rsidRPr="004C5967">
        <w:rPr>
          <w:sz w:val="28"/>
          <w:szCs w:val="28"/>
        </w:rPr>
        <w:t>4</w:t>
      </w:r>
      <w:r w:rsidRPr="004C5967">
        <w:rPr>
          <w:sz w:val="28"/>
          <w:szCs w:val="28"/>
        </w:rPr>
        <w:t xml:space="preserve"> График проведения технического </w:t>
      </w:r>
      <w:r w:rsidR="00216529" w:rsidRPr="004C5967">
        <w:rPr>
          <w:sz w:val="28"/>
          <w:szCs w:val="28"/>
        </w:rPr>
        <w:t>ПЦН</w:t>
      </w:r>
      <w:r w:rsidR="004C5967" w:rsidRPr="004C5967">
        <w:rPr>
          <w:sz w:val="28"/>
          <w:szCs w:val="28"/>
        </w:rPr>
        <w:t>;</w:t>
      </w:r>
    </w:p>
    <w:p w:rsidR="00560D4A" w:rsidRPr="004C5967" w:rsidRDefault="00560D4A" w:rsidP="00560D4A">
      <w:pPr>
        <w:numPr>
          <w:ilvl w:val="1"/>
          <w:numId w:val="5"/>
        </w:numPr>
        <w:shd w:val="clear" w:color="auto" w:fill="FFFFFF"/>
        <w:tabs>
          <w:tab w:val="left" w:pos="0"/>
        </w:tabs>
        <w:spacing w:line="307" w:lineRule="exact"/>
        <w:ind w:left="0" w:firstLine="709"/>
        <w:jc w:val="both"/>
        <w:rPr>
          <w:sz w:val="28"/>
          <w:szCs w:val="28"/>
        </w:rPr>
      </w:pPr>
      <w:r w:rsidRPr="004C5967">
        <w:rPr>
          <w:sz w:val="28"/>
          <w:szCs w:val="28"/>
        </w:rPr>
        <w:t xml:space="preserve">Приложение № </w:t>
      </w:r>
      <w:r w:rsidR="00A169B8" w:rsidRPr="004C5967">
        <w:rPr>
          <w:sz w:val="28"/>
          <w:szCs w:val="28"/>
        </w:rPr>
        <w:t>5</w:t>
      </w:r>
      <w:r w:rsidRPr="004C5967">
        <w:rPr>
          <w:sz w:val="28"/>
          <w:szCs w:val="28"/>
        </w:rPr>
        <w:t xml:space="preserve"> Акт о невозможности ремонта и (или) замены оборудования ПЦН в установленный срок;</w:t>
      </w:r>
    </w:p>
    <w:p w:rsidR="00A169B8" w:rsidRPr="004C5967" w:rsidRDefault="00A169B8" w:rsidP="00A169B8">
      <w:pPr>
        <w:numPr>
          <w:ilvl w:val="1"/>
          <w:numId w:val="5"/>
        </w:numPr>
        <w:shd w:val="clear" w:color="auto" w:fill="FFFFFF"/>
        <w:tabs>
          <w:tab w:val="left" w:pos="0"/>
        </w:tabs>
        <w:spacing w:line="307" w:lineRule="exact"/>
        <w:ind w:left="0" w:firstLine="709"/>
        <w:jc w:val="both"/>
        <w:rPr>
          <w:sz w:val="28"/>
          <w:szCs w:val="28"/>
        </w:rPr>
      </w:pPr>
      <w:r w:rsidRPr="004C5967">
        <w:rPr>
          <w:sz w:val="28"/>
          <w:szCs w:val="28"/>
        </w:rPr>
        <w:t>Приложение №6 Акт приема сигнала о возникновении пожара на пульт подразделения пожарной охраны (вследствие которого осуществлялся выезд личного состава и техники подразделений пожарной охраны);</w:t>
      </w:r>
    </w:p>
    <w:p w:rsidR="00A169B8" w:rsidRPr="004C5967" w:rsidRDefault="00A169B8" w:rsidP="00A169B8">
      <w:pPr>
        <w:pStyle w:val="a5"/>
        <w:numPr>
          <w:ilvl w:val="1"/>
          <w:numId w:val="5"/>
        </w:numPr>
        <w:shd w:val="clear" w:color="auto" w:fill="FFFFFF"/>
        <w:tabs>
          <w:tab w:val="left" w:pos="0"/>
        </w:tabs>
        <w:spacing w:line="307" w:lineRule="exact"/>
        <w:ind w:left="0" w:firstLine="709"/>
        <w:jc w:val="both"/>
        <w:rPr>
          <w:sz w:val="28"/>
          <w:szCs w:val="28"/>
        </w:rPr>
      </w:pPr>
      <w:r w:rsidRPr="004C5967">
        <w:rPr>
          <w:sz w:val="28"/>
          <w:szCs w:val="28"/>
        </w:rPr>
        <w:t xml:space="preserve">Приложение №7 Журнал учета объектов защиты подключенных (отключенных) </w:t>
      </w:r>
      <w:proofErr w:type="gramStart"/>
      <w:r w:rsidRPr="004C5967">
        <w:rPr>
          <w:sz w:val="28"/>
          <w:szCs w:val="28"/>
        </w:rPr>
        <w:t>к</w:t>
      </w:r>
      <w:proofErr w:type="gramEnd"/>
      <w:r w:rsidRPr="004C5967">
        <w:rPr>
          <w:sz w:val="28"/>
          <w:szCs w:val="28"/>
        </w:rPr>
        <w:t xml:space="preserve"> (от) ПЦН;</w:t>
      </w:r>
    </w:p>
    <w:p w:rsidR="00CA222D" w:rsidRPr="004C5967" w:rsidRDefault="00CA222D" w:rsidP="00CA222D">
      <w:pPr>
        <w:numPr>
          <w:ilvl w:val="1"/>
          <w:numId w:val="5"/>
        </w:numPr>
        <w:shd w:val="clear" w:color="auto" w:fill="FFFFFF"/>
        <w:tabs>
          <w:tab w:val="left" w:pos="0"/>
        </w:tabs>
        <w:spacing w:line="307" w:lineRule="exact"/>
        <w:ind w:left="0" w:firstLine="709"/>
        <w:jc w:val="both"/>
        <w:rPr>
          <w:sz w:val="28"/>
          <w:szCs w:val="28"/>
        </w:rPr>
      </w:pPr>
      <w:r w:rsidRPr="004C5967">
        <w:rPr>
          <w:sz w:val="28"/>
          <w:szCs w:val="28"/>
        </w:rPr>
        <w:t xml:space="preserve">Приложение № 8 График проведения технического обслуживания и планово-предупредительного ремонта ПОО, </w:t>
      </w:r>
      <w:proofErr w:type="spellStart"/>
      <w:r w:rsidRPr="004C5967">
        <w:rPr>
          <w:sz w:val="28"/>
          <w:szCs w:val="28"/>
        </w:rPr>
        <w:t>извещателей</w:t>
      </w:r>
      <w:proofErr w:type="spellEnd"/>
      <w:r w:rsidRPr="004C5967">
        <w:rPr>
          <w:sz w:val="28"/>
          <w:szCs w:val="28"/>
        </w:rPr>
        <w:t xml:space="preserve"> пожарных объектах защиты наименование мониторинговой о</w:t>
      </w:r>
      <w:r w:rsidR="004C5967" w:rsidRPr="004C5967">
        <w:rPr>
          <w:sz w:val="28"/>
          <w:szCs w:val="28"/>
        </w:rPr>
        <w:t>рганизации.</w:t>
      </w:r>
    </w:p>
    <w:p w:rsidR="00560D4A" w:rsidRPr="004C5967" w:rsidRDefault="00CA222D" w:rsidP="00D769A5">
      <w:pPr>
        <w:numPr>
          <w:ilvl w:val="1"/>
          <w:numId w:val="5"/>
        </w:numPr>
        <w:shd w:val="clear" w:color="auto" w:fill="FFFFFF"/>
        <w:tabs>
          <w:tab w:val="left" w:pos="0"/>
        </w:tabs>
        <w:spacing w:line="307" w:lineRule="exact"/>
        <w:ind w:left="0" w:firstLine="709"/>
        <w:jc w:val="both"/>
        <w:rPr>
          <w:sz w:val="28"/>
          <w:szCs w:val="28"/>
        </w:rPr>
      </w:pPr>
      <w:r w:rsidRPr="004C5967">
        <w:rPr>
          <w:sz w:val="28"/>
          <w:szCs w:val="28"/>
        </w:rPr>
        <w:t xml:space="preserve">Приложение №9 </w:t>
      </w:r>
      <w:proofErr w:type="gramStart"/>
      <w:r w:rsidRPr="004C5967">
        <w:rPr>
          <w:sz w:val="28"/>
          <w:szCs w:val="28"/>
          <w:lang w:val="en-US"/>
        </w:rPr>
        <w:t>C</w:t>
      </w:r>
      <w:proofErr w:type="gramEnd"/>
      <w:r w:rsidRPr="004C5967">
        <w:rPr>
          <w:sz w:val="28"/>
          <w:szCs w:val="28"/>
        </w:rPr>
        <w:t>писок лиц СТОРОНЫ 2 ответственных за обеспечение взаимодействия между сторонами соглашения</w:t>
      </w:r>
    </w:p>
    <w:p w:rsidR="00CA222D" w:rsidRPr="004C5967" w:rsidRDefault="00CA222D" w:rsidP="00CA222D">
      <w:pPr>
        <w:numPr>
          <w:ilvl w:val="1"/>
          <w:numId w:val="5"/>
        </w:numPr>
        <w:shd w:val="clear" w:color="auto" w:fill="FFFFFF"/>
        <w:tabs>
          <w:tab w:val="left" w:pos="0"/>
        </w:tabs>
        <w:spacing w:line="307" w:lineRule="exact"/>
        <w:ind w:left="0" w:firstLine="709"/>
        <w:jc w:val="both"/>
        <w:rPr>
          <w:sz w:val="28"/>
          <w:szCs w:val="28"/>
        </w:rPr>
      </w:pPr>
      <w:r w:rsidRPr="004C5967">
        <w:rPr>
          <w:sz w:val="28"/>
          <w:szCs w:val="28"/>
        </w:rPr>
        <w:t xml:space="preserve">Приложение №10 Список ответственных лиц, осуществляющих </w:t>
      </w:r>
      <w:r w:rsidRPr="004C5967">
        <w:rPr>
          <w:spacing w:val="-2"/>
          <w:sz w:val="28"/>
          <w:szCs w:val="28"/>
        </w:rPr>
        <w:t xml:space="preserve">техническое облуживание и планово-предупредительный ремонт </w:t>
      </w:r>
      <w:r w:rsidRPr="004C5967">
        <w:rPr>
          <w:sz w:val="28"/>
          <w:szCs w:val="28"/>
        </w:rPr>
        <w:t>ПЦН;</w:t>
      </w:r>
    </w:p>
    <w:p w:rsidR="004C5967" w:rsidRPr="004C5967" w:rsidRDefault="004C5967" w:rsidP="004C5967">
      <w:pPr>
        <w:numPr>
          <w:ilvl w:val="1"/>
          <w:numId w:val="5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C5967">
        <w:rPr>
          <w:sz w:val="28"/>
          <w:szCs w:val="28"/>
        </w:rPr>
        <w:t xml:space="preserve">Приложение №11 </w:t>
      </w:r>
      <w:proofErr w:type="gramStart"/>
      <w:r w:rsidRPr="004C5967">
        <w:rPr>
          <w:sz w:val="28"/>
          <w:szCs w:val="28"/>
          <w:lang w:val="en-US"/>
        </w:rPr>
        <w:t>C</w:t>
      </w:r>
      <w:proofErr w:type="gramEnd"/>
      <w:r w:rsidRPr="004C5967">
        <w:rPr>
          <w:sz w:val="28"/>
          <w:szCs w:val="28"/>
        </w:rPr>
        <w:t>писок лиц СТОРОНЫ 1 ответственных за обеспечение взаимодействия между сторонами соглашения;</w:t>
      </w:r>
    </w:p>
    <w:p w:rsidR="004C5967" w:rsidRPr="004C5967" w:rsidRDefault="004C5967" w:rsidP="004C5967">
      <w:pPr>
        <w:numPr>
          <w:ilvl w:val="1"/>
          <w:numId w:val="5"/>
        </w:numPr>
        <w:shd w:val="clear" w:color="auto" w:fill="FFFFFF"/>
        <w:tabs>
          <w:tab w:val="left" w:pos="0"/>
        </w:tabs>
        <w:spacing w:line="307" w:lineRule="exact"/>
        <w:ind w:left="0" w:firstLine="709"/>
        <w:jc w:val="both"/>
        <w:rPr>
          <w:sz w:val="28"/>
          <w:szCs w:val="28"/>
        </w:rPr>
      </w:pPr>
      <w:r w:rsidRPr="004C5967">
        <w:rPr>
          <w:sz w:val="28"/>
          <w:szCs w:val="28"/>
        </w:rPr>
        <w:t>Приложение № 12 Акт временного прекращения работ по техническому обслуживанию ПОО</w:t>
      </w:r>
      <w:r w:rsidRPr="004C5967">
        <w:rPr>
          <w:sz w:val="28"/>
          <w:szCs w:val="28"/>
          <w:lang w:val="en-US"/>
        </w:rPr>
        <w:t>;</w:t>
      </w:r>
    </w:p>
    <w:p w:rsidR="00560D4A" w:rsidRPr="004C5967" w:rsidRDefault="00560D4A" w:rsidP="00560D4A">
      <w:pPr>
        <w:numPr>
          <w:ilvl w:val="1"/>
          <w:numId w:val="5"/>
        </w:numPr>
        <w:shd w:val="clear" w:color="auto" w:fill="FFFFFF"/>
        <w:tabs>
          <w:tab w:val="left" w:pos="0"/>
        </w:tabs>
        <w:spacing w:line="307" w:lineRule="exact"/>
        <w:ind w:left="0" w:firstLine="709"/>
        <w:jc w:val="both"/>
        <w:rPr>
          <w:sz w:val="28"/>
          <w:szCs w:val="28"/>
        </w:rPr>
      </w:pPr>
      <w:r w:rsidRPr="004C5967">
        <w:rPr>
          <w:sz w:val="28"/>
          <w:szCs w:val="28"/>
        </w:rPr>
        <w:t>Приложение №1</w:t>
      </w:r>
      <w:r w:rsidR="004C5967" w:rsidRPr="004C5967">
        <w:rPr>
          <w:sz w:val="28"/>
          <w:szCs w:val="28"/>
        </w:rPr>
        <w:t>3</w:t>
      </w:r>
      <w:r w:rsidRPr="004C5967">
        <w:rPr>
          <w:sz w:val="28"/>
          <w:szCs w:val="28"/>
        </w:rPr>
        <w:t xml:space="preserve"> Лицензия на осуществление деятельности по монтажу, техническому обслуживанию и ремонту средств обеспечения пожарной безопасности зданий и сооружений</w:t>
      </w:r>
      <w:r w:rsidRPr="004C5967">
        <w:rPr>
          <w:i/>
          <w:sz w:val="28"/>
          <w:szCs w:val="28"/>
        </w:rPr>
        <w:t>;</w:t>
      </w:r>
    </w:p>
    <w:p w:rsidR="00560D4A" w:rsidRPr="004C5967" w:rsidRDefault="00560D4A" w:rsidP="00560D4A">
      <w:pPr>
        <w:numPr>
          <w:ilvl w:val="1"/>
          <w:numId w:val="5"/>
        </w:numPr>
        <w:shd w:val="clear" w:color="auto" w:fill="FFFFFF"/>
        <w:tabs>
          <w:tab w:val="left" w:pos="0"/>
        </w:tabs>
        <w:spacing w:line="307" w:lineRule="exact"/>
        <w:ind w:left="0" w:firstLine="709"/>
        <w:jc w:val="both"/>
        <w:rPr>
          <w:sz w:val="28"/>
          <w:szCs w:val="28"/>
        </w:rPr>
      </w:pPr>
      <w:r w:rsidRPr="004C5967">
        <w:rPr>
          <w:sz w:val="28"/>
          <w:szCs w:val="28"/>
        </w:rPr>
        <w:t>Приложение №</w:t>
      </w:r>
      <w:r w:rsidR="004C5967" w:rsidRPr="004C5967">
        <w:rPr>
          <w:sz w:val="28"/>
          <w:szCs w:val="28"/>
        </w:rPr>
        <w:t>1</w:t>
      </w:r>
      <w:r w:rsidRPr="004C5967">
        <w:rPr>
          <w:sz w:val="28"/>
          <w:szCs w:val="28"/>
        </w:rPr>
        <w:t xml:space="preserve">4 Инструкция </w:t>
      </w:r>
      <w:r w:rsidR="004C5967" w:rsidRPr="004C5967">
        <w:rPr>
          <w:sz w:val="28"/>
          <w:szCs w:val="28"/>
        </w:rPr>
        <w:t xml:space="preserve">диспетчера </w:t>
      </w:r>
      <w:r w:rsidRPr="004C5967">
        <w:rPr>
          <w:sz w:val="28"/>
          <w:szCs w:val="28"/>
        </w:rPr>
        <w:t>по раб</w:t>
      </w:r>
      <w:r w:rsidR="004C5967" w:rsidRPr="004C5967">
        <w:rPr>
          <w:sz w:val="28"/>
          <w:szCs w:val="28"/>
        </w:rPr>
        <w:t xml:space="preserve">оте с программным обеспечением. </w:t>
      </w:r>
    </w:p>
    <w:p w:rsidR="00560D4A" w:rsidRPr="004C5967" w:rsidRDefault="00560D4A" w:rsidP="004C5967">
      <w:pPr>
        <w:shd w:val="clear" w:color="auto" w:fill="FFFFFF"/>
        <w:tabs>
          <w:tab w:val="left" w:pos="0"/>
        </w:tabs>
        <w:spacing w:line="307" w:lineRule="exact"/>
        <w:ind w:left="709"/>
        <w:jc w:val="both"/>
        <w:rPr>
          <w:sz w:val="28"/>
          <w:szCs w:val="28"/>
        </w:rPr>
      </w:pPr>
    </w:p>
    <w:p w:rsidR="00E00282" w:rsidRPr="004C5967" w:rsidRDefault="00E00282" w:rsidP="00F219AA">
      <w:pPr>
        <w:shd w:val="clear" w:color="auto" w:fill="FFFFFF"/>
        <w:tabs>
          <w:tab w:val="left" w:pos="0"/>
        </w:tabs>
        <w:spacing w:line="307" w:lineRule="exact"/>
        <w:jc w:val="both"/>
        <w:rPr>
          <w:sz w:val="28"/>
          <w:szCs w:val="28"/>
        </w:rPr>
      </w:pPr>
    </w:p>
    <w:tbl>
      <w:tblPr>
        <w:tblStyle w:val="a6"/>
        <w:tblpPr w:leftFromText="180" w:rightFromText="180" w:vertAnchor="text" w:horzAnchor="margin" w:tblpY="484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3"/>
        <w:gridCol w:w="4777"/>
      </w:tblGrid>
      <w:tr w:rsidR="00C04780" w:rsidRPr="004C5967" w:rsidTr="00C04780">
        <w:trPr>
          <w:trHeight w:val="2631"/>
        </w:trPr>
        <w:tc>
          <w:tcPr>
            <w:tcW w:w="4793" w:type="dxa"/>
          </w:tcPr>
          <w:p w:rsidR="00F219AA" w:rsidRPr="004C5967" w:rsidRDefault="00F219AA" w:rsidP="00C04780">
            <w:pPr>
              <w:jc w:val="center"/>
              <w:rPr>
                <w:sz w:val="28"/>
                <w:szCs w:val="28"/>
              </w:rPr>
            </w:pPr>
          </w:p>
          <w:p w:rsidR="00F219AA" w:rsidRPr="004C5967" w:rsidRDefault="00F219AA" w:rsidP="00C04780">
            <w:pPr>
              <w:jc w:val="center"/>
              <w:rPr>
                <w:sz w:val="28"/>
                <w:szCs w:val="28"/>
              </w:rPr>
            </w:pPr>
          </w:p>
          <w:p w:rsidR="00C04780" w:rsidRPr="004C5967" w:rsidRDefault="00C04780" w:rsidP="00C04780">
            <w:pPr>
              <w:jc w:val="center"/>
              <w:rPr>
                <w:sz w:val="28"/>
                <w:szCs w:val="28"/>
              </w:rPr>
            </w:pPr>
            <w:r w:rsidRPr="004C5967">
              <w:rPr>
                <w:sz w:val="28"/>
                <w:szCs w:val="28"/>
              </w:rPr>
              <w:t>СТОРОНА 1:</w:t>
            </w:r>
          </w:p>
          <w:p w:rsidR="00C04780" w:rsidRPr="004C5967" w:rsidRDefault="00C04780" w:rsidP="00C04780">
            <w:pPr>
              <w:jc w:val="center"/>
              <w:rPr>
                <w:sz w:val="28"/>
                <w:szCs w:val="28"/>
              </w:rPr>
            </w:pPr>
            <w:r w:rsidRPr="004C5967">
              <w:rPr>
                <w:sz w:val="28"/>
                <w:szCs w:val="28"/>
              </w:rPr>
              <w:t>______________________________</w:t>
            </w:r>
          </w:p>
          <w:p w:rsidR="00C04780" w:rsidRPr="004C5967" w:rsidRDefault="00C04780" w:rsidP="00C04780">
            <w:pPr>
              <w:rPr>
                <w:sz w:val="28"/>
                <w:szCs w:val="28"/>
              </w:rPr>
            </w:pPr>
          </w:p>
          <w:p w:rsidR="00C04780" w:rsidRPr="004C5967" w:rsidRDefault="00C04780" w:rsidP="00C04780">
            <w:pPr>
              <w:rPr>
                <w:sz w:val="28"/>
                <w:szCs w:val="28"/>
              </w:rPr>
            </w:pPr>
          </w:p>
          <w:p w:rsidR="00C04780" w:rsidRPr="004C5967" w:rsidRDefault="00C04780" w:rsidP="00C04780">
            <w:pPr>
              <w:rPr>
                <w:sz w:val="28"/>
                <w:szCs w:val="28"/>
              </w:rPr>
            </w:pPr>
            <w:r w:rsidRPr="004C5967">
              <w:rPr>
                <w:sz w:val="28"/>
                <w:szCs w:val="28"/>
              </w:rPr>
              <w:t>Начальник                       ___________</w:t>
            </w:r>
          </w:p>
          <w:p w:rsidR="00C04780" w:rsidRPr="004C5967" w:rsidRDefault="00C04780" w:rsidP="00C04780">
            <w:pPr>
              <w:rPr>
                <w:sz w:val="28"/>
                <w:szCs w:val="28"/>
              </w:rPr>
            </w:pPr>
          </w:p>
          <w:p w:rsidR="00C04780" w:rsidRPr="004C5967" w:rsidRDefault="00C04780" w:rsidP="00C04780">
            <w:pPr>
              <w:rPr>
                <w:sz w:val="28"/>
                <w:szCs w:val="28"/>
              </w:rPr>
            </w:pPr>
            <w:r w:rsidRPr="004C5967">
              <w:rPr>
                <w:sz w:val="16"/>
                <w:szCs w:val="16"/>
              </w:rPr>
              <w:t>М.П.</w:t>
            </w:r>
          </w:p>
          <w:p w:rsidR="00C04780" w:rsidRPr="004C5967" w:rsidRDefault="00C04780" w:rsidP="00C04780">
            <w:pPr>
              <w:jc w:val="right"/>
              <w:rPr>
                <w:sz w:val="28"/>
                <w:szCs w:val="28"/>
              </w:rPr>
            </w:pPr>
          </w:p>
          <w:p w:rsidR="006D7EEB" w:rsidRPr="004C5967" w:rsidRDefault="006D7EEB" w:rsidP="00C04780">
            <w:pPr>
              <w:jc w:val="right"/>
              <w:rPr>
                <w:sz w:val="28"/>
                <w:szCs w:val="28"/>
              </w:rPr>
            </w:pPr>
          </w:p>
          <w:p w:rsidR="006D7EEB" w:rsidRPr="004C5967" w:rsidRDefault="006D7EEB" w:rsidP="00C0478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77" w:type="dxa"/>
          </w:tcPr>
          <w:p w:rsidR="00F219AA" w:rsidRPr="004C5967" w:rsidRDefault="00F219AA" w:rsidP="00C04780">
            <w:pPr>
              <w:jc w:val="center"/>
              <w:rPr>
                <w:sz w:val="28"/>
                <w:szCs w:val="28"/>
              </w:rPr>
            </w:pPr>
          </w:p>
          <w:p w:rsidR="00F219AA" w:rsidRPr="004C5967" w:rsidRDefault="00F219AA" w:rsidP="00C04780">
            <w:pPr>
              <w:jc w:val="center"/>
              <w:rPr>
                <w:sz w:val="28"/>
                <w:szCs w:val="28"/>
              </w:rPr>
            </w:pPr>
          </w:p>
          <w:p w:rsidR="00C04780" w:rsidRPr="004C5967" w:rsidRDefault="00C04780" w:rsidP="00C04780">
            <w:pPr>
              <w:jc w:val="center"/>
              <w:rPr>
                <w:sz w:val="28"/>
                <w:szCs w:val="28"/>
              </w:rPr>
            </w:pPr>
            <w:r w:rsidRPr="004C5967">
              <w:rPr>
                <w:sz w:val="28"/>
                <w:szCs w:val="28"/>
              </w:rPr>
              <w:t>СТОРОНА</w:t>
            </w:r>
            <w:proofErr w:type="gramStart"/>
            <w:r w:rsidRPr="004C5967">
              <w:rPr>
                <w:sz w:val="28"/>
                <w:szCs w:val="28"/>
              </w:rPr>
              <w:t>2</w:t>
            </w:r>
            <w:proofErr w:type="gramEnd"/>
            <w:r w:rsidRPr="004C5967">
              <w:rPr>
                <w:sz w:val="28"/>
                <w:szCs w:val="28"/>
              </w:rPr>
              <w:t>:</w:t>
            </w:r>
          </w:p>
          <w:p w:rsidR="00C04780" w:rsidRPr="004C5967" w:rsidRDefault="00C04780" w:rsidP="00C04780">
            <w:pPr>
              <w:jc w:val="both"/>
              <w:rPr>
                <w:sz w:val="28"/>
                <w:szCs w:val="28"/>
              </w:rPr>
            </w:pPr>
            <w:r w:rsidRPr="004C5967">
              <w:rPr>
                <w:sz w:val="28"/>
                <w:szCs w:val="28"/>
              </w:rPr>
              <w:t>______________________________</w:t>
            </w:r>
          </w:p>
          <w:p w:rsidR="00C04780" w:rsidRPr="004C5967" w:rsidRDefault="00C04780" w:rsidP="00C04780">
            <w:pPr>
              <w:jc w:val="both"/>
              <w:rPr>
                <w:sz w:val="28"/>
                <w:szCs w:val="28"/>
              </w:rPr>
            </w:pPr>
          </w:p>
          <w:p w:rsidR="00C04780" w:rsidRPr="004C5967" w:rsidRDefault="00C04780" w:rsidP="00C04780">
            <w:pPr>
              <w:jc w:val="both"/>
              <w:rPr>
                <w:sz w:val="28"/>
                <w:szCs w:val="28"/>
              </w:rPr>
            </w:pPr>
          </w:p>
          <w:p w:rsidR="00C04780" w:rsidRPr="004C5967" w:rsidRDefault="00C04780" w:rsidP="00C04780">
            <w:pPr>
              <w:rPr>
                <w:sz w:val="28"/>
                <w:szCs w:val="28"/>
              </w:rPr>
            </w:pPr>
            <w:r w:rsidRPr="004C5967">
              <w:rPr>
                <w:sz w:val="28"/>
                <w:szCs w:val="28"/>
              </w:rPr>
              <w:t>Директор  ____________</w:t>
            </w:r>
          </w:p>
          <w:p w:rsidR="00C04780" w:rsidRPr="004C5967" w:rsidRDefault="00C04780" w:rsidP="00C04780">
            <w:pPr>
              <w:rPr>
                <w:sz w:val="28"/>
                <w:szCs w:val="28"/>
              </w:rPr>
            </w:pPr>
          </w:p>
          <w:p w:rsidR="00C04780" w:rsidRPr="004C5967" w:rsidRDefault="00C04780" w:rsidP="00C04780">
            <w:pPr>
              <w:rPr>
                <w:sz w:val="28"/>
                <w:szCs w:val="28"/>
                <w:lang w:val="en-US"/>
              </w:rPr>
            </w:pPr>
            <w:r w:rsidRPr="004C5967">
              <w:rPr>
                <w:sz w:val="16"/>
                <w:szCs w:val="16"/>
              </w:rPr>
              <w:t>М.П.</w:t>
            </w:r>
          </w:p>
        </w:tc>
      </w:tr>
    </w:tbl>
    <w:p w:rsidR="00A52F3B" w:rsidRPr="004C5967" w:rsidRDefault="00B41A54" w:rsidP="00C04780">
      <w:pPr>
        <w:pStyle w:val="a5"/>
        <w:numPr>
          <w:ilvl w:val="0"/>
          <w:numId w:val="9"/>
        </w:numPr>
        <w:shd w:val="clear" w:color="auto" w:fill="FFFFFF"/>
        <w:ind w:left="0" w:firstLine="0"/>
        <w:jc w:val="center"/>
        <w:rPr>
          <w:b/>
          <w:sz w:val="28"/>
          <w:szCs w:val="28"/>
        </w:rPr>
      </w:pPr>
      <w:r w:rsidRPr="004C5967">
        <w:rPr>
          <w:b/>
          <w:sz w:val="28"/>
          <w:szCs w:val="28"/>
        </w:rPr>
        <w:t>П</w:t>
      </w:r>
      <w:r w:rsidR="00A52F3B" w:rsidRPr="004C5967">
        <w:rPr>
          <w:b/>
          <w:sz w:val="28"/>
          <w:szCs w:val="28"/>
        </w:rPr>
        <w:t>одписи сторон</w:t>
      </w:r>
    </w:p>
    <w:p w:rsidR="00F219AA" w:rsidRPr="006E296A" w:rsidRDefault="00F219AA" w:rsidP="00F219AA">
      <w:pPr>
        <w:pStyle w:val="a5"/>
        <w:shd w:val="clear" w:color="auto" w:fill="FFFFFF"/>
        <w:ind w:left="0"/>
        <w:rPr>
          <w:b/>
          <w:sz w:val="28"/>
          <w:szCs w:val="28"/>
        </w:rPr>
      </w:pPr>
    </w:p>
    <w:sectPr w:rsidR="00F219AA" w:rsidRPr="006E296A" w:rsidSect="005446D6">
      <w:headerReference w:type="default" r:id="rId10"/>
      <w:head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642" w:rsidRDefault="00C04642" w:rsidP="00451172">
      <w:r>
        <w:separator/>
      </w:r>
    </w:p>
  </w:endnote>
  <w:endnote w:type="continuationSeparator" w:id="0">
    <w:p w:rsidR="00C04642" w:rsidRDefault="00C04642" w:rsidP="0045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642" w:rsidRDefault="00C04642" w:rsidP="00451172">
      <w:r>
        <w:separator/>
      </w:r>
    </w:p>
  </w:footnote>
  <w:footnote w:type="continuationSeparator" w:id="0">
    <w:p w:rsidR="00C04642" w:rsidRDefault="00C04642" w:rsidP="00451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66458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F6997" w:rsidRPr="00B51B04" w:rsidRDefault="002F6997" w:rsidP="00B51B04">
        <w:pPr>
          <w:pStyle w:val="a7"/>
          <w:jc w:val="center"/>
          <w:rPr>
            <w:sz w:val="24"/>
            <w:szCs w:val="24"/>
          </w:rPr>
        </w:pPr>
        <w:r w:rsidRPr="00B51B04">
          <w:rPr>
            <w:sz w:val="24"/>
            <w:szCs w:val="24"/>
          </w:rPr>
          <w:fldChar w:fldCharType="begin"/>
        </w:r>
        <w:r w:rsidRPr="00B51B04">
          <w:rPr>
            <w:sz w:val="24"/>
            <w:szCs w:val="24"/>
          </w:rPr>
          <w:instrText>PAGE   \* MERGEFORMAT</w:instrText>
        </w:r>
        <w:r w:rsidRPr="00B51B04">
          <w:rPr>
            <w:sz w:val="24"/>
            <w:szCs w:val="24"/>
          </w:rPr>
          <w:fldChar w:fldCharType="separate"/>
        </w:r>
        <w:r w:rsidR="001273FE">
          <w:rPr>
            <w:noProof/>
            <w:sz w:val="24"/>
            <w:szCs w:val="24"/>
          </w:rPr>
          <w:t>2</w:t>
        </w:r>
        <w:r w:rsidRPr="00B51B04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97" w:rsidRPr="00B51B04" w:rsidRDefault="002F6997" w:rsidP="00B51B04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B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BB7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365E50"/>
    <w:multiLevelType w:val="multilevel"/>
    <w:tmpl w:val="8616732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810"/>
      </w:pPr>
      <w:rPr>
        <w:rFonts w:hint="default"/>
      </w:rPr>
    </w:lvl>
    <w:lvl w:ilvl="2">
      <w:start w:val="14"/>
      <w:numFmt w:val="decimal"/>
      <w:isLgl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1A2401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645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92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D643016"/>
    <w:multiLevelType w:val="multilevel"/>
    <w:tmpl w:val="1D1C457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810"/>
      </w:pPr>
      <w:rPr>
        <w:rFonts w:hint="default"/>
      </w:rPr>
    </w:lvl>
    <w:lvl w:ilvl="2">
      <w:start w:val="14"/>
      <w:numFmt w:val="decimal"/>
      <w:isLgl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1F105B17"/>
    <w:multiLevelType w:val="multilevel"/>
    <w:tmpl w:val="0298BD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6">
    <w:nsid w:val="1FB52C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32B669B"/>
    <w:multiLevelType w:val="hybridMultilevel"/>
    <w:tmpl w:val="BF94090C"/>
    <w:lvl w:ilvl="0" w:tplc="4BAEB6A0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color w:val="2420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170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92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F8829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3337DB"/>
    <w:multiLevelType w:val="hybridMultilevel"/>
    <w:tmpl w:val="984C26E2"/>
    <w:lvl w:ilvl="0" w:tplc="EAB00F0E">
      <w:start w:val="1"/>
      <w:numFmt w:val="bullet"/>
      <w:lvlText w:val="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C20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4F13E5"/>
    <w:multiLevelType w:val="multilevel"/>
    <w:tmpl w:val="099ADCA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9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3">
    <w:nsid w:val="34863732"/>
    <w:multiLevelType w:val="multilevel"/>
    <w:tmpl w:val="81EC9A7C"/>
    <w:lvl w:ilvl="0">
      <w:start w:val="2"/>
      <w:numFmt w:val="decimal"/>
      <w:lvlText w:val="%1."/>
      <w:lvlJc w:val="left"/>
      <w:pPr>
        <w:ind w:left="765" w:hanging="76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765" w:hanging="765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ind w:left="1616" w:hanging="765"/>
      </w:pPr>
      <w:rPr>
        <w:rFonts w:cs="Times New Roman" w:hint="default"/>
      </w:rPr>
    </w:lvl>
    <w:lvl w:ilvl="3">
      <w:start w:val="2"/>
      <w:numFmt w:val="decimal"/>
      <w:lvlText w:val="%4.1.8.1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3C5D7B8B"/>
    <w:multiLevelType w:val="hybridMultilevel"/>
    <w:tmpl w:val="B5EEF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E3CB3"/>
    <w:multiLevelType w:val="multilevel"/>
    <w:tmpl w:val="8616732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810"/>
      </w:pPr>
      <w:rPr>
        <w:rFonts w:hint="default"/>
      </w:rPr>
    </w:lvl>
    <w:lvl w:ilvl="2">
      <w:start w:val="14"/>
      <w:numFmt w:val="decimal"/>
      <w:isLgl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424344EC"/>
    <w:multiLevelType w:val="multilevel"/>
    <w:tmpl w:val="A4A015A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8081737"/>
    <w:multiLevelType w:val="multilevel"/>
    <w:tmpl w:val="0074D79C"/>
    <w:lvl w:ilvl="0">
      <w:start w:val="1"/>
      <w:numFmt w:val="none"/>
      <w:lvlText w:val="3."/>
      <w:lvlJc w:val="left"/>
      <w:pPr>
        <w:ind w:left="1090" w:hanging="360"/>
      </w:pPr>
      <w:rPr>
        <w:rFonts w:eastAsia="Times New Roman" w:cs="Times New Roman" w:hint="default"/>
        <w:b/>
        <w:sz w:val="28"/>
        <w:szCs w:val="28"/>
      </w:rPr>
    </w:lvl>
    <w:lvl w:ilvl="1">
      <w:start w:val="6"/>
      <w:numFmt w:val="decimal"/>
      <w:isLgl/>
      <w:lvlText w:val="%1.%2."/>
      <w:lvlJc w:val="left"/>
      <w:pPr>
        <w:ind w:left="2847" w:hanging="720"/>
      </w:pPr>
      <w:rPr>
        <w:rFonts w:cs="Times New Roman" w:hint="default"/>
      </w:rPr>
    </w:lvl>
    <w:lvl w:ilvl="2">
      <w:start w:val="1"/>
      <w:numFmt w:val="decimal"/>
      <w:isLgl/>
      <w:lvlText w:val="2.2.%3."/>
      <w:lvlJc w:val="left"/>
      <w:pPr>
        <w:ind w:left="894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30" w:hanging="1800"/>
      </w:pPr>
      <w:rPr>
        <w:rFonts w:cs="Times New Roman" w:hint="default"/>
      </w:rPr>
    </w:lvl>
  </w:abstractNum>
  <w:abstractNum w:abstractNumId="18">
    <w:nsid w:val="4DCF4859"/>
    <w:multiLevelType w:val="multilevel"/>
    <w:tmpl w:val="05366CA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14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28B597A"/>
    <w:multiLevelType w:val="multilevel"/>
    <w:tmpl w:val="013CB61E"/>
    <w:lvl w:ilvl="0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26" w:hanging="1050"/>
      </w:pPr>
      <w:rPr>
        <w:rFonts w:hint="default"/>
      </w:rPr>
    </w:lvl>
    <w:lvl w:ilvl="2">
      <w:start w:val="25"/>
      <w:numFmt w:val="decimal"/>
      <w:isLgl/>
      <w:lvlText w:val="%1.%2.%3."/>
      <w:lvlJc w:val="left"/>
      <w:pPr>
        <w:ind w:left="1642" w:hanging="105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20">
    <w:nsid w:val="5B8E2F75"/>
    <w:multiLevelType w:val="singleLevel"/>
    <w:tmpl w:val="3FB2E218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5D9972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0AA2CAF"/>
    <w:multiLevelType w:val="multilevel"/>
    <w:tmpl w:val="92068DB4"/>
    <w:lvl w:ilvl="0">
      <w:start w:val="7"/>
      <w:numFmt w:val="decimal"/>
      <w:lvlText w:val="%1."/>
      <w:lvlJc w:val="left"/>
      <w:pPr>
        <w:ind w:left="4046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8.%2."/>
      <w:lvlJc w:val="left"/>
      <w:pPr>
        <w:ind w:left="8375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cs="Times New Roman"/>
      </w:rPr>
    </w:lvl>
  </w:abstractNum>
  <w:abstractNum w:abstractNumId="23">
    <w:nsid w:val="619B3699"/>
    <w:multiLevelType w:val="multilevel"/>
    <w:tmpl w:val="867008C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3E17A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4202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7054E05"/>
    <w:multiLevelType w:val="singleLevel"/>
    <w:tmpl w:val="676E875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794054CD"/>
    <w:multiLevelType w:val="hybridMultilevel"/>
    <w:tmpl w:val="C72207DC"/>
    <w:lvl w:ilvl="0" w:tplc="B5C613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17"/>
  </w:num>
  <w:num w:numId="4">
    <w:abstractNumId w:val="20"/>
    <w:lvlOverride w:ilvl="0">
      <w:startOverride w:val="1"/>
    </w:lvlOverride>
  </w:num>
  <w:num w:numId="5">
    <w:abstractNumId w:val="22"/>
  </w:num>
  <w:num w:numId="6">
    <w:abstractNumId w:val="10"/>
  </w:num>
  <w:num w:numId="7">
    <w:abstractNumId w:val="16"/>
  </w:num>
  <w:num w:numId="8">
    <w:abstractNumId w:val="23"/>
  </w:num>
  <w:num w:numId="9">
    <w:abstractNumId w:val="12"/>
  </w:num>
  <w:num w:numId="10">
    <w:abstractNumId w:val="21"/>
  </w:num>
  <w:num w:numId="11">
    <w:abstractNumId w:val="13"/>
  </w:num>
  <w:num w:numId="12">
    <w:abstractNumId w:val="11"/>
  </w:num>
  <w:num w:numId="13">
    <w:abstractNumId w:val="6"/>
  </w:num>
  <w:num w:numId="14">
    <w:abstractNumId w:val="15"/>
  </w:num>
  <w:num w:numId="15">
    <w:abstractNumId w:val="14"/>
  </w:num>
  <w:num w:numId="16">
    <w:abstractNumId w:val="26"/>
  </w:num>
  <w:num w:numId="17">
    <w:abstractNumId w:val="7"/>
  </w:num>
  <w:num w:numId="18">
    <w:abstractNumId w:val="24"/>
  </w:num>
  <w:num w:numId="19">
    <w:abstractNumId w:val="5"/>
  </w:num>
  <w:num w:numId="20">
    <w:abstractNumId w:val="0"/>
  </w:num>
  <w:num w:numId="21">
    <w:abstractNumId w:val="4"/>
  </w:num>
  <w:num w:numId="22">
    <w:abstractNumId w:val="19"/>
  </w:num>
  <w:num w:numId="23">
    <w:abstractNumId w:val="2"/>
  </w:num>
  <w:num w:numId="24">
    <w:abstractNumId w:val="8"/>
  </w:num>
  <w:num w:numId="25">
    <w:abstractNumId w:val="3"/>
  </w:num>
  <w:num w:numId="26">
    <w:abstractNumId w:val="18"/>
  </w:num>
  <w:num w:numId="27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3E4"/>
    <w:rsid w:val="0000025F"/>
    <w:rsid w:val="000007DD"/>
    <w:rsid w:val="0000314F"/>
    <w:rsid w:val="000041BA"/>
    <w:rsid w:val="000044E5"/>
    <w:rsid w:val="00004D04"/>
    <w:rsid w:val="0000540F"/>
    <w:rsid w:val="0000592D"/>
    <w:rsid w:val="0000709B"/>
    <w:rsid w:val="00007A4D"/>
    <w:rsid w:val="0001120F"/>
    <w:rsid w:val="000122ED"/>
    <w:rsid w:val="00015254"/>
    <w:rsid w:val="00016540"/>
    <w:rsid w:val="00016AE3"/>
    <w:rsid w:val="000171C0"/>
    <w:rsid w:val="00017633"/>
    <w:rsid w:val="00017D61"/>
    <w:rsid w:val="00017E86"/>
    <w:rsid w:val="00020E4D"/>
    <w:rsid w:val="0002505B"/>
    <w:rsid w:val="000274DE"/>
    <w:rsid w:val="000302E7"/>
    <w:rsid w:val="00032E52"/>
    <w:rsid w:val="0003499F"/>
    <w:rsid w:val="00041851"/>
    <w:rsid w:val="00041D11"/>
    <w:rsid w:val="000426D2"/>
    <w:rsid w:val="00044832"/>
    <w:rsid w:val="0004640D"/>
    <w:rsid w:val="00047231"/>
    <w:rsid w:val="00047F65"/>
    <w:rsid w:val="00050AE8"/>
    <w:rsid w:val="00052A34"/>
    <w:rsid w:val="00056B30"/>
    <w:rsid w:val="00062107"/>
    <w:rsid w:val="00062A83"/>
    <w:rsid w:val="00063B84"/>
    <w:rsid w:val="00063C13"/>
    <w:rsid w:val="0006766E"/>
    <w:rsid w:val="000700F9"/>
    <w:rsid w:val="00070C74"/>
    <w:rsid w:val="0007109A"/>
    <w:rsid w:val="00072CA5"/>
    <w:rsid w:val="00072F3B"/>
    <w:rsid w:val="00072FE3"/>
    <w:rsid w:val="00073942"/>
    <w:rsid w:val="00083732"/>
    <w:rsid w:val="00084B91"/>
    <w:rsid w:val="00085866"/>
    <w:rsid w:val="000870EC"/>
    <w:rsid w:val="000870F4"/>
    <w:rsid w:val="00087DAB"/>
    <w:rsid w:val="0009063C"/>
    <w:rsid w:val="0009112C"/>
    <w:rsid w:val="0009231E"/>
    <w:rsid w:val="000926E0"/>
    <w:rsid w:val="00093262"/>
    <w:rsid w:val="000940AA"/>
    <w:rsid w:val="000A09FB"/>
    <w:rsid w:val="000A384B"/>
    <w:rsid w:val="000A4558"/>
    <w:rsid w:val="000A4669"/>
    <w:rsid w:val="000A4C92"/>
    <w:rsid w:val="000A52AF"/>
    <w:rsid w:val="000B1ECE"/>
    <w:rsid w:val="000B2A6C"/>
    <w:rsid w:val="000B4C1C"/>
    <w:rsid w:val="000B6131"/>
    <w:rsid w:val="000C10FC"/>
    <w:rsid w:val="000C2A18"/>
    <w:rsid w:val="000C3E1E"/>
    <w:rsid w:val="000C67E8"/>
    <w:rsid w:val="000D0F5E"/>
    <w:rsid w:val="000D1447"/>
    <w:rsid w:val="000D1B61"/>
    <w:rsid w:val="000D2D74"/>
    <w:rsid w:val="000D40D5"/>
    <w:rsid w:val="000D4FE9"/>
    <w:rsid w:val="000D53E0"/>
    <w:rsid w:val="000D5D75"/>
    <w:rsid w:val="000D5DA2"/>
    <w:rsid w:val="000E062E"/>
    <w:rsid w:val="000E064C"/>
    <w:rsid w:val="000E0685"/>
    <w:rsid w:val="000E2199"/>
    <w:rsid w:val="000E2310"/>
    <w:rsid w:val="000E385A"/>
    <w:rsid w:val="000E4E99"/>
    <w:rsid w:val="000E66F9"/>
    <w:rsid w:val="000F0AC5"/>
    <w:rsid w:val="000F0D54"/>
    <w:rsid w:val="000F1743"/>
    <w:rsid w:val="000F2BC7"/>
    <w:rsid w:val="000F2BDE"/>
    <w:rsid w:val="000F2D8A"/>
    <w:rsid w:val="000F44DA"/>
    <w:rsid w:val="0010042B"/>
    <w:rsid w:val="001007D8"/>
    <w:rsid w:val="00101353"/>
    <w:rsid w:val="001014CB"/>
    <w:rsid w:val="00101BBE"/>
    <w:rsid w:val="00101D78"/>
    <w:rsid w:val="00104B0A"/>
    <w:rsid w:val="0010520F"/>
    <w:rsid w:val="001059F8"/>
    <w:rsid w:val="001071A9"/>
    <w:rsid w:val="001102DE"/>
    <w:rsid w:val="00111205"/>
    <w:rsid w:val="00112DE4"/>
    <w:rsid w:val="00113C87"/>
    <w:rsid w:val="0011424E"/>
    <w:rsid w:val="0011796F"/>
    <w:rsid w:val="00117DBB"/>
    <w:rsid w:val="0012039D"/>
    <w:rsid w:val="00120AAD"/>
    <w:rsid w:val="001232FF"/>
    <w:rsid w:val="00124BC4"/>
    <w:rsid w:val="001258E7"/>
    <w:rsid w:val="001273FE"/>
    <w:rsid w:val="00135733"/>
    <w:rsid w:val="0013591C"/>
    <w:rsid w:val="0014044A"/>
    <w:rsid w:val="0014189E"/>
    <w:rsid w:val="00146D45"/>
    <w:rsid w:val="00150B92"/>
    <w:rsid w:val="001543C8"/>
    <w:rsid w:val="001547CC"/>
    <w:rsid w:val="00154CB4"/>
    <w:rsid w:val="0015621B"/>
    <w:rsid w:val="00156A02"/>
    <w:rsid w:val="0015726D"/>
    <w:rsid w:val="00161386"/>
    <w:rsid w:val="001624AF"/>
    <w:rsid w:val="0016257C"/>
    <w:rsid w:val="00162CD6"/>
    <w:rsid w:val="00165092"/>
    <w:rsid w:val="0016534A"/>
    <w:rsid w:val="0016700F"/>
    <w:rsid w:val="00167E21"/>
    <w:rsid w:val="001724BF"/>
    <w:rsid w:val="001745F5"/>
    <w:rsid w:val="001746D9"/>
    <w:rsid w:val="00176A33"/>
    <w:rsid w:val="001804A2"/>
    <w:rsid w:val="0018070B"/>
    <w:rsid w:val="00181FD6"/>
    <w:rsid w:val="001834FB"/>
    <w:rsid w:val="0018404C"/>
    <w:rsid w:val="00184973"/>
    <w:rsid w:val="001871F2"/>
    <w:rsid w:val="0019002D"/>
    <w:rsid w:val="001902CA"/>
    <w:rsid w:val="00190F8E"/>
    <w:rsid w:val="00191509"/>
    <w:rsid w:val="00191C3C"/>
    <w:rsid w:val="00191CBB"/>
    <w:rsid w:val="001935B6"/>
    <w:rsid w:val="00194AD9"/>
    <w:rsid w:val="00194CFF"/>
    <w:rsid w:val="0019503F"/>
    <w:rsid w:val="001A0BF2"/>
    <w:rsid w:val="001A210E"/>
    <w:rsid w:val="001A2DD6"/>
    <w:rsid w:val="001A36C4"/>
    <w:rsid w:val="001A38A7"/>
    <w:rsid w:val="001A3A6F"/>
    <w:rsid w:val="001A3BBE"/>
    <w:rsid w:val="001A4F34"/>
    <w:rsid w:val="001A64B2"/>
    <w:rsid w:val="001A7FD4"/>
    <w:rsid w:val="001B11CF"/>
    <w:rsid w:val="001B38D3"/>
    <w:rsid w:val="001B5012"/>
    <w:rsid w:val="001B61B8"/>
    <w:rsid w:val="001B61BD"/>
    <w:rsid w:val="001B6F47"/>
    <w:rsid w:val="001B7218"/>
    <w:rsid w:val="001B78D2"/>
    <w:rsid w:val="001C1ADA"/>
    <w:rsid w:val="001C20FF"/>
    <w:rsid w:val="001C2F66"/>
    <w:rsid w:val="001C4076"/>
    <w:rsid w:val="001C5092"/>
    <w:rsid w:val="001C51BD"/>
    <w:rsid w:val="001C61DF"/>
    <w:rsid w:val="001C63A5"/>
    <w:rsid w:val="001C7A50"/>
    <w:rsid w:val="001D0465"/>
    <w:rsid w:val="001D1E55"/>
    <w:rsid w:val="001D643A"/>
    <w:rsid w:val="001E1098"/>
    <w:rsid w:val="001E133B"/>
    <w:rsid w:val="001E2853"/>
    <w:rsid w:val="001E29A6"/>
    <w:rsid w:val="001E4720"/>
    <w:rsid w:val="001E49D6"/>
    <w:rsid w:val="001E4E41"/>
    <w:rsid w:val="001F0A33"/>
    <w:rsid w:val="001F3AA9"/>
    <w:rsid w:val="001F5DFC"/>
    <w:rsid w:val="001F7EA2"/>
    <w:rsid w:val="0020110E"/>
    <w:rsid w:val="0020112E"/>
    <w:rsid w:val="00201BE1"/>
    <w:rsid w:val="002031AE"/>
    <w:rsid w:val="00203E43"/>
    <w:rsid w:val="002060FF"/>
    <w:rsid w:val="00206CF9"/>
    <w:rsid w:val="00206F7D"/>
    <w:rsid w:val="00210BAA"/>
    <w:rsid w:val="00211256"/>
    <w:rsid w:val="00211289"/>
    <w:rsid w:val="0021339B"/>
    <w:rsid w:val="002137E3"/>
    <w:rsid w:val="00214DE1"/>
    <w:rsid w:val="002159F4"/>
    <w:rsid w:val="00216529"/>
    <w:rsid w:val="00217A52"/>
    <w:rsid w:val="00220478"/>
    <w:rsid w:val="002213BB"/>
    <w:rsid w:val="002216D8"/>
    <w:rsid w:val="00221BC5"/>
    <w:rsid w:val="00223A16"/>
    <w:rsid w:val="00223ED0"/>
    <w:rsid w:val="00227013"/>
    <w:rsid w:val="002327D7"/>
    <w:rsid w:val="00232B46"/>
    <w:rsid w:val="002400FA"/>
    <w:rsid w:val="0024046F"/>
    <w:rsid w:val="00242BBD"/>
    <w:rsid w:val="00242DF9"/>
    <w:rsid w:val="00243F7B"/>
    <w:rsid w:val="00247492"/>
    <w:rsid w:val="00250DB5"/>
    <w:rsid w:val="00251ECE"/>
    <w:rsid w:val="00251EE9"/>
    <w:rsid w:val="002538DB"/>
    <w:rsid w:val="002544C4"/>
    <w:rsid w:val="00255446"/>
    <w:rsid w:val="00260B24"/>
    <w:rsid w:val="00260E1D"/>
    <w:rsid w:val="0026100D"/>
    <w:rsid w:val="0026253A"/>
    <w:rsid w:val="00263E36"/>
    <w:rsid w:val="00264975"/>
    <w:rsid w:val="002662F3"/>
    <w:rsid w:val="002669AC"/>
    <w:rsid w:val="00267FA0"/>
    <w:rsid w:val="0027012C"/>
    <w:rsid w:val="002706B2"/>
    <w:rsid w:val="0027132F"/>
    <w:rsid w:val="0027203D"/>
    <w:rsid w:val="00272094"/>
    <w:rsid w:val="00272129"/>
    <w:rsid w:val="0027561D"/>
    <w:rsid w:val="002768D9"/>
    <w:rsid w:val="00281A88"/>
    <w:rsid w:val="00283683"/>
    <w:rsid w:val="00284FC2"/>
    <w:rsid w:val="00287ACD"/>
    <w:rsid w:val="002940C9"/>
    <w:rsid w:val="00294B35"/>
    <w:rsid w:val="002956AC"/>
    <w:rsid w:val="002A72AC"/>
    <w:rsid w:val="002A7CEF"/>
    <w:rsid w:val="002B2EDC"/>
    <w:rsid w:val="002B4D72"/>
    <w:rsid w:val="002B5C22"/>
    <w:rsid w:val="002B6783"/>
    <w:rsid w:val="002B6E77"/>
    <w:rsid w:val="002C1544"/>
    <w:rsid w:val="002C2E77"/>
    <w:rsid w:val="002C4108"/>
    <w:rsid w:val="002C4FC6"/>
    <w:rsid w:val="002C7705"/>
    <w:rsid w:val="002C7B9E"/>
    <w:rsid w:val="002D0E09"/>
    <w:rsid w:val="002D3E40"/>
    <w:rsid w:val="002D78D7"/>
    <w:rsid w:val="002E0039"/>
    <w:rsid w:val="002E42F9"/>
    <w:rsid w:val="002E4406"/>
    <w:rsid w:val="002F43B9"/>
    <w:rsid w:val="002F45A0"/>
    <w:rsid w:val="002F5A86"/>
    <w:rsid w:val="002F5ED2"/>
    <w:rsid w:val="002F6997"/>
    <w:rsid w:val="003020D2"/>
    <w:rsid w:val="00302F14"/>
    <w:rsid w:val="00304D4B"/>
    <w:rsid w:val="003066F1"/>
    <w:rsid w:val="003100EE"/>
    <w:rsid w:val="0031400C"/>
    <w:rsid w:val="00314A8E"/>
    <w:rsid w:val="00316F35"/>
    <w:rsid w:val="00321D0F"/>
    <w:rsid w:val="00322EF5"/>
    <w:rsid w:val="00325306"/>
    <w:rsid w:val="003256AB"/>
    <w:rsid w:val="00325F41"/>
    <w:rsid w:val="0033068A"/>
    <w:rsid w:val="00331ADC"/>
    <w:rsid w:val="00332D84"/>
    <w:rsid w:val="00334555"/>
    <w:rsid w:val="00335464"/>
    <w:rsid w:val="003362F6"/>
    <w:rsid w:val="00336765"/>
    <w:rsid w:val="00337BCD"/>
    <w:rsid w:val="00342F10"/>
    <w:rsid w:val="003441B6"/>
    <w:rsid w:val="0034576D"/>
    <w:rsid w:val="00345837"/>
    <w:rsid w:val="00346B0B"/>
    <w:rsid w:val="00347612"/>
    <w:rsid w:val="003477D5"/>
    <w:rsid w:val="003502C3"/>
    <w:rsid w:val="003518E1"/>
    <w:rsid w:val="00351EEA"/>
    <w:rsid w:val="00352A60"/>
    <w:rsid w:val="00354C89"/>
    <w:rsid w:val="00355859"/>
    <w:rsid w:val="00365363"/>
    <w:rsid w:val="00373E0F"/>
    <w:rsid w:val="00376992"/>
    <w:rsid w:val="0037744A"/>
    <w:rsid w:val="0038022A"/>
    <w:rsid w:val="003827A5"/>
    <w:rsid w:val="00383EF5"/>
    <w:rsid w:val="003844D9"/>
    <w:rsid w:val="00384ACB"/>
    <w:rsid w:val="0038631C"/>
    <w:rsid w:val="00391AD0"/>
    <w:rsid w:val="00392AF0"/>
    <w:rsid w:val="00395238"/>
    <w:rsid w:val="00395F78"/>
    <w:rsid w:val="003A0139"/>
    <w:rsid w:val="003A3774"/>
    <w:rsid w:val="003A3E50"/>
    <w:rsid w:val="003A7DF1"/>
    <w:rsid w:val="003B3997"/>
    <w:rsid w:val="003B564E"/>
    <w:rsid w:val="003B74C3"/>
    <w:rsid w:val="003B7751"/>
    <w:rsid w:val="003B7C1F"/>
    <w:rsid w:val="003C3702"/>
    <w:rsid w:val="003C3FD5"/>
    <w:rsid w:val="003C4FDB"/>
    <w:rsid w:val="003C76DC"/>
    <w:rsid w:val="003D1540"/>
    <w:rsid w:val="003D4137"/>
    <w:rsid w:val="003D4204"/>
    <w:rsid w:val="003D537B"/>
    <w:rsid w:val="003D58FB"/>
    <w:rsid w:val="003D6930"/>
    <w:rsid w:val="003D7488"/>
    <w:rsid w:val="003D7B85"/>
    <w:rsid w:val="003E02A9"/>
    <w:rsid w:val="003E10CC"/>
    <w:rsid w:val="003E3A45"/>
    <w:rsid w:val="003E53A2"/>
    <w:rsid w:val="003E685D"/>
    <w:rsid w:val="003E6E9B"/>
    <w:rsid w:val="003E7B4D"/>
    <w:rsid w:val="003F02E1"/>
    <w:rsid w:val="003F4FBC"/>
    <w:rsid w:val="003F569D"/>
    <w:rsid w:val="00403631"/>
    <w:rsid w:val="004042A9"/>
    <w:rsid w:val="00406A88"/>
    <w:rsid w:val="004075C4"/>
    <w:rsid w:val="004121AC"/>
    <w:rsid w:val="00412652"/>
    <w:rsid w:val="00413E4A"/>
    <w:rsid w:val="00413F5D"/>
    <w:rsid w:val="004143B6"/>
    <w:rsid w:val="00415D37"/>
    <w:rsid w:val="004161D3"/>
    <w:rsid w:val="00421376"/>
    <w:rsid w:val="004246A9"/>
    <w:rsid w:val="00424D53"/>
    <w:rsid w:val="00426008"/>
    <w:rsid w:val="004321A4"/>
    <w:rsid w:val="004328A1"/>
    <w:rsid w:val="00434814"/>
    <w:rsid w:val="00434B4F"/>
    <w:rsid w:val="004354E0"/>
    <w:rsid w:val="00437009"/>
    <w:rsid w:val="004402A4"/>
    <w:rsid w:val="0044184F"/>
    <w:rsid w:val="004425E4"/>
    <w:rsid w:val="00443347"/>
    <w:rsid w:val="004442F0"/>
    <w:rsid w:val="004459D6"/>
    <w:rsid w:val="00446C3E"/>
    <w:rsid w:val="00447B51"/>
    <w:rsid w:val="00451172"/>
    <w:rsid w:val="00451B2C"/>
    <w:rsid w:val="00453D12"/>
    <w:rsid w:val="00453F2D"/>
    <w:rsid w:val="00454B53"/>
    <w:rsid w:val="00456E51"/>
    <w:rsid w:val="0046030A"/>
    <w:rsid w:val="00462C8F"/>
    <w:rsid w:val="00465DC9"/>
    <w:rsid w:val="00467C93"/>
    <w:rsid w:val="004721A4"/>
    <w:rsid w:val="00473FBA"/>
    <w:rsid w:val="004747E7"/>
    <w:rsid w:val="00475C69"/>
    <w:rsid w:val="00477488"/>
    <w:rsid w:val="00477523"/>
    <w:rsid w:val="00477841"/>
    <w:rsid w:val="004804B4"/>
    <w:rsid w:val="00480EBD"/>
    <w:rsid w:val="00482F2E"/>
    <w:rsid w:val="00483D44"/>
    <w:rsid w:val="00484A32"/>
    <w:rsid w:val="004874B0"/>
    <w:rsid w:val="00487D5A"/>
    <w:rsid w:val="004948F3"/>
    <w:rsid w:val="0049524A"/>
    <w:rsid w:val="0049544A"/>
    <w:rsid w:val="0049754A"/>
    <w:rsid w:val="004A087A"/>
    <w:rsid w:val="004A1A6F"/>
    <w:rsid w:val="004A23D5"/>
    <w:rsid w:val="004B5CCD"/>
    <w:rsid w:val="004B5E64"/>
    <w:rsid w:val="004B6B0D"/>
    <w:rsid w:val="004C192D"/>
    <w:rsid w:val="004C5967"/>
    <w:rsid w:val="004C639A"/>
    <w:rsid w:val="004D0F45"/>
    <w:rsid w:val="004D1C84"/>
    <w:rsid w:val="004D2B1C"/>
    <w:rsid w:val="004D3800"/>
    <w:rsid w:val="004D46C3"/>
    <w:rsid w:val="004D4878"/>
    <w:rsid w:val="004D5CBE"/>
    <w:rsid w:val="004D6BCF"/>
    <w:rsid w:val="004E058B"/>
    <w:rsid w:val="004F0A06"/>
    <w:rsid w:val="004F305D"/>
    <w:rsid w:val="004F5F80"/>
    <w:rsid w:val="004F5FD7"/>
    <w:rsid w:val="004F696F"/>
    <w:rsid w:val="004F6AC4"/>
    <w:rsid w:val="00501710"/>
    <w:rsid w:val="00501ACD"/>
    <w:rsid w:val="005044F0"/>
    <w:rsid w:val="005055E9"/>
    <w:rsid w:val="0050607C"/>
    <w:rsid w:val="00506313"/>
    <w:rsid w:val="0050795A"/>
    <w:rsid w:val="005106A4"/>
    <w:rsid w:val="005109D6"/>
    <w:rsid w:val="00513F61"/>
    <w:rsid w:val="00516199"/>
    <w:rsid w:val="005169CE"/>
    <w:rsid w:val="00516B1D"/>
    <w:rsid w:val="00517CA8"/>
    <w:rsid w:val="00520EEF"/>
    <w:rsid w:val="005232A0"/>
    <w:rsid w:val="00523A23"/>
    <w:rsid w:val="005254A5"/>
    <w:rsid w:val="005265D4"/>
    <w:rsid w:val="005275A2"/>
    <w:rsid w:val="00527691"/>
    <w:rsid w:val="00530D8E"/>
    <w:rsid w:val="00530EC7"/>
    <w:rsid w:val="005316BD"/>
    <w:rsid w:val="005328CB"/>
    <w:rsid w:val="00533AE9"/>
    <w:rsid w:val="00533F00"/>
    <w:rsid w:val="00534615"/>
    <w:rsid w:val="00534F85"/>
    <w:rsid w:val="00540F60"/>
    <w:rsid w:val="0054299D"/>
    <w:rsid w:val="00542A68"/>
    <w:rsid w:val="00543D62"/>
    <w:rsid w:val="005446D6"/>
    <w:rsid w:val="00545937"/>
    <w:rsid w:val="005508C5"/>
    <w:rsid w:val="005527DA"/>
    <w:rsid w:val="00555040"/>
    <w:rsid w:val="00556486"/>
    <w:rsid w:val="005576D9"/>
    <w:rsid w:val="00557AFF"/>
    <w:rsid w:val="00560D4A"/>
    <w:rsid w:val="00564A5A"/>
    <w:rsid w:val="00564FFB"/>
    <w:rsid w:val="0056688F"/>
    <w:rsid w:val="00566C0B"/>
    <w:rsid w:val="00566E43"/>
    <w:rsid w:val="00566F7B"/>
    <w:rsid w:val="00570A1D"/>
    <w:rsid w:val="00570A34"/>
    <w:rsid w:val="00572D84"/>
    <w:rsid w:val="00574DB1"/>
    <w:rsid w:val="005751A2"/>
    <w:rsid w:val="00576343"/>
    <w:rsid w:val="00576E7E"/>
    <w:rsid w:val="0058080A"/>
    <w:rsid w:val="00583A40"/>
    <w:rsid w:val="0058444D"/>
    <w:rsid w:val="00584F9F"/>
    <w:rsid w:val="005862C4"/>
    <w:rsid w:val="0058673A"/>
    <w:rsid w:val="00587029"/>
    <w:rsid w:val="005873D3"/>
    <w:rsid w:val="00587704"/>
    <w:rsid w:val="00590520"/>
    <w:rsid w:val="0059088F"/>
    <w:rsid w:val="0059111F"/>
    <w:rsid w:val="005939DF"/>
    <w:rsid w:val="00593A9B"/>
    <w:rsid w:val="0059429A"/>
    <w:rsid w:val="00596937"/>
    <w:rsid w:val="005A01D3"/>
    <w:rsid w:val="005A165D"/>
    <w:rsid w:val="005A2219"/>
    <w:rsid w:val="005A22B5"/>
    <w:rsid w:val="005A30EC"/>
    <w:rsid w:val="005A78D3"/>
    <w:rsid w:val="005B03FB"/>
    <w:rsid w:val="005B1F54"/>
    <w:rsid w:val="005B38E9"/>
    <w:rsid w:val="005B547F"/>
    <w:rsid w:val="005B571C"/>
    <w:rsid w:val="005B6D4F"/>
    <w:rsid w:val="005B793B"/>
    <w:rsid w:val="005C0AF9"/>
    <w:rsid w:val="005C0CCF"/>
    <w:rsid w:val="005C2A23"/>
    <w:rsid w:val="005C41D1"/>
    <w:rsid w:val="005C4D03"/>
    <w:rsid w:val="005C67FC"/>
    <w:rsid w:val="005C70D9"/>
    <w:rsid w:val="005C7B5F"/>
    <w:rsid w:val="005D00E5"/>
    <w:rsid w:val="005D1807"/>
    <w:rsid w:val="005D3845"/>
    <w:rsid w:val="005D4D91"/>
    <w:rsid w:val="005E0428"/>
    <w:rsid w:val="005E1E96"/>
    <w:rsid w:val="005E3723"/>
    <w:rsid w:val="005E39A6"/>
    <w:rsid w:val="005E40AF"/>
    <w:rsid w:val="005E4469"/>
    <w:rsid w:val="005E46BD"/>
    <w:rsid w:val="005E490C"/>
    <w:rsid w:val="005E6590"/>
    <w:rsid w:val="005E77C2"/>
    <w:rsid w:val="005F0CA9"/>
    <w:rsid w:val="005F1826"/>
    <w:rsid w:val="005F248F"/>
    <w:rsid w:val="005F2794"/>
    <w:rsid w:val="005F41BC"/>
    <w:rsid w:val="005F422C"/>
    <w:rsid w:val="005F4396"/>
    <w:rsid w:val="005F4545"/>
    <w:rsid w:val="005F6C28"/>
    <w:rsid w:val="005F7103"/>
    <w:rsid w:val="00600384"/>
    <w:rsid w:val="00600616"/>
    <w:rsid w:val="00601F58"/>
    <w:rsid w:val="006048A7"/>
    <w:rsid w:val="00605197"/>
    <w:rsid w:val="006053EE"/>
    <w:rsid w:val="00605D05"/>
    <w:rsid w:val="00611357"/>
    <w:rsid w:val="00611F12"/>
    <w:rsid w:val="00613219"/>
    <w:rsid w:val="006135A6"/>
    <w:rsid w:val="006147C4"/>
    <w:rsid w:val="006158E4"/>
    <w:rsid w:val="006158E7"/>
    <w:rsid w:val="0061607F"/>
    <w:rsid w:val="00617F5D"/>
    <w:rsid w:val="00621164"/>
    <w:rsid w:val="00621F37"/>
    <w:rsid w:val="006223F9"/>
    <w:rsid w:val="00623EB5"/>
    <w:rsid w:val="006253D1"/>
    <w:rsid w:val="00634F37"/>
    <w:rsid w:val="0063574F"/>
    <w:rsid w:val="00635961"/>
    <w:rsid w:val="00635A31"/>
    <w:rsid w:val="0063681B"/>
    <w:rsid w:val="00637297"/>
    <w:rsid w:val="00640B2C"/>
    <w:rsid w:val="006436DB"/>
    <w:rsid w:val="0064402D"/>
    <w:rsid w:val="006442C0"/>
    <w:rsid w:val="0064448E"/>
    <w:rsid w:val="00644C15"/>
    <w:rsid w:val="0064770A"/>
    <w:rsid w:val="0065095D"/>
    <w:rsid w:val="00653718"/>
    <w:rsid w:val="00654D35"/>
    <w:rsid w:val="00656E58"/>
    <w:rsid w:val="006571A1"/>
    <w:rsid w:val="0066461D"/>
    <w:rsid w:val="00664887"/>
    <w:rsid w:val="00664E58"/>
    <w:rsid w:val="00665763"/>
    <w:rsid w:val="00665BF2"/>
    <w:rsid w:val="0066693A"/>
    <w:rsid w:val="00670462"/>
    <w:rsid w:val="006708DE"/>
    <w:rsid w:val="00671DA2"/>
    <w:rsid w:val="00674AE8"/>
    <w:rsid w:val="00676A14"/>
    <w:rsid w:val="00676F6E"/>
    <w:rsid w:val="006778C7"/>
    <w:rsid w:val="00677D20"/>
    <w:rsid w:val="00680A31"/>
    <w:rsid w:val="00683887"/>
    <w:rsid w:val="00685866"/>
    <w:rsid w:val="00685A57"/>
    <w:rsid w:val="00687FA8"/>
    <w:rsid w:val="00690342"/>
    <w:rsid w:val="00691920"/>
    <w:rsid w:val="0069253C"/>
    <w:rsid w:val="00693295"/>
    <w:rsid w:val="00695E41"/>
    <w:rsid w:val="00696ED2"/>
    <w:rsid w:val="006A16D9"/>
    <w:rsid w:val="006A3097"/>
    <w:rsid w:val="006A362E"/>
    <w:rsid w:val="006A39E7"/>
    <w:rsid w:val="006A52A9"/>
    <w:rsid w:val="006A62F8"/>
    <w:rsid w:val="006A76A3"/>
    <w:rsid w:val="006A7D5F"/>
    <w:rsid w:val="006A7E19"/>
    <w:rsid w:val="006B0403"/>
    <w:rsid w:val="006B0653"/>
    <w:rsid w:val="006B31C7"/>
    <w:rsid w:val="006B3F4C"/>
    <w:rsid w:val="006C04F7"/>
    <w:rsid w:val="006C07DF"/>
    <w:rsid w:val="006C267C"/>
    <w:rsid w:val="006C2D6A"/>
    <w:rsid w:val="006C3684"/>
    <w:rsid w:val="006C3E1A"/>
    <w:rsid w:val="006C4239"/>
    <w:rsid w:val="006C4452"/>
    <w:rsid w:val="006C58FB"/>
    <w:rsid w:val="006C6DE7"/>
    <w:rsid w:val="006D52F2"/>
    <w:rsid w:val="006D6C0E"/>
    <w:rsid w:val="006D7785"/>
    <w:rsid w:val="006D7EEB"/>
    <w:rsid w:val="006E061E"/>
    <w:rsid w:val="006E0ABA"/>
    <w:rsid w:val="006E0ADC"/>
    <w:rsid w:val="006E1105"/>
    <w:rsid w:val="006E296A"/>
    <w:rsid w:val="006E3E06"/>
    <w:rsid w:val="006E4F71"/>
    <w:rsid w:val="006E5D82"/>
    <w:rsid w:val="006F06B8"/>
    <w:rsid w:val="006F3849"/>
    <w:rsid w:val="006F4464"/>
    <w:rsid w:val="006F4A24"/>
    <w:rsid w:val="006F7F98"/>
    <w:rsid w:val="00700B04"/>
    <w:rsid w:val="00700C54"/>
    <w:rsid w:val="0070362E"/>
    <w:rsid w:val="007111B3"/>
    <w:rsid w:val="0071225D"/>
    <w:rsid w:val="00712494"/>
    <w:rsid w:val="0071702A"/>
    <w:rsid w:val="00717856"/>
    <w:rsid w:val="007207D3"/>
    <w:rsid w:val="00723DF3"/>
    <w:rsid w:val="0072464D"/>
    <w:rsid w:val="007251D7"/>
    <w:rsid w:val="00727615"/>
    <w:rsid w:val="00727C37"/>
    <w:rsid w:val="00734B72"/>
    <w:rsid w:val="00735159"/>
    <w:rsid w:val="007356C8"/>
    <w:rsid w:val="00735E5F"/>
    <w:rsid w:val="00737015"/>
    <w:rsid w:val="00742BFC"/>
    <w:rsid w:val="007437E9"/>
    <w:rsid w:val="00746458"/>
    <w:rsid w:val="00753BC3"/>
    <w:rsid w:val="00755220"/>
    <w:rsid w:val="0075743A"/>
    <w:rsid w:val="0076495D"/>
    <w:rsid w:val="007650A0"/>
    <w:rsid w:val="00767D82"/>
    <w:rsid w:val="00770336"/>
    <w:rsid w:val="007713FB"/>
    <w:rsid w:val="00771FB4"/>
    <w:rsid w:val="0077212E"/>
    <w:rsid w:val="007722CC"/>
    <w:rsid w:val="00774C35"/>
    <w:rsid w:val="00775282"/>
    <w:rsid w:val="007754DE"/>
    <w:rsid w:val="00776FB7"/>
    <w:rsid w:val="007820EA"/>
    <w:rsid w:val="00782F2D"/>
    <w:rsid w:val="00786F1B"/>
    <w:rsid w:val="00787228"/>
    <w:rsid w:val="0078737C"/>
    <w:rsid w:val="00790E4E"/>
    <w:rsid w:val="007918BB"/>
    <w:rsid w:val="007942BB"/>
    <w:rsid w:val="00794EC5"/>
    <w:rsid w:val="0079590F"/>
    <w:rsid w:val="00796646"/>
    <w:rsid w:val="007979CF"/>
    <w:rsid w:val="00797F48"/>
    <w:rsid w:val="007A01F8"/>
    <w:rsid w:val="007A0A06"/>
    <w:rsid w:val="007A1CCC"/>
    <w:rsid w:val="007A22C9"/>
    <w:rsid w:val="007A3179"/>
    <w:rsid w:val="007A3267"/>
    <w:rsid w:val="007A3DB3"/>
    <w:rsid w:val="007A5D2F"/>
    <w:rsid w:val="007A66D5"/>
    <w:rsid w:val="007A72E6"/>
    <w:rsid w:val="007B0B2A"/>
    <w:rsid w:val="007B0BAB"/>
    <w:rsid w:val="007B0F56"/>
    <w:rsid w:val="007B0FF0"/>
    <w:rsid w:val="007B1081"/>
    <w:rsid w:val="007B20BC"/>
    <w:rsid w:val="007B223E"/>
    <w:rsid w:val="007B2500"/>
    <w:rsid w:val="007B51AD"/>
    <w:rsid w:val="007B63DA"/>
    <w:rsid w:val="007B7BB5"/>
    <w:rsid w:val="007B7F48"/>
    <w:rsid w:val="007C007F"/>
    <w:rsid w:val="007C50CE"/>
    <w:rsid w:val="007C5561"/>
    <w:rsid w:val="007C5783"/>
    <w:rsid w:val="007C77B7"/>
    <w:rsid w:val="007D1D93"/>
    <w:rsid w:val="007D293F"/>
    <w:rsid w:val="007D37D8"/>
    <w:rsid w:val="007D5612"/>
    <w:rsid w:val="007D5D16"/>
    <w:rsid w:val="007E2E83"/>
    <w:rsid w:val="007E3019"/>
    <w:rsid w:val="007E3AF7"/>
    <w:rsid w:val="007E3CFF"/>
    <w:rsid w:val="007E672D"/>
    <w:rsid w:val="007E67E7"/>
    <w:rsid w:val="007E748E"/>
    <w:rsid w:val="007E7D9A"/>
    <w:rsid w:val="007F0B4A"/>
    <w:rsid w:val="007F3374"/>
    <w:rsid w:val="007F4ABB"/>
    <w:rsid w:val="007F5529"/>
    <w:rsid w:val="007F5A6B"/>
    <w:rsid w:val="007F6063"/>
    <w:rsid w:val="007F7C70"/>
    <w:rsid w:val="00801171"/>
    <w:rsid w:val="0080673C"/>
    <w:rsid w:val="008126D3"/>
    <w:rsid w:val="00814A5F"/>
    <w:rsid w:val="008153F3"/>
    <w:rsid w:val="00820A25"/>
    <w:rsid w:val="00821162"/>
    <w:rsid w:val="00822248"/>
    <w:rsid w:val="0082261D"/>
    <w:rsid w:val="00822621"/>
    <w:rsid w:val="00822B31"/>
    <w:rsid w:val="00823147"/>
    <w:rsid w:val="008271A2"/>
    <w:rsid w:val="008273F4"/>
    <w:rsid w:val="0082757B"/>
    <w:rsid w:val="0083082D"/>
    <w:rsid w:val="0083092C"/>
    <w:rsid w:val="0083209E"/>
    <w:rsid w:val="0083609B"/>
    <w:rsid w:val="00836213"/>
    <w:rsid w:val="00836681"/>
    <w:rsid w:val="0084260C"/>
    <w:rsid w:val="00844428"/>
    <w:rsid w:val="0084570E"/>
    <w:rsid w:val="00847D5F"/>
    <w:rsid w:val="00850B6E"/>
    <w:rsid w:val="00850FBF"/>
    <w:rsid w:val="008543C3"/>
    <w:rsid w:val="0085558B"/>
    <w:rsid w:val="00855BEB"/>
    <w:rsid w:val="008572A1"/>
    <w:rsid w:val="0086248C"/>
    <w:rsid w:val="00863B16"/>
    <w:rsid w:val="0086408F"/>
    <w:rsid w:val="008646DC"/>
    <w:rsid w:val="00867BE5"/>
    <w:rsid w:val="00871DD8"/>
    <w:rsid w:val="00872EE9"/>
    <w:rsid w:val="00874F45"/>
    <w:rsid w:val="008779C2"/>
    <w:rsid w:val="00877A13"/>
    <w:rsid w:val="00881848"/>
    <w:rsid w:val="00884A39"/>
    <w:rsid w:val="00885116"/>
    <w:rsid w:val="0088516F"/>
    <w:rsid w:val="0089159C"/>
    <w:rsid w:val="00894C90"/>
    <w:rsid w:val="0089505F"/>
    <w:rsid w:val="00895EF7"/>
    <w:rsid w:val="0089768A"/>
    <w:rsid w:val="008977FE"/>
    <w:rsid w:val="008A0D01"/>
    <w:rsid w:val="008A1A40"/>
    <w:rsid w:val="008A39D7"/>
    <w:rsid w:val="008A4AE4"/>
    <w:rsid w:val="008A5CC7"/>
    <w:rsid w:val="008A6926"/>
    <w:rsid w:val="008A7579"/>
    <w:rsid w:val="008B12A2"/>
    <w:rsid w:val="008B2601"/>
    <w:rsid w:val="008B318E"/>
    <w:rsid w:val="008B521D"/>
    <w:rsid w:val="008B54BE"/>
    <w:rsid w:val="008B598B"/>
    <w:rsid w:val="008B5C40"/>
    <w:rsid w:val="008C055F"/>
    <w:rsid w:val="008C0791"/>
    <w:rsid w:val="008C36F4"/>
    <w:rsid w:val="008C37A6"/>
    <w:rsid w:val="008C4B5A"/>
    <w:rsid w:val="008C4DED"/>
    <w:rsid w:val="008C73B7"/>
    <w:rsid w:val="008C7F17"/>
    <w:rsid w:val="008D0263"/>
    <w:rsid w:val="008D1F4D"/>
    <w:rsid w:val="008D2D67"/>
    <w:rsid w:val="008D37F4"/>
    <w:rsid w:val="008D37F9"/>
    <w:rsid w:val="008D4136"/>
    <w:rsid w:val="008D4B73"/>
    <w:rsid w:val="008E1B1C"/>
    <w:rsid w:val="008E1C94"/>
    <w:rsid w:val="008E21D3"/>
    <w:rsid w:val="008E227E"/>
    <w:rsid w:val="008E545D"/>
    <w:rsid w:val="008E6D7F"/>
    <w:rsid w:val="008E74F6"/>
    <w:rsid w:val="008E76F7"/>
    <w:rsid w:val="008E7C28"/>
    <w:rsid w:val="008F1719"/>
    <w:rsid w:val="008F4409"/>
    <w:rsid w:val="008F61A6"/>
    <w:rsid w:val="00905669"/>
    <w:rsid w:val="00905FB4"/>
    <w:rsid w:val="009102E7"/>
    <w:rsid w:val="00912AAE"/>
    <w:rsid w:val="00913B63"/>
    <w:rsid w:val="009143B1"/>
    <w:rsid w:val="00917435"/>
    <w:rsid w:val="00917BA4"/>
    <w:rsid w:val="00917D4F"/>
    <w:rsid w:val="00921142"/>
    <w:rsid w:val="009217D4"/>
    <w:rsid w:val="00922363"/>
    <w:rsid w:val="0092242D"/>
    <w:rsid w:val="00922E43"/>
    <w:rsid w:val="00924078"/>
    <w:rsid w:val="0093071B"/>
    <w:rsid w:val="00931804"/>
    <w:rsid w:val="00931E96"/>
    <w:rsid w:val="00934177"/>
    <w:rsid w:val="00935F9B"/>
    <w:rsid w:val="0093760B"/>
    <w:rsid w:val="00940660"/>
    <w:rsid w:val="00941BD9"/>
    <w:rsid w:val="00941F2E"/>
    <w:rsid w:val="00942EFD"/>
    <w:rsid w:val="00944292"/>
    <w:rsid w:val="00944CB6"/>
    <w:rsid w:val="00946030"/>
    <w:rsid w:val="00946AF9"/>
    <w:rsid w:val="00952FFF"/>
    <w:rsid w:val="00954C2B"/>
    <w:rsid w:val="009603E3"/>
    <w:rsid w:val="00962DB4"/>
    <w:rsid w:val="009655EB"/>
    <w:rsid w:val="00966AA6"/>
    <w:rsid w:val="009670BB"/>
    <w:rsid w:val="00970674"/>
    <w:rsid w:val="00970E0A"/>
    <w:rsid w:val="00970E43"/>
    <w:rsid w:val="00974C9B"/>
    <w:rsid w:val="00982923"/>
    <w:rsid w:val="00983AB2"/>
    <w:rsid w:val="00985299"/>
    <w:rsid w:val="009862FD"/>
    <w:rsid w:val="009865D0"/>
    <w:rsid w:val="00987AEF"/>
    <w:rsid w:val="00990130"/>
    <w:rsid w:val="00991F57"/>
    <w:rsid w:val="009936AF"/>
    <w:rsid w:val="00994C3A"/>
    <w:rsid w:val="00995E97"/>
    <w:rsid w:val="009962FA"/>
    <w:rsid w:val="00996894"/>
    <w:rsid w:val="00996FCB"/>
    <w:rsid w:val="009A0AC6"/>
    <w:rsid w:val="009A1908"/>
    <w:rsid w:val="009A5013"/>
    <w:rsid w:val="009A578E"/>
    <w:rsid w:val="009A7100"/>
    <w:rsid w:val="009B2862"/>
    <w:rsid w:val="009B2A91"/>
    <w:rsid w:val="009B2E4C"/>
    <w:rsid w:val="009B332C"/>
    <w:rsid w:val="009B4385"/>
    <w:rsid w:val="009B492B"/>
    <w:rsid w:val="009C0346"/>
    <w:rsid w:val="009C210F"/>
    <w:rsid w:val="009C243B"/>
    <w:rsid w:val="009C262E"/>
    <w:rsid w:val="009C2B73"/>
    <w:rsid w:val="009C75DE"/>
    <w:rsid w:val="009C7E78"/>
    <w:rsid w:val="009D0C0E"/>
    <w:rsid w:val="009D2168"/>
    <w:rsid w:val="009D2821"/>
    <w:rsid w:val="009D3878"/>
    <w:rsid w:val="009D4B90"/>
    <w:rsid w:val="009D569D"/>
    <w:rsid w:val="009D6CAA"/>
    <w:rsid w:val="009D73C0"/>
    <w:rsid w:val="009E3317"/>
    <w:rsid w:val="009E33CB"/>
    <w:rsid w:val="009E4E8E"/>
    <w:rsid w:val="009E4FE2"/>
    <w:rsid w:val="009E5DF0"/>
    <w:rsid w:val="009E70FF"/>
    <w:rsid w:val="009F0BA9"/>
    <w:rsid w:val="009F39B6"/>
    <w:rsid w:val="009F4730"/>
    <w:rsid w:val="009F7538"/>
    <w:rsid w:val="009F7F8F"/>
    <w:rsid w:val="00A00B53"/>
    <w:rsid w:val="00A00F83"/>
    <w:rsid w:val="00A03B1C"/>
    <w:rsid w:val="00A03F44"/>
    <w:rsid w:val="00A07109"/>
    <w:rsid w:val="00A11DCC"/>
    <w:rsid w:val="00A11E65"/>
    <w:rsid w:val="00A127F3"/>
    <w:rsid w:val="00A12BF6"/>
    <w:rsid w:val="00A130CB"/>
    <w:rsid w:val="00A137ED"/>
    <w:rsid w:val="00A169B8"/>
    <w:rsid w:val="00A17EA3"/>
    <w:rsid w:val="00A23842"/>
    <w:rsid w:val="00A24F64"/>
    <w:rsid w:val="00A2533F"/>
    <w:rsid w:val="00A26233"/>
    <w:rsid w:val="00A26E8D"/>
    <w:rsid w:val="00A32BD1"/>
    <w:rsid w:val="00A37295"/>
    <w:rsid w:val="00A442C0"/>
    <w:rsid w:val="00A508D7"/>
    <w:rsid w:val="00A51090"/>
    <w:rsid w:val="00A52F3B"/>
    <w:rsid w:val="00A5593A"/>
    <w:rsid w:val="00A56AF7"/>
    <w:rsid w:val="00A64701"/>
    <w:rsid w:val="00A65EBE"/>
    <w:rsid w:val="00A66DE8"/>
    <w:rsid w:val="00A70A4D"/>
    <w:rsid w:val="00A716CD"/>
    <w:rsid w:val="00A72336"/>
    <w:rsid w:val="00A723FA"/>
    <w:rsid w:val="00A72BED"/>
    <w:rsid w:val="00A74154"/>
    <w:rsid w:val="00A746AF"/>
    <w:rsid w:val="00A804C5"/>
    <w:rsid w:val="00A82D11"/>
    <w:rsid w:val="00A83FD4"/>
    <w:rsid w:val="00A84554"/>
    <w:rsid w:val="00A85C47"/>
    <w:rsid w:val="00A8633F"/>
    <w:rsid w:val="00A90F1F"/>
    <w:rsid w:val="00A919F8"/>
    <w:rsid w:val="00A95FE3"/>
    <w:rsid w:val="00A96561"/>
    <w:rsid w:val="00A96DA5"/>
    <w:rsid w:val="00A9761B"/>
    <w:rsid w:val="00A979C3"/>
    <w:rsid w:val="00AA081D"/>
    <w:rsid w:val="00AA1BE8"/>
    <w:rsid w:val="00AA2301"/>
    <w:rsid w:val="00AA47C5"/>
    <w:rsid w:val="00AA6719"/>
    <w:rsid w:val="00AA6A89"/>
    <w:rsid w:val="00AA6B39"/>
    <w:rsid w:val="00AA799F"/>
    <w:rsid w:val="00AB0886"/>
    <w:rsid w:val="00AB302C"/>
    <w:rsid w:val="00AB31BC"/>
    <w:rsid w:val="00AB3D5E"/>
    <w:rsid w:val="00AC02EF"/>
    <w:rsid w:val="00AC14DF"/>
    <w:rsid w:val="00AC539C"/>
    <w:rsid w:val="00AC553A"/>
    <w:rsid w:val="00AC65BE"/>
    <w:rsid w:val="00AD0CE3"/>
    <w:rsid w:val="00AD0D51"/>
    <w:rsid w:val="00AD47FF"/>
    <w:rsid w:val="00AD4AD4"/>
    <w:rsid w:val="00AD692E"/>
    <w:rsid w:val="00AE2A27"/>
    <w:rsid w:val="00AE4B3E"/>
    <w:rsid w:val="00AE5635"/>
    <w:rsid w:val="00AE6027"/>
    <w:rsid w:val="00AE7522"/>
    <w:rsid w:val="00AF318B"/>
    <w:rsid w:val="00AF5408"/>
    <w:rsid w:val="00AF5F62"/>
    <w:rsid w:val="00AF7804"/>
    <w:rsid w:val="00AF7871"/>
    <w:rsid w:val="00B00532"/>
    <w:rsid w:val="00B016FA"/>
    <w:rsid w:val="00B045DE"/>
    <w:rsid w:val="00B073E1"/>
    <w:rsid w:val="00B07F42"/>
    <w:rsid w:val="00B144A6"/>
    <w:rsid w:val="00B150A4"/>
    <w:rsid w:val="00B15EBE"/>
    <w:rsid w:val="00B205B2"/>
    <w:rsid w:val="00B20A0F"/>
    <w:rsid w:val="00B221CC"/>
    <w:rsid w:val="00B2342D"/>
    <w:rsid w:val="00B24D85"/>
    <w:rsid w:val="00B3001C"/>
    <w:rsid w:val="00B30163"/>
    <w:rsid w:val="00B33A73"/>
    <w:rsid w:val="00B34B1F"/>
    <w:rsid w:val="00B36BBE"/>
    <w:rsid w:val="00B41A54"/>
    <w:rsid w:val="00B42DE5"/>
    <w:rsid w:val="00B43ABE"/>
    <w:rsid w:val="00B45642"/>
    <w:rsid w:val="00B45AF3"/>
    <w:rsid w:val="00B467A1"/>
    <w:rsid w:val="00B51B04"/>
    <w:rsid w:val="00B534AB"/>
    <w:rsid w:val="00B53B47"/>
    <w:rsid w:val="00B540AE"/>
    <w:rsid w:val="00B54870"/>
    <w:rsid w:val="00B6063B"/>
    <w:rsid w:val="00B6203B"/>
    <w:rsid w:val="00B62EBA"/>
    <w:rsid w:val="00B636AA"/>
    <w:rsid w:val="00B63EDE"/>
    <w:rsid w:val="00B65008"/>
    <w:rsid w:val="00B7002C"/>
    <w:rsid w:val="00B719E7"/>
    <w:rsid w:val="00B76EA7"/>
    <w:rsid w:val="00B80B7F"/>
    <w:rsid w:val="00B818EF"/>
    <w:rsid w:val="00B82C84"/>
    <w:rsid w:val="00B83239"/>
    <w:rsid w:val="00B84194"/>
    <w:rsid w:val="00B85E4F"/>
    <w:rsid w:val="00B877F0"/>
    <w:rsid w:val="00B87B39"/>
    <w:rsid w:val="00B91644"/>
    <w:rsid w:val="00B96726"/>
    <w:rsid w:val="00BA12F5"/>
    <w:rsid w:val="00BA1406"/>
    <w:rsid w:val="00BA35BC"/>
    <w:rsid w:val="00BA3733"/>
    <w:rsid w:val="00BA3EE5"/>
    <w:rsid w:val="00BA4B16"/>
    <w:rsid w:val="00BA554A"/>
    <w:rsid w:val="00BA5F3A"/>
    <w:rsid w:val="00BB0106"/>
    <w:rsid w:val="00BB01BC"/>
    <w:rsid w:val="00BB111A"/>
    <w:rsid w:val="00BB1BC2"/>
    <w:rsid w:val="00BB29D7"/>
    <w:rsid w:val="00BB4277"/>
    <w:rsid w:val="00BB43E8"/>
    <w:rsid w:val="00BB7134"/>
    <w:rsid w:val="00BB73AE"/>
    <w:rsid w:val="00BB75E2"/>
    <w:rsid w:val="00BC0DA3"/>
    <w:rsid w:val="00BC2744"/>
    <w:rsid w:val="00BC2826"/>
    <w:rsid w:val="00BC29B7"/>
    <w:rsid w:val="00BC5D8A"/>
    <w:rsid w:val="00BC6437"/>
    <w:rsid w:val="00BC6E9D"/>
    <w:rsid w:val="00BC782F"/>
    <w:rsid w:val="00BC7D73"/>
    <w:rsid w:val="00BD03C2"/>
    <w:rsid w:val="00BD09B9"/>
    <w:rsid w:val="00BD0A8F"/>
    <w:rsid w:val="00BD0BDE"/>
    <w:rsid w:val="00BD0DD5"/>
    <w:rsid w:val="00BD310A"/>
    <w:rsid w:val="00BD5B97"/>
    <w:rsid w:val="00BE3E76"/>
    <w:rsid w:val="00BE6E0F"/>
    <w:rsid w:val="00BF61B5"/>
    <w:rsid w:val="00C01F60"/>
    <w:rsid w:val="00C044B8"/>
    <w:rsid w:val="00C04642"/>
    <w:rsid w:val="00C04780"/>
    <w:rsid w:val="00C0585C"/>
    <w:rsid w:val="00C05D41"/>
    <w:rsid w:val="00C07EDD"/>
    <w:rsid w:val="00C1292C"/>
    <w:rsid w:val="00C14B88"/>
    <w:rsid w:val="00C14EE6"/>
    <w:rsid w:val="00C15361"/>
    <w:rsid w:val="00C154DE"/>
    <w:rsid w:val="00C15F3B"/>
    <w:rsid w:val="00C16C51"/>
    <w:rsid w:val="00C16FE3"/>
    <w:rsid w:val="00C21072"/>
    <w:rsid w:val="00C22D18"/>
    <w:rsid w:val="00C23720"/>
    <w:rsid w:val="00C23C26"/>
    <w:rsid w:val="00C24437"/>
    <w:rsid w:val="00C27693"/>
    <w:rsid w:val="00C279FB"/>
    <w:rsid w:val="00C31DD8"/>
    <w:rsid w:val="00C320BB"/>
    <w:rsid w:val="00C35001"/>
    <w:rsid w:val="00C358B2"/>
    <w:rsid w:val="00C35E38"/>
    <w:rsid w:val="00C365DF"/>
    <w:rsid w:val="00C37CD8"/>
    <w:rsid w:val="00C37DF9"/>
    <w:rsid w:val="00C42376"/>
    <w:rsid w:val="00C42F01"/>
    <w:rsid w:val="00C442D1"/>
    <w:rsid w:val="00C44D0C"/>
    <w:rsid w:val="00C45F84"/>
    <w:rsid w:val="00C46497"/>
    <w:rsid w:val="00C47825"/>
    <w:rsid w:val="00C5067B"/>
    <w:rsid w:val="00C51183"/>
    <w:rsid w:val="00C52DAF"/>
    <w:rsid w:val="00C5328A"/>
    <w:rsid w:val="00C55407"/>
    <w:rsid w:val="00C565AD"/>
    <w:rsid w:val="00C57207"/>
    <w:rsid w:val="00C5777F"/>
    <w:rsid w:val="00C57A86"/>
    <w:rsid w:val="00C6222F"/>
    <w:rsid w:val="00C625A8"/>
    <w:rsid w:val="00C64DAF"/>
    <w:rsid w:val="00C704F9"/>
    <w:rsid w:val="00C7302C"/>
    <w:rsid w:val="00C73110"/>
    <w:rsid w:val="00C765F2"/>
    <w:rsid w:val="00C806B6"/>
    <w:rsid w:val="00C814F6"/>
    <w:rsid w:val="00C81583"/>
    <w:rsid w:val="00C8244A"/>
    <w:rsid w:val="00C8321C"/>
    <w:rsid w:val="00C843DD"/>
    <w:rsid w:val="00C84ECC"/>
    <w:rsid w:val="00C8517E"/>
    <w:rsid w:val="00C85F19"/>
    <w:rsid w:val="00C87A3C"/>
    <w:rsid w:val="00C90424"/>
    <w:rsid w:val="00C90620"/>
    <w:rsid w:val="00C90B1A"/>
    <w:rsid w:val="00C917F3"/>
    <w:rsid w:val="00C9491C"/>
    <w:rsid w:val="00C96639"/>
    <w:rsid w:val="00CA222D"/>
    <w:rsid w:val="00CA35DE"/>
    <w:rsid w:val="00CA3BF5"/>
    <w:rsid w:val="00CB13ED"/>
    <w:rsid w:val="00CB191D"/>
    <w:rsid w:val="00CB2EEB"/>
    <w:rsid w:val="00CB3411"/>
    <w:rsid w:val="00CB47A9"/>
    <w:rsid w:val="00CB5E08"/>
    <w:rsid w:val="00CB69D0"/>
    <w:rsid w:val="00CC0D21"/>
    <w:rsid w:val="00CC10E2"/>
    <w:rsid w:val="00CC3B45"/>
    <w:rsid w:val="00CC501C"/>
    <w:rsid w:val="00CC50EE"/>
    <w:rsid w:val="00CC76E6"/>
    <w:rsid w:val="00CD11E1"/>
    <w:rsid w:val="00CD34B7"/>
    <w:rsid w:val="00CD39E2"/>
    <w:rsid w:val="00CE1D82"/>
    <w:rsid w:val="00CE290B"/>
    <w:rsid w:val="00CE2CF8"/>
    <w:rsid w:val="00CE3BC7"/>
    <w:rsid w:val="00CE3FF7"/>
    <w:rsid w:val="00CF00D5"/>
    <w:rsid w:val="00CF0644"/>
    <w:rsid w:val="00CF2C25"/>
    <w:rsid w:val="00CF4A4A"/>
    <w:rsid w:val="00CF69FF"/>
    <w:rsid w:val="00CF7410"/>
    <w:rsid w:val="00D00964"/>
    <w:rsid w:val="00D02CAD"/>
    <w:rsid w:val="00D02DFD"/>
    <w:rsid w:val="00D051BA"/>
    <w:rsid w:val="00D052A5"/>
    <w:rsid w:val="00D11A2D"/>
    <w:rsid w:val="00D12072"/>
    <w:rsid w:val="00D122B0"/>
    <w:rsid w:val="00D12857"/>
    <w:rsid w:val="00D14F2F"/>
    <w:rsid w:val="00D15359"/>
    <w:rsid w:val="00D15A22"/>
    <w:rsid w:val="00D163D2"/>
    <w:rsid w:val="00D165B5"/>
    <w:rsid w:val="00D17CAC"/>
    <w:rsid w:val="00D20298"/>
    <w:rsid w:val="00D20391"/>
    <w:rsid w:val="00D207B8"/>
    <w:rsid w:val="00D237F4"/>
    <w:rsid w:val="00D2460E"/>
    <w:rsid w:val="00D24C7C"/>
    <w:rsid w:val="00D25BAD"/>
    <w:rsid w:val="00D26F5E"/>
    <w:rsid w:val="00D275A3"/>
    <w:rsid w:val="00D30830"/>
    <w:rsid w:val="00D30CF4"/>
    <w:rsid w:val="00D32280"/>
    <w:rsid w:val="00D32288"/>
    <w:rsid w:val="00D33236"/>
    <w:rsid w:val="00D368B4"/>
    <w:rsid w:val="00D40CBB"/>
    <w:rsid w:val="00D41C7E"/>
    <w:rsid w:val="00D42D8A"/>
    <w:rsid w:val="00D440AF"/>
    <w:rsid w:val="00D447B7"/>
    <w:rsid w:val="00D44E0D"/>
    <w:rsid w:val="00D4595E"/>
    <w:rsid w:val="00D45B88"/>
    <w:rsid w:val="00D45CA0"/>
    <w:rsid w:val="00D45E09"/>
    <w:rsid w:val="00D471EB"/>
    <w:rsid w:val="00D52F87"/>
    <w:rsid w:val="00D5430E"/>
    <w:rsid w:val="00D54A57"/>
    <w:rsid w:val="00D558AC"/>
    <w:rsid w:val="00D56A83"/>
    <w:rsid w:val="00D5767B"/>
    <w:rsid w:val="00D6051F"/>
    <w:rsid w:val="00D619D1"/>
    <w:rsid w:val="00D6202D"/>
    <w:rsid w:val="00D6298B"/>
    <w:rsid w:val="00D62999"/>
    <w:rsid w:val="00D63D6E"/>
    <w:rsid w:val="00D64B0B"/>
    <w:rsid w:val="00D64FBD"/>
    <w:rsid w:val="00D65F83"/>
    <w:rsid w:val="00D668BD"/>
    <w:rsid w:val="00D672FD"/>
    <w:rsid w:val="00D713F7"/>
    <w:rsid w:val="00D718EF"/>
    <w:rsid w:val="00D71CB2"/>
    <w:rsid w:val="00D73295"/>
    <w:rsid w:val="00D7525F"/>
    <w:rsid w:val="00D75D03"/>
    <w:rsid w:val="00D769A5"/>
    <w:rsid w:val="00D76CC5"/>
    <w:rsid w:val="00D77F36"/>
    <w:rsid w:val="00D86354"/>
    <w:rsid w:val="00D86BCA"/>
    <w:rsid w:val="00D90A3B"/>
    <w:rsid w:val="00D919D1"/>
    <w:rsid w:val="00D91D06"/>
    <w:rsid w:val="00D940EF"/>
    <w:rsid w:val="00D95060"/>
    <w:rsid w:val="00D9560B"/>
    <w:rsid w:val="00D95B85"/>
    <w:rsid w:val="00D95D04"/>
    <w:rsid w:val="00D9799B"/>
    <w:rsid w:val="00DA18BF"/>
    <w:rsid w:val="00DA1D73"/>
    <w:rsid w:val="00DA2594"/>
    <w:rsid w:val="00DA36B5"/>
    <w:rsid w:val="00DB0116"/>
    <w:rsid w:val="00DB1B8F"/>
    <w:rsid w:val="00DB5C24"/>
    <w:rsid w:val="00DB6F97"/>
    <w:rsid w:val="00DC4EAF"/>
    <w:rsid w:val="00DC6D4B"/>
    <w:rsid w:val="00DC71AB"/>
    <w:rsid w:val="00DC7BC5"/>
    <w:rsid w:val="00DD0A16"/>
    <w:rsid w:val="00DD18ED"/>
    <w:rsid w:val="00DD1B9C"/>
    <w:rsid w:val="00DD2275"/>
    <w:rsid w:val="00DD3102"/>
    <w:rsid w:val="00DD4E25"/>
    <w:rsid w:val="00DD7074"/>
    <w:rsid w:val="00DE215F"/>
    <w:rsid w:val="00DE248C"/>
    <w:rsid w:val="00DE446A"/>
    <w:rsid w:val="00DE4A0C"/>
    <w:rsid w:val="00DE5475"/>
    <w:rsid w:val="00DE573F"/>
    <w:rsid w:val="00DF4AE2"/>
    <w:rsid w:val="00DF598B"/>
    <w:rsid w:val="00DF5CBB"/>
    <w:rsid w:val="00DF6F2D"/>
    <w:rsid w:val="00DF714C"/>
    <w:rsid w:val="00DF746A"/>
    <w:rsid w:val="00E00282"/>
    <w:rsid w:val="00E01198"/>
    <w:rsid w:val="00E04CFE"/>
    <w:rsid w:val="00E05969"/>
    <w:rsid w:val="00E10208"/>
    <w:rsid w:val="00E10D68"/>
    <w:rsid w:val="00E118B7"/>
    <w:rsid w:val="00E140D6"/>
    <w:rsid w:val="00E16981"/>
    <w:rsid w:val="00E16ABB"/>
    <w:rsid w:val="00E215F3"/>
    <w:rsid w:val="00E23AEC"/>
    <w:rsid w:val="00E250AC"/>
    <w:rsid w:val="00E357EB"/>
    <w:rsid w:val="00E37E91"/>
    <w:rsid w:val="00E4104B"/>
    <w:rsid w:val="00E41778"/>
    <w:rsid w:val="00E41B7C"/>
    <w:rsid w:val="00E42E4D"/>
    <w:rsid w:val="00E44E52"/>
    <w:rsid w:val="00E46647"/>
    <w:rsid w:val="00E46AB0"/>
    <w:rsid w:val="00E47129"/>
    <w:rsid w:val="00E47568"/>
    <w:rsid w:val="00E47ADE"/>
    <w:rsid w:val="00E50759"/>
    <w:rsid w:val="00E52DDD"/>
    <w:rsid w:val="00E5355B"/>
    <w:rsid w:val="00E5397C"/>
    <w:rsid w:val="00E56436"/>
    <w:rsid w:val="00E56682"/>
    <w:rsid w:val="00E62E14"/>
    <w:rsid w:val="00E63CEF"/>
    <w:rsid w:val="00E63F8E"/>
    <w:rsid w:val="00E7213E"/>
    <w:rsid w:val="00E726A0"/>
    <w:rsid w:val="00E727C7"/>
    <w:rsid w:val="00E75EAF"/>
    <w:rsid w:val="00E76411"/>
    <w:rsid w:val="00E80236"/>
    <w:rsid w:val="00E80B8D"/>
    <w:rsid w:val="00E80D4A"/>
    <w:rsid w:val="00E8158B"/>
    <w:rsid w:val="00E82F22"/>
    <w:rsid w:val="00E830D4"/>
    <w:rsid w:val="00E865EE"/>
    <w:rsid w:val="00E87459"/>
    <w:rsid w:val="00E91244"/>
    <w:rsid w:val="00E920D1"/>
    <w:rsid w:val="00E941BE"/>
    <w:rsid w:val="00E97476"/>
    <w:rsid w:val="00E97C09"/>
    <w:rsid w:val="00EA1E1E"/>
    <w:rsid w:val="00EA378C"/>
    <w:rsid w:val="00EA4632"/>
    <w:rsid w:val="00EA62D4"/>
    <w:rsid w:val="00EB3CFA"/>
    <w:rsid w:val="00EB672B"/>
    <w:rsid w:val="00EB6C24"/>
    <w:rsid w:val="00EB6D4E"/>
    <w:rsid w:val="00EB7B0A"/>
    <w:rsid w:val="00EC089A"/>
    <w:rsid w:val="00EC56C3"/>
    <w:rsid w:val="00EC63E4"/>
    <w:rsid w:val="00EC7296"/>
    <w:rsid w:val="00EC754D"/>
    <w:rsid w:val="00ED02CC"/>
    <w:rsid w:val="00ED0BF2"/>
    <w:rsid w:val="00ED6BD6"/>
    <w:rsid w:val="00ED779A"/>
    <w:rsid w:val="00EE0046"/>
    <w:rsid w:val="00EE4080"/>
    <w:rsid w:val="00EE4FD7"/>
    <w:rsid w:val="00EE51B4"/>
    <w:rsid w:val="00EE6CA0"/>
    <w:rsid w:val="00EE6D6E"/>
    <w:rsid w:val="00EE6E37"/>
    <w:rsid w:val="00EE7B94"/>
    <w:rsid w:val="00EF191A"/>
    <w:rsid w:val="00EF4B2E"/>
    <w:rsid w:val="00EF5A58"/>
    <w:rsid w:val="00EF72A5"/>
    <w:rsid w:val="00EF7E4F"/>
    <w:rsid w:val="00F01276"/>
    <w:rsid w:val="00F014F3"/>
    <w:rsid w:val="00F01B22"/>
    <w:rsid w:val="00F03CD0"/>
    <w:rsid w:val="00F04B70"/>
    <w:rsid w:val="00F07195"/>
    <w:rsid w:val="00F07337"/>
    <w:rsid w:val="00F0750D"/>
    <w:rsid w:val="00F077D6"/>
    <w:rsid w:val="00F1191D"/>
    <w:rsid w:val="00F1354C"/>
    <w:rsid w:val="00F152CA"/>
    <w:rsid w:val="00F17F3E"/>
    <w:rsid w:val="00F218CA"/>
    <w:rsid w:val="00F219AA"/>
    <w:rsid w:val="00F231E6"/>
    <w:rsid w:val="00F2581A"/>
    <w:rsid w:val="00F26C9F"/>
    <w:rsid w:val="00F273C9"/>
    <w:rsid w:val="00F27471"/>
    <w:rsid w:val="00F3018C"/>
    <w:rsid w:val="00F307BC"/>
    <w:rsid w:val="00F30840"/>
    <w:rsid w:val="00F32516"/>
    <w:rsid w:val="00F32535"/>
    <w:rsid w:val="00F326A2"/>
    <w:rsid w:val="00F332F7"/>
    <w:rsid w:val="00F34FFD"/>
    <w:rsid w:val="00F35606"/>
    <w:rsid w:val="00F405B8"/>
    <w:rsid w:val="00F469F5"/>
    <w:rsid w:val="00F47655"/>
    <w:rsid w:val="00F47B63"/>
    <w:rsid w:val="00F5001A"/>
    <w:rsid w:val="00F5023C"/>
    <w:rsid w:val="00F5049D"/>
    <w:rsid w:val="00F53FEC"/>
    <w:rsid w:val="00F54411"/>
    <w:rsid w:val="00F57D3B"/>
    <w:rsid w:val="00F6452F"/>
    <w:rsid w:val="00F64633"/>
    <w:rsid w:val="00F64717"/>
    <w:rsid w:val="00F64CBE"/>
    <w:rsid w:val="00F669DD"/>
    <w:rsid w:val="00F67355"/>
    <w:rsid w:val="00F70791"/>
    <w:rsid w:val="00F70802"/>
    <w:rsid w:val="00F71B44"/>
    <w:rsid w:val="00F72714"/>
    <w:rsid w:val="00F75030"/>
    <w:rsid w:val="00F758F3"/>
    <w:rsid w:val="00F765DF"/>
    <w:rsid w:val="00F76AE2"/>
    <w:rsid w:val="00F77672"/>
    <w:rsid w:val="00F77DA4"/>
    <w:rsid w:val="00F814DF"/>
    <w:rsid w:val="00F82968"/>
    <w:rsid w:val="00F846B0"/>
    <w:rsid w:val="00F858C3"/>
    <w:rsid w:val="00F85EF5"/>
    <w:rsid w:val="00F86F54"/>
    <w:rsid w:val="00F87A56"/>
    <w:rsid w:val="00F9578E"/>
    <w:rsid w:val="00F96A28"/>
    <w:rsid w:val="00F96B3F"/>
    <w:rsid w:val="00FA0116"/>
    <w:rsid w:val="00FA3085"/>
    <w:rsid w:val="00FA53DA"/>
    <w:rsid w:val="00FA781E"/>
    <w:rsid w:val="00FA7DCC"/>
    <w:rsid w:val="00FB44DB"/>
    <w:rsid w:val="00FB769B"/>
    <w:rsid w:val="00FC08B6"/>
    <w:rsid w:val="00FC0DAB"/>
    <w:rsid w:val="00FC2269"/>
    <w:rsid w:val="00FC29C6"/>
    <w:rsid w:val="00FC2C97"/>
    <w:rsid w:val="00FC37B0"/>
    <w:rsid w:val="00FC3B02"/>
    <w:rsid w:val="00FC5EDB"/>
    <w:rsid w:val="00FC6758"/>
    <w:rsid w:val="00FC73DF"/>
    <w:rsid w:val="00FD2AF3"/>
    <w:rsid w:val="00FD4A05"/>
    <w:rsid w:val="00FD5394"/>
    <w:rsid w:val="00FD6164"/>
    <w:rsid w:val="00FD67A9"/>
    <w:rsid w:val="00FE0207"/>
    <w:rsid w:val="00FE4132"/>
    <w:rsid w:val="00FE54B1"/>
    <w:rsid w:val="00FE5F59"/>
    <w:rsid w:val="00FE79D2"/>
    <w:rsid w:val="00FE7B9D"/>
    <w:rsid w:val="00FF1D87"/>
    <w:rsid w:val="00FF29E0"/>
    <w:rsid w:val="00FF3642"/>
    <w:rsid w:val="00FF38FC"/>
    <w:rsid w:val="00FF5B3C"/>
    <w:rsid w:val="00FF7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C63E4"/>
    <w:pPr>
      <w:widowControl/>
      <w:suppressAutoHyphens/>
      <w:autoSpaceDE/>
      <w:autoSpaceDN/>
      <w:adjustRightInd/>
      <w:ind w:left="435"/>
    </w:pPr>
    <w:rPr>
      <w:rFonts w:eastAsia="Times New Roman"/>
      <w:sz w:val="28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EC63E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List Paragraph"/>
    <w:basedOn w:val="a"/>
    <w:uiPriority w:val="34"/>
    <w:qFormat/>
    <w:rsid w:val="00EC63E4"/>
    <w:pPr>
      <w:ind w:left="720"/>
      <w:contextualSpacing/>
    </w:pPr>
  </w:style>
  <w:style w:type="table" w:styleId="a6">
    <w:name w:val="Table Grid"/>
    <w:basedOn w:val="a1"/>
    <w:uiPriority w:val="59"/>
    <w:rsid w:val="00EC63E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511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117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511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117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4511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649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495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146D45"/>
    <w:rPr>
      <w:rFonts w:ascii="Arial-BoldMT" w:hAnsi="Arial-BoldMT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146D45"/>
    <w:rPr>
      <w:rFonts w:ascii="ArialMT" w:hAnsi="ArialMT" w:hint="default"/>
      <w:b w:val="0"/>
      <w:bCs w:val="0"/>
      <w:i w:val="0"/>
      <w:iCs w:val="0"/>
      <w:color w:val="24202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0164072/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D64DB-FF07-43EF-9BC7-26027FCA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5267</TotalTime>
  <Pages>9</Pages>
  <Words>3055</Words>
  <Characters>17418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SVMinuhin</dc:creator>
  <cp:lastModifiedBy>Дьячков Юрий Валентинович</cp:lastModifiedBy>
  <cp:revision>1570</cp:revision>
  <cp:lastPrinted>2019-12-18T09:58:00Z</cp:lastPrinted>
  <dcterms:created xsi:type="dcterms:W3CDTF">2019-06-24T14:51:00Z</dcterms:created>
  <dcterms:modified xsi:type="dcterms:W3CDTF">2023-03-01T07:45:00Z</dcterms:modified>
</cp:coreProperties>
</file>