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83" w:rsidRPr="00C74973" w:rsidRDefault="00AE1C51" w:rsidP="00C74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973">
        <w:rPr>
          <w:rFonts w:ascii="Times New Roman" w:eastAsia="Calibri" w:hAnsi="Times New Roman" w:cs="Times New Roman"/>
          <w:b/>
          <w:sz w:val="28"/>
          <w:szCs w:val="28"/>
        </w:rPr>
        <w:t>Итоги</w:t>
      </w:r>
      <w:r w:rsidR="00B9107C" w:rsidRPr="00C74973">
        <w:rPr>
          <w:rFonts w:ascii="Times New Roman" w:eastAsia="Calibri" w:hAnsi="Times New Roman" w:cs="Times New Roman"/>
          <w:b/>
          <w:sz w:val="28"/>
          <w:szCs w:val="28"/>
        </w:rPr>
        <w:t xml:space="preserve"> работы с обращениями граждан за 4 квартал 2023 года </w:t>
      </w:r>
    </w:p>
    <w:p w:rsidR="00C74973" w:rsidRDefault="00C74973" w:rsidP="00C7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 w:rsidRPr="00C74973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       </w:t>
      </w:r>
      <w:bookmarkStart w:id="0" w:name="_GoBack"/>
      <w:bookmarkEnd w:id="0"/>
    </w:p>
    <w:p w:rsidR="00C74973" w:rsidRPr="00556423" w:rsidRDefault="00C74973" w:rsidP="00C7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5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рассмотрению обращений граждан в системе МЧС России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55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утвержденным Приказом МЧС России от 02.09.2014 № 484,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C74973" w:rsidRPr="00556423" w:rsidRDefault="00C74973" w:rsidP="00C7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423">
        <w:rPr>
          <w:rFonts w:ascii="Times New Roman" w:hAnsi="Times New Roman" w:cs="Times New Roman"/>
          <w:sz w:val="28"/>
          <w:szCs w:val="28"/>
        </w:rPr>
        <w:t>За 4 квартал 2023 года в</w:t>
      </w: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421 обращение,</w:t>
      </w:r>
      <w:r w:rsidRPr="0055642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 </w:t>
      </w: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82 % больше по сравнению с аналогичным периодом 2022 года (за 4 квартал 2022г. поступило – 231</w:t>
      </w:r>
      <w:r w:rsidRPr="00556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proofErr w:type="spellEnd"/>
      <w:proofErr w:type="gramStart"/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gramEnd"/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них:  жалоб  - 13, предложений</w:t>
      </w:r>
      <w:r w:rsidR="00EC5871"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и заявлений – 407.</w:t>
      </w:r>
    </w:p>
    <w:p w:rsidR="00C74973" w:rsidRPr="00556423" w:rsidRDefault="00C74973" w:rsidP="00C74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электронном виде поступило- 160 обращений, из них по официальной электронной почте Главного управления- 92</w:t>
      </w:r>
      <w:r w:rsidRPr="00556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обращения;</w:t>
      </w:r>
    </w:p>
    <w:p w:rsidR="00441D66" w:rsidRPr="00556423" w:rsidRDefault="00C74973" w:rsidP="0044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официальный  сайт МЧС России поступило – 78</w:t>
      </w:r>
      <w:r w:rsidRPr="00556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71B8"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обращений. В</w:t>
      </w: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письменном виде поступило - 261 обращение.</w:t>
      </w:r>
    </w:p>
    <w:p w:rsidR="00441D66" w:rsidRPr="00556423" w:rsidRDefault="00C74973" w:rsidP="0044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обращения граждан в Главное управление МЧС России по Ярославской области рассмотрены без нарушения срока</w:t>
      </w:r>
      <w:r w:rsidRPr="005564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41D66" w:rsidRPr="00556423" w:rsidRDefault="00C74973" w:rsidP="0044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Увеличение количества обращений связано в первую очередь с тем, что в соответствии с протоколом проведения оперативного селекторного совещания МЧС России от 06.02.2023 № 31-АЧ регистрация обращений по предоставлению справки, содержащей сведения о пожаре производится в соответствии с 59-ФЗ </w:t>
      </w:r>
      <w:r w:rsidRPr="0055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порядке рассмотрения обращений граждан Российской Федерации»</w:t>
      </w:r>
      <w:r w:rsidRPr="0055642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. Продолжает расти количество обращений о предоставлении сведений о маломерных судах, зарегистрированных на имя заявителя (прохождение процедуры банкротства).</w:t>
      </w:r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Увеличение обращений также связано с прохождением осенне-зимнего пожароопасного сезона.</w:t>
      </w:r>
    </w:p>
    <w:p w:rsidR="00C74973" w:rsidRPr="00556423" w:rsidRDefault="00C74973" w:rsidP="0044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Основные вопросы, по которым граждане обращались в Главное управление МЧС России по Ярославской области за указанный период, касались следующих тематик: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«Работа п</w:t>
      </w:r>
      <w:r w:rsidRPr="0055642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 xml:space="preserve">ротивопожарной службы, соблюдение норм противопожарной безопасности» </w:t>
      </w:r>
      <w:r w:rsidRPr="0055642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 xml:space="preserve">- 278 </w:t>
      </w:r>
      <w:r w:rsidRPr="00556423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ru-RU"/>
        </w:rPr>
        <w:t>обращений (заявители обращаются с просьбами проверить захламленность помещений, являющихся местами общего пользования, обращениями по вопросам хранения велосипедов, колясок и другого имущества на лестничных площадках, выдачи справок о пожарах, проведения проверок по фактам возможного нарушения требований противопожарной безопасности);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lastRenderedPageBreak/>
        <w:t xml:space="preserve">«Государственная инспекция по маломерным судам» - </w:t>
      </w:r>
      <w:r w:rsidRPr="0055642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77 </w:t>
      </w:r>
      <w:r w:rsidRPr="0055642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обращений (заявители обращаются по вопросу выдачи справок о наличии/отсутствии маломерных судов, о предоставлении номеров регистрационных записей из Реестра удостоверений на право управления маломерными судами и т. д.);</w:t>
      </w:r>
    </w:p>
    <w:p w:rsidR="00C74973" w:rsidRPr="00556423" w:rsidRDefault="00C74973" w:rsidP="00C74973">
      <w:pPr>
        <w:pStyle w:val="af1"/>
        <w:shd w:val="clear" w:color="auto" w:fill="FFFFFF"/>
        <w:spacing w:before="0" w:after="0"/>
        <w:jc w:val="both"/>
        <w:rPr>
          <w:sz w:val="28"/>
          <w:szCs w:val="28"/>
        </w:rPr>
      </w:pPr>
      <w:r w:rsidRPr="00556423">
        <w:rPr>
          <w:bCs/>
          <w:color w:val="000000"/>
          <w:kern w:val="2"/>
          <w:sz w:val="28"/>
          <w:szCs w:val="28"/>
        </w:rPr>
        <w:tab/>
        <w:t>«Коммунальное хозяйство» - 21 обращение (заявители обращаются по вопросу устранения перебоев в электр</w:t>
      </w:r>
      <w:proofErr w:type="gramStart"/>
      <w:r w:rsidRPr="00556423">
        <w:rPr>
          <w:bCs/>
          <w:color w:val="000000"/>
          <w:kern w:val="2"/>
          <w:sz w:val="28"/>
          <w:szCs w:val="28"/>
        </w:rPr>
        <w:t>о-</w:t>
      </w:r>
      <w:proofErr w:type="gramEnd"/>
      <w:r w:rsidRPr="00556423">
        <w:rPr>
          <w:bCs/>
          <w:color w:val="000000"/>
          <w:kern w:val="2"/>
          <w:sz w:val="28"/>
          <w:szCs w:val="28"/>
        </w:rPr>
        <w:t>, водо-, теплоснабжении, а также по содержанию газового оборудования);</w:t>
      </w:r>
    </w:p>
    <w:p w:rsidR="00441D66" w:rsidRPr="00556423" w:rsidRDefault="00C74973" w:rsidP="00441D66">
      <w:pPr>
        <w:pStyle w:val="af1"/>
        <w:shd w:val="clear" w:color="auto" w:fill="FFFFFF"/>
        <w:spacing w:before="0" w:after="0"/>
        <w:jc w:val="both"/>
        <w:rPr>
          <w:bCs/>
          <w:color w:val="000000"/>
          <w:kern w:val="2"/>
          <w:sz w:val="28"/>
          <w:szCs w:val="28"/>
        </w:rPr>
      </w:pPr>
      <w:r w:rsidRPr="00556423">
        <w:rPr>
          <w:b/>
          <w:bCs/>
          <w:color w:val="000000"/>
          <w:kern w:val="2"/>
          <w:sz w:val="28"/>
          <w:szCs w:val="28"/>
        </w:rPr>
        <w:tab/>
      </w:r>
      <w:r w:rsidRPr="00556423">
        <w:rPr>
          <w:bCs/>
          <w:color w:val="000000"/>
          <w:kern w:val="2"/>
          <w:sz w:val="28"/>
          <w:szCs w:val="28"/>
        </w:rPr>
        <w:t xml:space="preserve">«Информация и информатизация (архивные данные)» </w:t>
      </w:r>
      <w:r w:rsidRPr="00556423">
        <w:rPr>
          <w:color w:val="000000"/>
          <w:kern w:val="2"/>
          <w:sz w:val="28"/>
          <w:szCs w:val="28"/>
        </w:rPr>
        <w:t>- 13</w:t>
      </w:r>
      <w:r w:rsidRPr="00556423">
        <w:rPr>
          <w:bCs/>
          <w:color w:val="000000"/>
          <w:kern w:val="2"/>
          <w:sz w:val="28"/>
          <w:szCs w:val="28"/>
        </w:rPr>
        <w:t xml:space="preserve"> обращений граждан (вопросы, относящиеся к компетенции отдела кадровой и воспитательной работы, финансов</w:t>
      </w:r>
      <w:proofErr w:type="gramStart"/>
      <w:r w:rsidRPr="00556423">
        <w:rPr>
          <w:bCs/>
          <w:color w:val="000000"/>
          <w:kern w:val="2"/>
          <w:sz w:val="28"/>
          <w:szCs w:val="28"/>
        </w:rPr>
        <w:t>о-</w:t>
      </w:r>
      <w:proofErr w:type="gramEnd"/>
      <w:r w:rsidRPr="00556423">
        <w:rPr>
          <w:bCs/>
          <w:color w:val="000000"/>
          <w:kern w:val="2"/>
          <w:sz w:val="28"/>
          <w:szCs w:val="28"/>
        </w:rPr>
        <w:t xml:space="preserve"> экономического отдела и отдела административной работы -выдача копий из послужного списка для назначения пенсий, выдачи справок о денежном довольствии для предоставления их в пенсионный фонд РФ, запрос архивных справок т. д.).</w:t>
      </w:r>
    </w:p>
    <w:p w:rsidR="00C74973" w:rsidRPr="00556423" w:rsidRDefault="00C74973" w:rsidP="00441D66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56423">
        <w:rPr>
          <w:iCs/>
          <w:color w:val="000000"/>
          <w:sz w:val="28"/>
          <w:szCs w:val="28"/>
        </w:rPr>
        <w:t xml:space="preserve">Основными причинами активности граждан по определенным темам являются: 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осенне-зимний пожароопасный период, активность («тревожность») заявителей в рамках данного направления и инициативность заявителей по фактам проведения проверок возможного нарушения требований противопожарной безопасности («Выполнение государственных требований при осуществлении строительной деятельности, соблюдение </w:t>
      </w:r>
      <w:proofErr w:type="spellStart"/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СНИПов</w:t>
      </w:r>
      <w:proofErr w:type="spellEnd"/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«Противопожарная служба, соблюдение норм противопожарной безопасности», «Содержание пожарных водоемов»);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обеспокоенность безопасностью людей на водных объектах, что неизбежно приводит к повышению количества обращений в разделе «Транспорт» («Государственная инспекция по маломерным судам (ГИМС)»).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sz w:val="28"/>
          <w:szCs w:val="28"/>
        </w:rPr>
      </w:pPr>
      <w:r w:rsidRPr="00556423">
        <w:rPr>
          <w:rFonts w:ascii="Times New Roman" w:hAnsi="Times New Roman" w:cs="Times New Roman"/>
          <w:sz w:val="28"/>
          <w:szCs w:val="28"/>
        </w:rPr>
        <w:t xml:space="preserve"> Жалоб от личного состава Главного управления МЧС России по Ярославской области не поступало.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Основными предложениями по устранению причин, послуживших основанием для обращений граждан, от работников группы по работе с обращениями граждан в Главном управлении МЧС России по Ярославской области, являются следующие: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консультативная, информационная, предупредительная и профилактическая работа по предотвращению пожаров в пожароопасный период времени, выражающаяся в заблаговременном покосе сухой травы, уборке сухих деревьев, а также проведение разъяснительной работы с представителями садоводческих некоммерческих товариществ и населением, 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556423">
        <w:rPr>
          <w:rFonts w:ascii="Times New Roman" w:hAnsi="Times New Roman" w:cs="Times New Roman"/>
          <w:sz w:val="28"/>
          <w:szCs w:val="28"/>
        </w:rPr>
        <w:t>обеспечение выполнения требований законодательства Российской Федерации при организации работы с обращениями граждан в структурных подразделениях Главного управления;</w:t>
      </w:r>
    </w:p>
    <w:p w:rsidR="00C74973" w:rsidRPr="00556423" w:rsidRDefault="00C74973" w:rsidP="00C74973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556423">
        <w:rPr>
          <w:sz w:val="28"/>
          <w:szCs w:val="28"/>
        </w:rPr>
        <w:t>- своевременное принятие решения о направлении обращения в другую организацию для рассмотрения в пределах компетенции;</w:t>
      </w:r>
    </w:p>
    <w:p w:rsidR="00C74973" w:rsidRPr="00556423" w:rsidRDefault="00C74973" w:rsidP="00C7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423">
        <w:rPr>
          <w:rFonts w:ascii="Times New Roman" w:hAnsi="Times New Roman" w:cs="Times New Roman"/>
          <w:sz w:val="28"/>
          <w:szCs w:val="28"/>
        </w:rPr>
        <w:t xml:space="preserve">- еженедельное рассмотрение информации по обращениям </w:t>
      </w:r>
      <w:r w:rsidR="00EC5871" w:rsidRPr="00556423">
        <w:rPr>
          <w:rFonts w:ascii="Times New Roman" w:hAnsi="Times New Roman" w:cs="Times New Roman"/>
          <w:sz w:val="28"/>
          <w:szCs w:val="28"/>
        </w:rPr>
        <w:t xml:space="preserve"> </w:t>
      </w:r>
      <w:r w:rsidRPr="00556423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gramStart"/>
      <w:r w:rsidRPr="0055642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74973" w:rsidRPr="00556423" w:rsidRDefault="00C74973" w:rsidP="00071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1D66" w:rsidRPr="00556423" w:rsidRDefault="00C74973" w:rsidP="00441D66">
      <w:pPr>
        <w:pStyle w:val="af1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56423">
        <w:rPr>
          <w:sz w:val="28"/>
          <w:szCs w:val="28"/>
        </w:rPr>
        <w:t xml:space="preserve">служебных </w:t>
      </w:r>
      <w:proofErr w:type="gramStart"/>
      <w:r w:rsidRPr="00556423">
        <w:rPr>
          <w:sz w:val="28"/>
          <w:szCs w:val="28"/>
        </w:rPr>
        <w:t>совещаниях</w:t>
      </w:r>
      <w:proofErr w:type="gramEnd"/>
      <w:r w:rsidRPr="00556423">
        <w:rPr>
          <w:sz w:val="28"/>
          <w:szCs w:val="28"/>
        </w:rPr>
        <w:t xml:space="preserve"> с руководящим составом Главного управления.</w:t>
      </w:r>
    </w:p>
    <w:p w:rsidR="00441D66" w:rsidRPr="00556423" w:rsidRDefault="00C74973" w:rsidP="00441D66">
      <w:pPr>
        <w:pStyle w:val="af1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56423">
        <w:rPr>
          <w:iCs/>
          <w:color w:val="000000"/>
          <w:sz w:val="28"/>
          <w:szCs w:val="28"/>
        </w:rPr>
        <w:lastRenderedPageBreak/>
        <w:t>В 4</w:t>
      </w:r>
      <w:r w:rsidRPr="00556423">
        <w:rPr>
          <w:sz w:val="28"/>
          <w:szCs w:val="28"/>
        </w:rPr>
        <w:t xml:space="preserve"> квартале 2023 года на личный прием к начальнику Главного управления МЧС России по Ярославской области граждане в приемной Президента Российской Федерации в ЦФО (Ярославская область) не обращались.</w:t>
      </w:r>
    </w:p>
    <w:p w:rsidR="00C74973" w:rsidRPr="00556423" w:rsidRDefault="00C74973" w:rsidP="00441D66">
      <w:pPr>
        <w:pStyle w:val="af1"/>
        <w:widowControl w:val="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56423">
        <w:rPr>
          <w:sz w:val="28"/>
          <w:szCs w:val="28"/>
        </w:rPr>
        <w:t>Проверки деятельности Главного управления МЧС России по Ярославской области, в части рассмотрения обращений граждан, органами прокуратуры субъекта не проводились.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sz w:val="28"/>
          <w:szCs w:val="28"/>
        </w:rPr>
      </w:pPr>
      <w:r w:rsidRPr="00556423">
        <w:rPr>
          <w:rFonts w:ascii="Times New Roman" w:hAnsi="Times New Roman" w:cs="Times New Roman"/>
          <w:sz w:val="28"/>
          <w:szCs w:val="28"/>
        </w:rPr>
        <w:t>Итоги работы с обращениями граждан рассмотрены 22.12.2023 на заседании коллегии Главного управления МЧС России по Ярославской области по подведению итогов служебной деятельности подразделений Главного управления за 2023 год, постановке задач на 1 квартал 2024 года (протокол коллегии от 29.12.2023 № 5).</w:t>
      </w:r>
    </w:p>
    <w:p w:rsidR="00C74973" w:rsidRPr="00556423" w:rsidRDefault="00C74973" w:rsidP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71C42" w:rsidRPr="00556423" w:rsidRDefault="00071C42" w:rsidP="00071C4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C51" w:rsidRPr="00556423" w:rsidRDefault="00AE1C51" w:rsidP="00AE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973" w:rsidRPr="00556423" w:rsidRDefault="00C74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C74973" w:rsidRPr="0055642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37" w:rsidRDefault="00892337">
      <w:pPr>
        <w:spacing w:after="0" w:line="240" w:lineRule="auto"/>
      </w:pPr>
      <w:r>
        <w:separator/>
      </w:r>
    </w:p>
  </w:endnote>
  <w:endnote w:type="continuationSeparator" w:id="0">
    <w:p w:rsidR="00892337" w:rsidRDefault="0089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83" w:rsidRDefault="00E84283">
    <w:pPr>
      <w:pStyle w:val="a8"/>
      <w:jc w:val="center"/>
    </w:pPr>
  </w:p>
  <w:p w:rsidR="00E84283" w:rsidRDefault="00E842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37" w:rsidRDefault="00892337">
      <w:pPr>
        <w:spacing w:after="0" w:line="240" w:lineRule="auto"/>
      </w:pPr>
      <w:r>
        <w:separator/>
      </w:r>
    </w:p>
  </w:footnote>
  <w:footnote w:type="continuationSeparator" w:id="0">
    <w:p w:rsidR="00892337" w:rsidRDefault="0089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73911"/>
      <w:docPartObj>
        <w:docPartGallery w:val="Page Numbers (Top of Page)"/>
        <w:docPartUnique/>
      </w:docPartObj>
    </w:sdtPr>
    <w:sdtEndPr/>
    <w:sdtContent>
      <w:p w:rsidR="00E84283" w:rsidRDefault="00B9107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556423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4283" w:rsidRDefault="00E842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83"/>
    <w:rsid w:val="00071C42"/>
    <w:rsid w:val="003F71B8"/>
    <w:rsid w:val="00441D66"/>
    <w:rsid w:val="00556423"/>
    <w:rsid w:val="00892337"/>
    <w:rsid w:val="00AE1C51"/>
    <w:rsid w:val="00B9107C"/>
    <w:rsid w:val="00C74973"/>
    <w:rsid w:val="00D66062"/>
    <w:rsid w:val="00E84283"/>
    <w:rsid w:val="00E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8765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02478"/>
  </w:style>
  <w:style w:type="character" w:customStyle="1" w:styleId="a7">
    <w:name w:val="Нижний колонтитул Знак"/>
    <w:basedOn w:val="a0"/>
    <w:link w:val="a8"/>
    <w:uiPriority w:val="99"/>
    <w:qFormat/>
    <w:rsid w:val="00702478"/>
  </w:style>
  <w:style w:type="character" w:customStyle="1" w:styleId="a9">
    <w:name w:val="Основной текст_"/>
    <w:basedOn w:val="a0"/>
    <w:link w:val="1"/>
    <w:qFormat/>
    <w:locked/>
    <w:rsid w:val="00274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440CEF"/>
    <w:pPr>
      <w:spacing w:after="160" w:line="259" w:lineRule="auto"/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274D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9"/>
    <w:qFormat/>
    <w:rsid w:val="00274D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5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8765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02478"/>
  </w:style>
  <w:style w:type="character" w:customStyle="1" w:styleId="a7">
    <w:name w:val="Нижний колонтитул Знак"/>
    <w:basedOn w:val="a0"/>
    <w:link w:val="a8"/>
    <w:uiPriority w:val="99"/>
    <w:qFormat/>
    <w:rsid w:val="00702478"/>
  </w:style>
  <w:style w:type="character" w:customStyle="1" w:styleId="a9">
    <w:name w:val="Основной текст_"/>
    <w:basedOn w:val="a0"/>
    <w:link w:val="1"/>
    <w:qFormat/>
    <w:locked/>
    <w:rsid w:val="00274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440CEF"/>
    <w:pPr>
      <w:spacing w:after="160" w:line="259" w:lineRule="auto"/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274DF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9"/>
    <w:qFormat/>
    <w:rsid w:val="00274DF2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5A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E4D9-D2B8-4A86-B1CB-FBD0C780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Российская Елена Владимировна</dc:creator>
  <cp:lastModifiedBy>Российская Елена Владимировна</cp:lastModifiedBy>
  <cp:revision>2</cp:revision>
  <cp:lastPrinted>2024-01-12T13:57:00Z</cp:lastPrinted>
  <dcterms:created xsi:type="dcterms:W3CDTF">2024-01-16T09:45:00Z</dcterms:created>
  <dcterms:modified xsi:type="dcterms:W3CDTF">2024-01-16T09:45:00Z</dcterms:modified>
  <dc:language>ru-RU</dc:language>
</cp:coreProperties>
</file>